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83" w:rsidRDefault="00064083" w:rsidP="0006408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4083" w:rsidRDefault="00064083" w:rsidP="00064083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064083" w:rsidRDefault="00011612" w:rsidP="00064083">
      <w:pPr>
        <w:jc w:val="center"/>
        <w:rPr>
          <w:b/>
          <w:spacing w:val="20"/>
          <w:sz w:val="32"/>
        </w:rPr>
      </w:pPr>
      <w:r w:rsidRPr="00011612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064083" w:rsidRDefault="00064083" w:rsidP="00064083">
      <w:pPr>
        <w:pStyle w:val="3"/>
      </w:pPr>
      <w:r>
        <w:t>постановление</w:t>
      </w:r>
    </w:p>
    <w:p w:rsidR="00064083" w:rsidRDefault="00064083" w:rsidP="00064083">
      <w:pPr>
        <w:jc w:val="center"/>
        <w:rPr>
          <w:sz w:val="24"/>
        </w:rPr>
      </w:pPr>
    </w:p>
    <w:p w:rsidR="00064083" w:rsidRDefault="00064083" w:rsidP="00064083">
      <w:pPr>
        <w:jc w:val="center"/>
        <w:rPr>
          <w:sz w:val="24"/>
        </w:rPr>
      </w:pPr>
      <w:r>
        <w:rPr>
          <w:sz w:val="24"/>
        </w:rPr>
        <w:t>от 02/04/2015 № 1048</w:t>
      </w:r>
    </w:p>
    <w:p w:rsidR="00064083" w:rsidRPr="00EA1DA2" w:rsidRDefault="00064083" w:rsidP="00064083">
      <w:pPr>
        <w:jc w:val="both"/>
        <w:rPr>
          <w:sz w:val="10"/>
          <w:szCs w:val="10"/>
        </w:rPr>
      </w:pPr>
    </w:p>
    <w:p w:rsidR="00064083" w:rsidRDefault="00064083" w:rsidP="00064083">
      <w:pPr>
        <w:ind w:right="-1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</w:t>
      </w:r>
    </w:p>
    <w:p w:rsidR="00064083" w:rsidRDefault="00064083" w:rsidP="00064083">
      <w:pPr>
        <w:ind w:right="-1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 от 19.04.2011 № 692</w:t>
      </w:r>
    </w:p>
    <w:p w:rsidR="00064083" w:rsidRDefault="00064083" w:rsidP="00064083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BE4071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>административного регламента</w:t>
      </w:r>
    </w:p>
    <w:p w:rsidR="00064083" w:rsidRDefault="00064083" w:rsidP="00064083">
      <w:pPr>
        <w:rPr>
          <w:sz w:val="24"/>
          <w:szCs w:val="24"/>
        </w:rPr>
      </w:pPr>
      <w:r>
        <w:rPr>
          <w:sz w:val="24"/>
          <w:szCs w:val="24"/>
        </w:rPr>
        <w:t xml:space="preserve">по исполнению </w:t>
      </w:r>
      <w:r w:rsidRPr="00BE4071">
        <w:rPr>
          <w:sz w:val="24"/>
          <w:szCs w:val="24"/>
        </w:rPr>
        <w:t>муниципальн</w:t>
      </w:r>
      <w:r>
        <w:rPr>
          <w:sz w:val="24"/>
          <w:szCs w:val="24"/>
        </w:rPr>
        <w:t>ой</w:t>
      </w:r>
      <w:r w:rsidRPr="00BE4071">
        <w:rPr>
          <w:sz w:val="24"/>
          <w:szCs w:val="24"/>
        </w:rPr>
        <w:t xml:space="preserve"> функци</w:t>
      </w:r>
      <w:r>
        <w:rPr>
          <w:sz w:val="24"/>
          <w:szCs w:val="24"/>
        </w:rPr>
        <w:t>и «Организация</w:t>
      </w:r>
    </w:p>
    <w:p w:rsidR="00064083" w:rsidRDefault="00064083" w:rsidP="00064083">
      <w:pPr>
        <w:rPr>
          <w:sz w:val="24"/>
          <w:szCs w:val="24"/>
        </w:rPr>
      </w:pPr>
      <w:r>
        <w:rPr>
          <w:sz w:val="24"/>
          <w:szCs w:val="24"/>
        </w:rPr>
        <w:t xml:space="preserve">электро-, тепло-, газо-, водоснабжения населения, </w:t>
      </w:r>
    </w:p>
    <w:p w:rsidR="00064083" w:rsidRDefault="00064083" w:rsidP="00064083">
      <w:pPr>
        <w:rPr>
          <w:sz w:val="24"/>
          <w:szCs w:val="24"/>
        </w:rPr>
      </w:pPr>
      <w:r>
        <w:rPr>
          <w:sz w:val="24"/>
          <w:szCs w:val="24"/>
        </w:rPr>
        <w:t>водоотведения в границах  Сосновоборского городского округа»</w:t>
      </w:r>
    </w:p>
    <w:p w:rsidR="00064083" w:rsidRDefault="00064083" w:rsidP="00064083"/>
    <w:p w:rsidR="00064083" w:rsidRDefault="00064083" w:rsidP="00064083"/>
    <w:p w:rsidR="00064083" w:rsidRDefault="00064083" w:rsidP="00064083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С целью приведения нормативного правового акта в соответствие с действующим законодательством и на основании проведенных организационно-технических мероприятий, администрация Сосновоборского городского округа </w:t>
      </w:r>
      <w:r>
        <w:rPr>
          <w:b/>
          <w:sz w:val="24"/>
          <w:szCs w:val="24"/>
        </w:rPr>
        <w:t>п о с т а н о в л я е т:</w:t>
      </w:r>
    </w:p>
    <w:p w:rsidR="00064083" w:rsidRDefault="00064083" w:rsidP="00064083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Внести изменения в постановление администрации Сосновоборского городского округа от 19.04.2011 № 692 «</w:t>
      </w:r>
      <w:r w:rsidRPr="008243BF">
        <w:rPr>
          <w:sz w:val="24"/>
          <w:szCs w:val="24"/>
        </w:rPr>
        <w:t xml:space="preserve">Об утверждении административного регламента </w:t>
      </w:r>
      <w:r>
        <w:rPr>
          <w:sz w:val="24"/>
          <w:szCs w:val="24"/>
        </w:rPr>
        <w:t>по исполнению</w:t>
      </w:r>
      <w:r w:rsidRPr="008243BF">
        <w:rPr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функции «Организация электро-, тепло-, газо-, водоснабжения населения, водоотведения  в границах Сосновоборского городского округа»:</w:t>
      </w:r>
    </w:p>
    <w:p w:rsidR="00064083" w:rsidRDefault="00064083" w:rsidP="000640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Утвердить а</w:t>
      </w:r>
      <w:r w:rsidRPr="00BB234D">
        <w:rPr>
          <w:sz w:val="24"/>
          <w:szCs w:val="24"/>
        </w:rPr>
        <w:t xml:space="preserve">дминистративный регламент по </w:t>
      </w:r>
      <w:r>
        <w:rPr>
          <w:sz w:val="24"/>
          <w:szCs w:val="24"/>
        </w:rPr>
        <w:t>исполнению</w:t>
      </w:r>
      <w:r w:rsidRPr="00BB234D">
        <w:rPr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функции «Организация электро-, тепло-, газо-, водоснабжения населения, водоотведения  в границах Сосновоборского городского округа» в новой редакции (Приложение).</w:t>
      </w:r>
    </w:p>
    <w:p w:rsidR="00064083" w:rsidRDefault="00064083" w:rsidP="00064083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Пресс-центру администрации (Арибжанов Р.М.) разместить настоящее постановление на официальном сайте Сосновоборского городского округа.</w:t>
      </w:r>
    </w:p>
    <w:p w:rsidR="00064083" w:rsidRDefault="00064083" w:rsidP="00064083">
      <w:pPr>
        <w:ind w:right="-1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3. Общему отделу администрации (Тарасова М.С.) обнародовать настоящее постановление на электронном сайте городской газеты «Маяк».</w:t>
      </w:r>
    </w:p>
    <w:p w:rsidR="00064083" w:rsidRDefault="00064083" w:rsidP="00064083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bCs/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064083" w:rsidRDefault="00064083" w:rsidP="000640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Контроль за исполнением настоящего постановления оставляю за собой.</w:t>
      </w:r>
    </w:p>
    <w:p w:rsidR="00064083" w:rsidRDefault="00064083" w:rsidP="00064083">
      <w:pPr>
        <w:jc w:val="both"/>
        <w:rPr>
          <w:sz w:val="24"/>
          <w:szCs w:val="24"/>
        </w:rPr>
      </w:pPr>
    </w:p>
    <w:p w:rsidR="00064083" w:rsidRDefault="00064083" w:rsidP="00064083">
      <w:pPr>
        <w:jc w:val="both"/>
        <w:rPr>
          <w:sz w:val="24"/>
          <w:szCs w:val="24"/>
        </w:rPr>
      </w:pPr>
    </w:p>
    <w:p w:rsidR="00064083" w:rsidRDefault="00064083" w:rsidP="00064083">
      <w:pPr>
        <w:jc w:val="both"/>
        <w:rPr>
          <w:sz w:val="24"/>
          <w:szCs w:val="24"/>
        </w:rPr>
      </w:pPr>
    </w:p>
    <w:p w:rsidR="00064083" w:rsidRDefault="00064083" w:rsidP="00064083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064083" w:rsidRDefault="00064083" w:rsidP="00064083">
      <w:pPr>
        <w:rPr>
          <w:b/>
          <w:sz w:val="24"/>
          <w:szCs w:val="24"/>
        </w:rPr>
      </w:pPr>
      <w:r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В.Б.Садовский</w:t>
      </w:r>
    </w:p>
    <w:p w:rsidR="00064083" w:rsidRDefault="00064083" w:rsidP="00064083">
      <w:pPr>
        <w:jc w:val="both"/>
        <w:rPr>
          <w:sz w:val="24"/>
          <w:szCs w:val="24"/>
        </w:rPr>
      </w:pPr>
    </w:p>
    <w:p w:rsidR="00064083" w:rsidRDefault="00064083" w:rsidP="00064083">
      <w:pPr>
        <w:jc w:val="both"/>
        <w:rPr>
          <w:sz w:val="24"/>
          <w:szCs w:val="24"/>
        </w:rPr>
      </w:pPr>
    </w:p>
    <w:p w:rsidR="00064083" w:rsidRDefault="00064083" w:rsidP="00064083">
      <w:pPr>
        <w:jc w:val="both"/>
        <w:rPr>
          <w:sz w:val="24"/>
          <w:szCs w:val="24"/>
        </w:rPr>
      </w:pPr>
    </w:p>
    <w:p w:rsidR="00064083" w:rsidRDefault="00064083" w:rsidP="00064083">
      <w:pPr>
        <w:jc w:val="both"/>
        <w:rPr>
          <w:sz w:val="24"/>
          <w:szCs w:val="24"/>
        </w:rPr>
      </w:pPr>
    </w:p>
    <w:p w:rsidR="00064083" w:rsidRDefault="00064083" w:rsidP="00064083">
      <w:pPr>
        <w:jc w:val="both"/>
        <w:rPr>
          <w:sz w:val="24"/>
          <w:szCs w:val="24"/>
        </w:rPr>
      </w:pPr>
    </w:p>
    <w:p w:rsidR="00064083" w:rsidRDefault="00064083" w:rsidP="00064083">
      <w:pPr>
        <w:jc w:val="both"/>
        <w:rPr>
          <w:sz w:val="24"/>
          <w:szCs w:val="24"/>
        </w:rPr>
      </w:pPr>
    </w:p>
    <w:p w:rsidR="00064083" w:rsidRDefault="00064083" w:rsidP="00064083">
      <w:pPr>
        <w:jc w:val="both"/>
        <w:rPr>
          <w:sz w:val="24"/>
          <w:szCs w:val="24"/>
        </w:rPr>
      </w:pPr>
    </w:p>
    <w:p w:rsidR="00064083" w:rsidRDefault="00064083" w:rsidP="00064083">
      <w:pPr>
        <w:jc w:val="both"/>
        <w:rPr>
          <w:sz w:val="24"/>
          <w:szCs w:val="24"/>
        </w:rPr>
      </w:pPr>
    </w:p>
    <w:p w:rsidR="00064083" w:rsidRDefault="00064083" w:rsidP="00064083">
      <w:pPr>
        <w:jc w:val="both"/>
        <w:rPr>
          <w:sz w:val="24"/>
          <w:szCs w:val="24"/>
        </w:rPr>
      </w:pPr>
    </w:p>
    <w:p w:rsidR="00064083" w:rsidRDefault="00064083" w:rsidP="00064083">
      <w:pPr>
        <w:jc w:val="both"/>
        <w:rPr>
          <w:sz w:val="24"/>
          <w:szCs w:val="24"/>
        </w:rPr>
      </w:pPr>
    </w:p>
    <w:p w:rsidR="00064083" w:rsidRDefault="00064083" w:rsidP="00064083">
      <w:pPr>
        <w:jc w:val="both"/>
        <w:rPr>
          <w:sz w:val="24"/>
          <w:szCs w:val="24"/>
        </w:rPr>
      </w:pPr>
    </w:p>
    <w:p w:rsidR="00064083" w:rsidRDefault="00064083" w:rsidP="00064083">
      <w:pPr>
        <w:jc w:val="both"/>
        <w:rPr>
          <w:sz w:val="24"/>
          <w:szCs w:val="24"/>
        </w:rPr>
      </w:pPr>
    </w:p>
    <w:p w:rsidR="00064083" w:rsidRPr="00EA1DA2" w:rsidRDefault="00064083" w:rsidP="00064083">
      <w:pPr>
        <w:jc w:val="both"/>
        <w:rPr>
          <w:sz w:val="12"/>
          <w:szCs w:val="12"/>
        </w:rPr>
      </w:pPr>
      <w:r w:rsidRPr="00EA1DA2">
        <w:rPr>
          <w:sz w:val="12"/>
          <w:szCs w:val="12"/>
        </w:rPr>
        <w:t>(ЖКХ) Исп. Козлова Г.А.</w:t>
      </w:r>
    </w:p>
    <w:p w:rsidR="00064083" w:rsidRPr="00EA1DA2" w:rsidRDefault="00064083" w:rsidP="00064083">
      <w:pPr>
        <w:jc w:val="both"/>
        <w:rPr>
          <w:sz w:val="12"/>
          <w:szCs w:val="12"/>
        </w:rPr>
      </w:pPr>
      <w:r w:rsidRPr="00EA1DA2">
        <w:rPr>
          <w:sz w:val="12"/>
          <w:szCs w:val="12"/>
        </w:rPr>
        <w:t>62820; СЕ</w:t>
      </w:r>
    </w:p>
    <w:p w:rsidR="00064083" w:rsidRDefault="00064083" w:rsidP="00064083">
      <w:pPr>
        <w:jc w:val="both"/>
      </w:pPr>
    </w:p>
    <w:p w:rsidR="00064083" w:rsidRDefault="00064083" w:rsidP="00064083">
      <w:pPr>
        <w:rPr>
          <w:sz w:val="24"/>
          <w:szCs w:val="24"/>
        </w:rPr>
      </w:pPr>
    </w:p>
    <w:p w:rsidR="00064083" w:rsidRDefault="00064083" w:rsidP="00064083">
      <w:pPr>
        <w:rPr>
          <w:sz w:val="24"/>
          <w:szCs w:val="24"/>
        </w:rPr>
      </w:pPr>
    </w:p>
    <w:p w:rsidR="00064083" w:rsidRDefault="00064083" w:rsidP="00064083">
      <w:pPr>
        <w:rPr>
          <w:sz w:val="24"/>
          <w:szCs w:val="24"/>
        </w:rPr>
      </w:pPr>
    </w:p>
    <w:p w:rsidR="00064083" w:rsidRDefault="00064083" w:rsidP="00064083">
      <w:pPr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064083" w:rsidRDefault="00064083" w:rsidP="00064083">
      <w:pPr>
        <w:rPr>
          <w:sz w:val="24"/>
          <w:szCs w:val="24"/>
        </w:rPr>
      </w:pPr>
    </w:p>
    <w:p w:rsidR="00064083" w:rsidRDefault="00064083" w:rsidP="00064083">
      <w:pPr>
        <w:pStyle w:val="a9"/>
        <w:ind w:left="994" w:hanging="994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153150" cy="4924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92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083" w:rsidRDefault="00064083" w:rsidP="00064083">
      <w:pPr>
        <w:pStyle w:val="a9"/>
        <w:ind w:left="994" w:hanging="994"/>
        <w:rPr>
          <w:sz w:val="24"/>
          <w:szCs w:val="24"/>
        </w:rPr>
      </w:pPr>
    </w:p>
    <w:p w:rsidR="00064083" w:rsidRDefault="00064083" w:rsidP="00064083">
      <w:pPr>
        <w:pStyle w:val="a9"/>
        <w:ind w:left="994" w:hanging="994"/>
        <w:rPr>
          <w:sz w:val="24"/>
          <w:szCs w:val="24"/>
        </w:rPr>
      </w:pPr>
    </w:p>
    <w:p w:rsidR="00064083" w:rsidRDefault="00064083" w:rsidP="00064083">
      <w:pPr>
        <w:pStyle w:val="a9"/>
        <w:ind w:left="994" w:hanging="994"/>
        <w:rPr>
          <w:sz w:val="24"/>
          <w:szCs w:val="24"/>
        </w:rPr>
      </w:pPr>
    </w:p>
    <w:p w:rsidR="00064083" w:rsidRPr="00EA1DA2" w:rsidRDefault="00064083" w:rsidP="00064083">
      <w:pPr>
        <w:jc w:val="right"/>
      </w:pPr>
      <w:r w:rsidRPr="00EA1DA2">
        <w:t>Рассылка:</w:t>
      </w:r>
    </w:p>
    <w:p w:rsidR="00064083" w:rsidRPr="00EA1DA2" w:rsidRDefault="00064083" w:rsidP="00064083">
      <w:pPr>
        <w:jc w:val="right"/>
      </w:pPr>
      <w:r w:rsidRPr="00EA1DA2">
        <w:t>общий отдел, комитет ЖКХ, отдел ЖКХ,</w:t>
      </w:r>
    </w:p>
    <w:p w:rsidR="00064083" w:rsidRPr="00EA1DA2" w:rsidRDefault="00064083" w:rsidP="00064083">
      <w:pPr>
        <w:jc w:val="right"/>
      </w:pPr>
      <w:r w:rsidRPr="00EA1DA2">
        <w:t>Пресс-Центр администрации.</w:t>
      </w:r>
    </w:p>
    <w:p w:rsidR="00064083" w:rsidRDefault="00064083" w:rsidP="00064083">
      <w:pPr>
        <w:pStyle w:val="a9"/>
        <w:ind w:left="4950"/>
      </w:pPr>
    </w:p>
    <w:p w:rsidR="00064083" w:rsidRDefault="00064083" w:rsidP="00064083">
      <w:pPr>
        <w:pStyle w:val="a9"/>
        <w:ind w:left="4950"/>
        <w:sectPr w:rsidR="00064083" w:rsidSect="00DD62A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567" w:bottom="567" w:left="1418" w:header="708" w:footer="708" w:gutter="0"/>
          <w:cols w:space="708"/>
          <w:docGrid w:linePitch="360"/>
        </w:sectPr>
      </w:pPr>
    </w:p>
    <w:p w:rsidR="00064083" w:rsidRDefault="00064083" w:rsidP="00064083">
      <w:pPr>
        <w:ind w:left="792" w:firstLine="5580"/>
        <w:jc w:val="right"/>
        <w:rPr>
          <w:b/>
          <w:bCs/>
          <w:sz w:val="24"/>
          <w:szCs w:val="24"/>
        </w:rPr>
      </w:pPr>
    </w:p>
    <w:p w:rsidR="00064083" w:rsidRPr="00E410AE" w:rsidRDefault="00064083" w:rsidP="00064083">
      <w:pPr>
        <w:ind w:left="792" w:firstLine="5580"/>
        <w:jc w:val="right"/>
        <w:rPr>
          <w:b/>
          <w:bCs/>
          <w:sz w:val="24"/>
          <w:szCs w:val="24"/>
        </w:rPr>
      </w:pPr>
      <w:r w:rsidRPr="00E410AE">
        <w:rPr>
          <w:b/>
          <w:bCs/>
          <w:sz w:val="24"/>
          <w:szCs w:val="24"/>
        </w:rPr>
        <w:t>УТВЕРЖДЕН</w:t>
      </w:r>
    </w:p>
    <w:p w:rsidR="00064083" w:rsidRPr="00E410AE" w:rsidRDefault="00064083" w:rsidP="00064083">
      <w:pPr>
        <w:ind w:left="4956"/>
        <w:jc w:val="right"/>
        <w:rPr>
          <w:sz w:val="24"/>
          <w:szCs w:val="24"/>
        </w:rPr>
      </w:pPr>
      <w:r w:rsidRPr="00E410AE">
        <w:rPr>
          <w:sz w:val="24"/>
          <w:szCs w:val="24"/>
        </w:rPr>
        <w:t>постановлением админи</w:t>
      </w:r>
      <w:bookmarkStart w:id="0" w:name="_GoBack"/>
      <w:bookmarkEnd w:id="0"/>
      <w:r w:rsidRPr="00E410AE">
        <w:rPr>
          <w:sz w:val="24"/>
          <w:szCs w:val="24"/>
        </w:rPr>
        <w:t>страции</w:t>
      </w:r>
    </w:p>
    <w:p w:rsidR="00064083" w:rsidRPr="00E410AE" w:rsidRDefault="00064083" w:rsidP="00064083">
      <w:pPr>
        <w:ind w:left="4872" w:firstLine="84"/>
        <w:jc w:val="right"/>
        <w:rPr>
          <w:sz w:val="24"/>
          <w:szCs w:val="24"/>
        </w:rPr>
      </w:pPr>
      <w:r w:rsidRPr="00E410AE">
        <w:rPr>
          <w:sz w:val="24"/>
          <w:szCs w:val="24"/>
        </w:rPr>
        <w:t>Сосновоборского городского округа</w:t>
      </w:r>
    </w:p>
    <w:p w:rsidR="00064083" w:rsidRDefault="00064083" w:rsidP="00064083">
      <w:pPr>
        <w:ind w:left="4164" w:firstLine="708"/>
        <w:jc w:val="right"/>
        <w:rPr>
          <w:sz w:val="24"/>
        </w:rPr>
      </w:pPr>
      <w:r>
        <w:rPr>
          <w:sz w:val="24"/>
        </w:rPr>
        <w:t>от 02/04/2015 № 1048</w:t>
      </w:r>
    </w:p>
    <w:p w:rsidR="00064083" w:rsidRPr="00E410AE" w:rsidRDefault="00064083" w:rsidP="00064083">
      <w:pPr>
        <w:ind w:firstLine="5580"/>
        <w:jc w:val="right"/>
        <w:rPr>
          <w:sz w:val="24"/>
          <w:szCs w:val="24"/>
        </w:rPr>
      </w:pPr>
    </w:p>
    <w:p w:rsidR="00064083" w:rsidRPr="00E410AE" w:rsidRDefault="00064083" w:rsidP="00064083">
      <w:pPr>
        <w:ind w:firstLine="5580"/>
        <w:jc w:val="right"/>
        <w:rPr>
          <w:sz w:val="24"/>
          <w:szCs w:val="24"/>
        </w:rPr>
      </w:pPr>
      <w:r w:rsidRPr="00E410AE">
        <w:rPr>
          <w:sz w:val="24"/>
          <w:szCs w:val="24"/>
        </w:rPr>
        <w:t xml:space="preserve">            (Приложение)</w:t>
      </w:r>
    </w:p>
    <w:p w:rsidR="00064083" w:rsidRDefault="00064083" w:rsidP="00064083">
      <w:pPr>
        <w:jc w:val="both"/>
      </w:pPr>
    </w:p>
    <w:p w:rsidR="00064083" w:rsidRPr="00BD4A88" w:rsidRDefault="00064083" w:rsidP="0006408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D4A88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>
        <w:rPr>
          <w:rFonts w:ascii="Times New Roman" w:hAnsi="Times New Roman" w:cs="Times New Roman"/>
          <w:sz w:val="24"/>
          <w:szCs w:val="24"/>
        </w:rPr>
        <w:t>по исполнению муниципальной функции</w:t>
      </w:r>
    </w:p>
    <w:p w:rsidR="00064083" w:rsidRPr="00BD4A88" w:rsidRDefault="00064083" w:rsidP="0006408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«Ор</w:t>
      </w:r>
      <w:r w:rsidRPr="00BD4A88">
        <w:rPr>
          <w:rFonts w:ascii="Times New Roman" w:hAnsi="Times New Roman" w:cs="Times New Roman"/>
          <w:sz w:val="24"/>
          <w:szCs w:val="24"/>
        </w:rPr>
        <w:t>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D4A88">
        <w:rPr>
          <w:rFonts w:ascii="Times New Roman" w:hAnsi="Times New Roman" w:cs="Times New Roman"/>
          <w:sz w:val="24"/>
          <w:szCs w:val="24"/>
        </w:rPr>
        <w:t xml:space="preserve"> электро-, тепло-, газо-, водоснабжения</w:t>
      </w:r>
      <w:r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Pr="00BD4A88">
        <w:rPr>
          <w:rFonts w:ascii="Times New Roman" w:hAnsi="Times New Roman" w:cs="Times New Roman"/>
          <w:sz w:val="24"/>
          <w:szCs w:val="24"/>
        </w:rPr>
        <w:t>, водоотведения</w:t>
      </w:r>
      <w:r>
        <w:rPr>
          <w:rFonts w:ascii="Times New Roman" w:hAnsi="Times New Roman" w:cs="Times New Roman"/>
          <w:sz w:val="24"/>
          <w:szCs w:val="24"/>
        </w:rPr>
        <w:t xml:space="preserve"> в границах </w:t>
      </w:r>
      <w:r w:rsidRPr="00BD4A88"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64083" w:rsidRPr="00BD4A88" w:rsidRDefault="00064083" w:rsidP="00064083">
      <w:pPr>
        <w:pStyle w:val="1"/>
        <w:keepNext w:val="0"/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120"/>
        <w:ind w:left="419" w:hanging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D4A88">
        <w:rPr>
          <w:rFonts w:ascii="Times New Roman" w:hAnsi="Times New Roman" w:cs="Times New Roman"/>
          <w:color w:val="000000"/>
          <w:sz w:val="24"/>
          <w:szCs w:val="24"/>
        </w:rPr>
        <w:t>Общие положения</w:t>
      </w:r>
    </w:p>
    <w:p w:rsidR="00064083" w:rsidRPr="001225B5" w:rsidRDefault="00064083" w:rsidP="00064083">
      <w:pPr>
        <w:ind w:firstLine="709"/>
        <w:jc w:val="both"/>
        <w:rPr>
          <w:sz w:val="24"/>
          <w:szCs w:val="24"/>
        </w:rPr>
      </w:pPr>
      <w:bookmarkStart w:id="1" w:name="sub_101"/>
      <w:r>
        <w:rPr>
          <w:sz w:val="24"/>
          <w:szCs w:val="24"/>
        </w:rPr>
        <w:t>1.</w:t>
      </w:r>
      <w:r w:rsidRPr="001225B5">
        <w:rPr>
          <w:sz w:val="24"/>
          <w:szCs w:val="24"/>
        </w:rPr>
        <w:t>1. Настоящий административный регламент разработан в целях исполнения функции по организации электро-, тепло-, газо-, водоснабжения</w:t>
      </w:r>
      <w:r>
        <w:rPr>
          <w:sz w:val="24"/>
          <w:szCs w:val="24"/>
        </w:rPr>
        <w:t xml:space="preserve"> населения</w:t>
      </w:r>
      <w:r w:rsidRPr="001225B5">
        <w:rPr>
          <w:sz w:val="24"/>
          <w:szCs w:val="24"/>
        </w:rPr>
        <w:t xml:space="preserve">, водоотведения </w:t>
      </w:r>
      <w:r>
        <w:rPr>
          <w:sz w:val="24"/>
          <w:szCs w:val="24"/>
        </w:rPr>
        <w:t xml:space="preserve">в границах </w:t>
      </w:r>
      <w:r w:rsidRPr="001225B5">
        <w:rPr>
          <w:sz w:val="24"/>
          <w:szCs w:val="24"/>
        </w:rPr>
        <w:t>Сосновоборского городского округа, определение сроков и последовательности действий (административных процедур) при осуществлении полномочий отделом жилищно-коммунального хозяйства Комитета по управлению жилищно-коммунальным хозяйством администрации Сос</w:t>
      </w:r>
      <w:r>
        <w:rPr>
          <w:sz w:val="24"/>
          <w:szCs w:val="24"/>
        </w:rPr>
        <w:t xml:space="preserve">новоборского городского округа </w:t>
      </w:r>
      <w:r w:rsidRPr="001225B5">
        <w:rPr>
          <w:sz w:val="24"/>
          <w:szCs w:val="24"/>
        </w:rPr>
        <w:t>(далее – отдел ЖКХ).</w:t>
      </w:r>
    </w:p>
    <w:p w:rsidR="00064083" w:rsidRPr="001225B5" w:rsidRDefault="00064083" w:rsidP="00064083">
      <w:pPr>
        <w:ind w:firstLine="709"/>
        <w:jc w:val="both"/>
        <w:rPr>
          <w:color w:val="000000"/>
          <w:sz w:val="24"/>
          <w:szCs w:val="24"/>
        </w:rPr>
      </w:pPr>
      <w:bookmarkStart w:id="2" w:name="sub_102"/>
      <w:bookmarkEnd w:id="1"/>
      <w:r>
        <w:rPr>
          <w:color w:val="000000"/>
          <w:sz w:val="24"/>
          <w:szCs w:val="24"/>
        </w:rPr>
        <w:t>1.</w:t>
      </w:r>
      <w:r w:rsidRPr="001225B5">
        <w:rPr>
          <w:color w:val="000000"/>
          <w:sz w:val="24"/>
          <w:szCs w:val="24"/>
        </w:rPr>
        <w:t>2. Действие настоящего административного регламента распространяется на отношения, касающиеся предоставления коммунальных услуг гражданам, проживающим в жилых помещениях  жилищного фонда Сосновоборского городского округа.</w:t>
      </w:r>
    </w:p>
    <w:p w:rsidR="00064083" w:rsidRPr="001225B5" w:rsidRDefault="00064083" w:rsidP="00064083">
      <w:pPr>
        <w:pStyle w:val="21"/>
        <w:spacing w:after="0" w:line="240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Pr="001225B5">
        <w:rPr>
          <w:color w:val="000000"/>
          <w:sz w:val="24"/>
          <w:szCs w:val="24"/>
        </w:rPr>
        <w:t xml:space="preserve">3. Исполнение функции </w:t>
      </w:r>
      <w:r w:rsidRPr="001225B5">
        <w:rPr>
          <w:sz w:val="24"/>
          <w:szCs w:val="24"/>
        </w:rPr>
        <w:t>по организации электро-, тепло-, газо-, водоснабжения</w:t>
      </w:r>
      <w:r>
        <w:rPr>
          <w:sz w:val="24"/>
          <w:szCs w:val="24"/>
        </w:rPr>
        <w:t xml:space="preserve"> населения,</w:t>
      </w:r>
      <w:r w:rsidRPr="001225B5">
        <w:rPr>
          <w:sz w:val="24"/>
          <w:szCs w:val="24"/>
        </w:rPr>
        <w:t xml:space="preserve"> водоотведения</w:t>
      </w:r>
      <w:r>
        <w:rPr>
          <w:sz w:val="24"/>
          <w:szCs w:val="24"/>
        </w:rPr>
        <w:t xml:space="preserve"> в границах </w:t>
      </w:r>
      <w:r w:rsidRPr="001225B5">
        <w:rPr>
          <w:sz w:val="24"/>
          <w:szCs w:val="24"/>
        </w:rPr>
        <w:t xml:space="preserve"> Сосновоборского городского округа </w:t>
      </w:r>
      <w:r w:rsidRPr="001225B5">
        <w:rPr>
          <w:color w:val="000000"/>
          <w:sz w:val="24"/>
          <w:szCs w:val="24"/>
        </w:rPr>
        <w:t>осуществляется в соответствии</w:t>
      </w:r>
      <w:r w:rsidRPr="001225B5">
        <w:rPr>
          <w:sz w:val="24"/>
          <w:szCs w:val="24"/>
        </w:rPr>
        <w:t xml:space="preserve"> с:</w:t>
      </w:r>
    </w:p>
    <w:p w:rsidR="00064083" w:rsidRPr="001225B5" w:rsidRDefault="00064083" w:rsidP="00064083">
      <w:pPr>
        <w:pStyle w:val="21"/>
        <w:numPr>
          <w:ilvl w:val="0"/>
          <w:numId w:val="8"/>
        </w:numPr>
        <w:tabs>
          <w:tab w:val="clear" w:pos="720"/>
          <w:tab w:val="num" w:pos="1418"/>
        </w:tabs>
        <w:suppressAutoHyphens/>
        <w:spacing w:after="0" w:line="240" w:lineRule="auto"/>
        <w:ind w:left="0" w:firstLine="709"/>
        <w:jc w:val="both"/>
        <w:rPr>
          <w:sz w:val="24"/>
          <w:szCs w:val="24"/>
        </w:rPr>
      </w:pPr>
      <w:r w:rsidRPr="001225B5">
        <w:rPr>
          <w:sz w:val="24"/>
          <w:szCs w:val="24"/>
        </w:rPr>
        <w:t>Жилищным Кодексом РФ (с последующими изменениями и дополнениями);</w:t>
      </w:r>
    </w:p>
    <w:p w:rsidR="00064083" w:rsidRPr="001225B5" w:rsidRDefault="00064083" w:rsidP="00064083">
      <w:pPr>
        <w:pStyle w:val="21"/>
        <w:numPr>
          <w:ilvl w:val="0"/>
          <w:numId w:val="8"/>
        </w:numPr>
        <w:tabs>
          <w:tab w:val="clear" w:pos="720"/>
          <w:tab w:val="num" w:pos="1418"/>
        </w:tabs>
        <w:suppressAutoHyphens/>
        <w:spacing w:after="0" w:line="240" w:lineRule="auto"/>
        <w:ind w:left="0" w:firstLine="709"/>
        <w:jc w:val="both"/>
        <w:rPr>
          <w:sz w:val="24"/>
          <w:szCs w:val="24"/>
        </w:rPr>
      </w:pPr>
      <w:r w:rsidRPr="001225B5">
        <w:rPr>
          <w:sz w:val="24"/>
          <w:szCs w:val="24"/>
        </w:rPr>
        <w:t xml:space="preserve">Федеральным законом </w:t>
      </w:r>
      <w:r>
        <w:rPr>
          <w:sz w:val="24"/>
          <w:szCs w:val="24"/>
        </w:rPr>
        <w:t xml:space="preserve">РФ </w:t>
      </w:r>
      <w:r w:rsidRPr="001225B5">
        <w:rPr>
          <w:color w:val="000000"/>
          <w:sz w:val="24"/>
          <w:szCs w:val="24"/>
        </w:rPr>
        <w:t xml:space="preserve">от 06.10.2003 </w:t>
      </w:r>
      <w:r w:rsidRPr="001225B5">
        <w:rPr>
          <w:noProof/>
          <w:color w:val="000000"/>
          <w:sz w:val="24"/>
          <w:szCs w:val="24"/>
        </w:rPr>
        <w:t xml:space="preserve">№ </w:t>
      </w:r>
      <w:r w:rsidRPr="001225B5">
        <w:rPr>
          <w:color w:val="000000"/>
          <w:sz w:val="24"/>
          <w:szCs w:val="24"/>
        </w:rPr>
        <w:t>131-ФЗ</w:t>
      </w:r>
      <w:r w:rsidRPr="001225B5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 (с последующими изменениями и дополнениями);</w:t>
      </w:r>
    </w:p>
    <w:p w:rsidR="00064083" w:rsidRDefault="00064083" w:rsidP="00064083">
      <w:pPr>
        <w:pStyle w:val="21"/>
        <w:numPr>
          <w:ilvl w:val="0"/>
          <w:numId w:val="8"/>
        </w:numPr>
        <w:tabs>
          <w:tab w:val="clear" w:pos="720"/>
          <w:tab w:val="num" w:pos="1418"/>
        </w:tabs>
        <w:suppressAutoHyphens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1225B5">
        <w:rPr>
          <w:sz w:val="24"/>
          <w:szCs w:val="24"/>
        </w:rPr>
        <w:t>Федеральным законом</w:t>
      </w:r>
      <w:r>
        <w:rPr>
          <w:sz w:val="24"/>
          <w:szCs w:val="24"/>
        </w:rPr>
        <w:t xml:space="preserve"> РФ </w:t>
      </w:r>
      <w:r w:rsidRPr="001225B5">
        <w:rPr>
          <w:sz w:val="24"/>
          <w:szCs w:val="24"/>
        </w:rPr>
        <w:t xml:space="preserve">от 02.05.2006 № 59-ФЗ «О порядке </w:t>
      </w:r>
      <w:r w:rsidRPr="001225B5">
        <w:rPr>
          <w:color w:val="000000"/>
          <w:sz w:val="24"/>
          <w:szCs w:val="24"/>
        </w:rPr>
        <w:t>рассмотрения обращений граждан Российской Федерации»</w:t>
      </w:r>
      <w:r w:rsidRPr="001225B5">
        <w:rPr>
          <w:sz w:val="24"/>
          <w:szCs w:val="24"/>
        </w:rPr>
        <w:t xml:space="preserve"> (с последующими изменениями и дополнениями)</w:t>
      </w:r>
      <w:r w:rsidRPr="001225B5">
        <w:rPr>
          <w:color w:val="000000"/>
          <w:sz w:val="24"/>
          <w:szCs w:val="24"/>
        </w:rPr>
        <w:t>;</w:t>
      </w:r>
    </w:p>
    <w:p w:rsidR="00064083" w:rsidRDefault="00064083" w:rsidP="00064083">
      <w:pPr>
        <w:pStyle w:val="21"/>
        <w:numPr>
          <w:ilvl w:val="0"/>
          <w:numId w:val="8"/>
        </w:numPr>
        <w:tabs>
          <w:tab w:val="clear" w:pos="720"/>
          <w:tab w:val="num" w:pos="1418"/>
        </w:tabs>
        <w:suppressAutoHyphens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Федеральным законом РФ от 7.12.2011 № 416 </w:t>
      </w:r>
      <w:r w:rsidRPr="004833B0">
        <w:rPr>
          <w:color w:val="000000"/>
          <w:sz w:val="24"/>
          <w:szCs w:val="24"/>
        </w:rPr>
        <w:t>"О водоснабжении и водоотведении" (с изменениями и дополнениями)</w:t>
      </w:r>
      <w:r>
        <w:rPr>
          <w:color w:val="000000"/>
          <w:sz w:val="24"/>
          <w:szCs w:val="24"/>
        </w:rPr>
        <w:t>;</w:t>
      </w:r>
    </w:p>
    <w:p w:rsidR="00064083" w:rsidRPr="004833B0" w:rsidRDefault="00064083" w:rsidP="00064083">
      <w:pPr>
        <w:pStyle w:val="21"/>
        <w:numPr>
          <w:ilvl w:val="0"/>
          <w:numId w:val="8"/>
        </w:numPr>
        <w:tabs>
          <w:tab w:val="clear" w:pos="720"/>
          <w:tab w:val="num" w:pos="1418"/>
        </w:tabs>
        <w:suppressAutoHyphens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Федеральным законом РФ от 27.07.2010 № 190 «О теплоснабжении» (с изменениями и дополнениями);</w:t>
      </w:r>
    </w:p>
    <w:p w:rsidR="00064083" w:rsidRDefault="00064083" w:rsidP="00064083">
      <w:pPr>
        <w:pStyle w:val="21"/>
        <w:numPr>
          <w:ilvl w:val="0"/>
          <w:numId w:val="8"/>
        </w:numPr>
        <w:tabs>
          <w:tab w:val="clear" w:pos="720"/>
          <w:tab w:val="num" w:pos="1418"/>
        </w:tabs>
        <w:suppressAutoHyphens/>
        <w:spacing w:after="0" w:line="240" w:lineRule="auto"/>
        <w:ind w:left="0" w:firstLine="709"/>
        <w:rPr>
          <w:sz w:val="24"/>
          <w:szCs w:val="24"/>
        </w:rPr>
      </w:pPr>
      <w:r w:rsidRPr="00A87280">
        <w:rPr>
          <w:bCs/>
          <w:color w:val="000000"/>
          <w:sz w:val="24"/>
          <w:szCs w:val="24"/>
        </w:rPr>
        <w:t>Постановлением Правительства РФ от 06.05.2011 № 354</w:t>
      </w:r>
      <w:r w:rsidRPr="00A87280">
        <w:rPr>
          <w:b/>
          <w:bCs/>
          <w:color w:val="000000"/>
          <w:sz w:val="24"/>
          <w:szCs w:val="24"/>
        </w:rPr>
        <w:t xml:space="preserve"> «</w:t>
      </w:r>
      <w:r w:rsidRPr="00A87280">
        <w:rPr>
          <w:sz w:val="24"/>
          <w:szCs w:val="24"/>
        </w:rPr>
        <w:t xml:space="preserve">О предоставлении коммунальных услуг собственникам и пользователям помещений в многоквартирных домах и </w:t>
      </w:r>
    </w:p>
    <w:p w:rsidR="00064083" w:rsidRPr="00A87280" w:rsidRDefault="00064083" w:rsidP="00064083">
      <w:pPr>
        <w:pStyle w:val="21"/>
        <w:tabs>
          <w:tab w:val="left" w:pos="0"/>
        </w:tabs>
        <w:suppressAutoHyphens/>
        <w:spacing w:after="0" w:line="240" w:lineRule="auto"/>
        <w:ind w:hanging="426"/>
        <w:rPr>
          <w:sz w:val="24"/>
          <w:szCs w:val="24"/>
        </w:rPr>
      </w:pPr>
      <w:r w:rsidRPr="00A87280">
        <w:rPr>
          <w:sz w:val="24"/>
          <w:szCs w:val="24"/>
        </w:rPr>
        <w:t>жилых домов» (с последующими изменениями)</w:t>
      </w:r>
      <w:r>
        <w:rPr>
          <w:sz w:val="24"/>
          <w:szCs w:val="24"/>
        </w:rPr>
        <w:t>;</w:t>
      </w:r>
    </w:p>
    <w:p w:rsidR="00064083" w:rsidRPr="004833B0" w:rsidRDefault="00064083" w:rsidP="00064083">
      <w:pPr>
        <w:pStyle w:val="1"/>
        <w:keepNext w:val="0"/>
        <w:widowControl w:val="0"/>
        <w:numPr>
          <w:ilvl w:val="0"/>
          <w:numId w:val="8"/>
        </w:numPr>
        <w:tabs>
          <w:tab w:val="clear" w:pos="720"/>
          <w:tab w:val="num" w:pos="1418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4833B0">
        <w:rPr>
          <w:rFonts w:ascii="Times New Roman" w:hAnsi="Times New Roman" w:cs="Times New Roman"/>
          <w:b w:val="0"/>
          <w:color w:val="000000"/>
          <w:sz w:val="24"/>
          <w:szCs w:val="24"/>
        </w:rPr>
        <w:t>Постановлением Правительства РФ от 27.08.2012 № 857 "Об особенностях применения Правил предоставления коммунальных услуг собственникам и пользователям помещений в многоквартирных домах и жилых домов" (с последующими изменениями);</w:t>
      </w:r>
    </w:p>
    <w:p w:rsidR="00064083" w:rsidRPr="001225B5" w:rsidRDefault="00064083" w:rsidP="00064083">
      <w:pPr>
        <w:pStyle w:val="1"/>
        <w:keepNext w:val="0"/>
        <w:widowControl w:val="0"/>
        <w:numPr>
          <w:ilvl w:val="0"/>
          <w:numId w:val="8"/>
        </w:numPr>
        <w:tabs>
          <w:tab w:val="clear" w:pos="720"/>
          <w:tab w:val="num" w:pos="1418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225B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Постановлением Правительства РФ от 23.05.2006 № 307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1225B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«О порядке предоставления коммунальных услуг гражданам»;</w:t>
      </w:r>
    </w:p>
    <w:p w:rsidR="00064083" w:rsidRPr="001225B5" w:rsidRDefault="00064083" w:rsidP="00064083">
      <w:pPr>
        <w:pStyle w:val="21"/>
        <w:numPr>
          <w:ilvl w:val="0"/>
          <w:numId w:val="8"/>
        </w:numPr>
        <w:tabs>
          <w:tab w:val="clear" w:pos="720"/>
          <w:tab w:val="num" w:pos="1418"/>
        </w:tabs>
        <w:suppressAutoHyphens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1225B5">
        <w:rPr>
          <w:sz w:val="24"/>
          <w:szCs w:val="24"/>
        </w:rPr>
        <w:lastRenderedPageBreak/>
        <w:t>Постановлением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064083" w:rsidRPr="001225B5" w:rsidRDefault="00064083" w:rsidP="00064083">
      <w:pPr>
        <w:pStyle w:val="21"/>
        <w:numPr>
          <w:ilvl w:val="0"/>
          <w:numId w:val="8"/>
        </w:numPr>
        <w:tabs>
          <w:tab w:val="clear" w:pos="720"/>
          <w:tab w:val="num" w:pos="1418"/>
        </w:tabs>
        <w:suppressAutoHyphens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1225B5">
        <w:rPr>
          <w:sz w:val="24"/>
          <w:szCs w:val="24"/>
        </w:rPr>
        <w:t>Уставом муниципального образования Сосновоборский городской округ Ленинградской области.</w:t>
      </w:r>
    </w:p>
    <w:bookmarkEnd w:id="2"/>
    <w:p w:rsidR="00064083" w:rsidRPr="00BD4A88" w:rsidRDefault="00064083" w:rsidP="0006408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Pr="00BD4A88">
        <w:rPr>
          <w:color w:val="000000"/>
          <w:sz w:val="24"/>
          <w:szCs w:val="24"/>
        </w:rPr>
        <w:t>4. В настоящем Регламенте используются следующие определения:</w:t>
      </w:r>
    </w:p>
    <w:p w:rsidR="00064083" w:rsidRPr="00BD4A88" w:rsidRDefault="00064083" w:rsidP="00064083">
      <w:pPr>
        <w:ind w:firstLine="709"/>
        <w:jc w:val="both"/>
        <w:rPr>
          <w:color w:val="000000"/>
          <w:sz w:val="24"/>
          <w:szCs w:val="24"/>
        </w:rPr>
      </w:pPr>
      <w:bookmarkStart w:id="3" w:name="sub_32"/>
      <w:r w:rsidRPr="00BD4A88">
        <w:rPr>
          <w:b/>
          <w:bCs/>
          <w:color w:val="000000"/>
          <w:sz w:val="24"/>
          <w:szCs w:val="24"/>
        </w:rPr>
        <w:t>«исполнитель»</w:t>
      </w:r>
      <w:r w:rsidRPr="00BD4A88">
        <w:rPr>
          <w:color w:val="000000"/>
          <w:sz w:val="24"/>
          <w:szCs w:val="24"/>
        </w:rPr>
        <w:t xml:space="preserve"> - юридическое лицо независимо от организационно-правовой формы, а также индивидуальный предприниматель, предоставляющие </w:t>
      </w:r>
      <w:hyperlink w:anchor="sub_31" w:history="1">
        <w:r w:rsidRPr="00BD4A88">
          <w:rPr>
            <w:color w:val="000000"/>
            <w:sz w:val="24"/>
            <w:szCs w:val="24"/>
          </w:rPr>
          <w:t xml:space="preserve"> коммунальные услуги</w:t>
        </w:r>
      </w:hyperlink>
      <w:r w:rsidRPr="00BD4A88">
        <w:rPr>
          <w:color w:val="000000"/>
          <w:sz w:val="24"/>
          <w:szCs w:val="24"/>
        </w:rPr>
        <w:t xml:space="preserve">, производящие или приобретающие коммунальные ресурсы и отвечающие за обслуживание внутридомовых инженерных систем, с использованием которых потребителю предоставляются коммунальные услуги. </w:t>
      </w:r>
    </w:p>
    <w:p w:rsidR="00064083" w:rsidRPr="00BD4A88" w:rsidRDefault="00064083" w:rsidP="00064083">
      <w:pPr>
        <w:ind w:firstLine="709"/>
        <w:jc w:val="both"/>
        <w:rPr>
          <w:color w:val="000000"/>
          <w:sz w:val="24"/>
          <w:szCs w:val="24"/>
        </w:rPr>
      </w:pPr>
      <w:r w:rsidRPr="00BD4A88">
        <w:rPr>
          <w:color w:val="000000"/>
          <w:sz w:val="24"/>
          <w:szCs w:val="24"/>
        </w:rPr>
        <w:t>Исполнителем могут быть управляющая организация, товарищество собственников жилья, жилищно-строительный, жилищный или иной специализированный потребительский кооператив, а при непосредственном управлении многоквартирным домом собственниками помещений - иная организация, производящая или приобретающая коммунальные ресурсы;</w:t>
      </w:r>
    </w:p>
    <w:p w:rsidR="00064083" w:rsidRPr="00BD4A88" w:rsidRDefault="00064083" w:rsidP="00064083">
      <w:pPr>
        <w:jc w:val="both"/>
        <w:rPr>
          <w:color w:val="000000"/>
          <w:sz w:val="24"/>
          <w:szCs w:val="24"/>
        </w:rPr>
      </w:pPr>
      <w:bookmarkStart w:id="4" w:name="sub_33"/>
      <w:bookmarkEnd w:id="3"/>
      <w:r w:rsidRPr="00BD4A88">
        <w:rPr>
          <w:b/>
          <w:bCs/>
          <w:color w:val="000000"/>
          <w:sz w:val="24"/>
          <w:szCs w:val="24"/>
        </w:rPr>
        <w:t>«потребитель»</w:t>
      </w:r>
      <w:r w:rsidRPr="00BD4A88">
        <w:rPr>
          <w:color w:val="000000"/>
          <w:sz w:val="24"/>
          <w:szCs w:val="24"/>
        </w:rPr>
        <w:t xml:space="preserve"> - гражданин, использующий коммунальные услуги для личных, семейных, домашних и иных нужд, не связанных с осуществлением предпринимательской деятельности;</w:t>
      </w:r>
    </w:p>
    <w:p w:rsidR="00064083" w:rsidRPr="00BD4A88" w:rsidRDefault="00064083" w:rsidP="00064083">
      <w:pPr>
        <w:jc w:val="both"/>
        <w:rPr>
          <w:color w:val="000000"/>
          <w:sz w:val="24"/>
          <w:szCs w:val="24"/>
        </w:rPr>
      </w:pPr>
      <w:bookmarkStart w:id="5" w:name="sub_34"/>
      <w:bookmarkEnd w:id="4"/>
      <w:r w:rsidRPr="00BD4A88">
        <w:rPr>
          <w:b/>
          <w:bCs/>
          <w:color w:val="000000"/>
          <w:sz w:val="24"/>
          <w:szCs w:val="24"/>
        </w:rPr>
        <w:t>«управляющая организация»</w:t>
      </w:r>
      <w:r w:rsidRPr="00BD4A88">
        <w:rPr>
          <w:color w:val="000000"/>
          <w:sz w:val="24"/>
          <w:szCs w:val="24"/>
        </w:rPr>
        <w:t xml:space="preserve"> - юридическое лицо независимо от организационно-правовой формы, а также индивидуальный предприниматель, управляющие многоквартирным домом на основании договора управления многоквартирным домом;</w:t>
      </w:r>
    </w:p>
    <w:p w:rsidR="00064083" w:rsidRPr="00BD4A88" w:rsidRDefault="00064083" w:rsidP="00064083">
      <w:pPr>
        <w:jc w:val="both"/>
        <w:rPr>
          <w:color w:val="000000"/>
          <w:sz w:val="24"/>
          <w:szCs w:val="24"/>
        </w:rPr>
      </w:pPr>
      <w:bookmarkStart w:id="6" w:name="sub_35"/>
      <w:bookmarkEnd w:id="5"/>
      <w:r w:rsidRPr="00BD4A88">
        <w:rPr>
          <w:b/>
          <w:bCs/>
          <w:color w:val="000000"/>
          <w:sz w:val="24"/>
          <w:szCs w:val="24"/>
        </w:rPr>
        <w:t>«ресурсоснабжающая организация»</w:t>
      </w:r>
      <w:r w:rsidRPr="00BD4A88">
        <w:rPr>
          <w:color w:val="000000"/>
          <w:sz w:val="24"/>
          <w:szCs w:val="24"/>
        </w:rPr>
        <w:t xml:space="preserve"> - юридическое лицо независимо от организационно-правовой формы, а также индивидуальный предприниматель, осуществляющие продажу коммунальных ресурсов</w:t>
      </w:r>
      <w:r>
        <w:rPr>
          <w:color w:val="000000"/>
          <w:sz w:val="24"/>
          <w:szCs w:val="24"/>
        </w:rPr>
        <w:t>.</w:t>
      </w:r>
    </w:p>
    <w:p w:rsidR="00064083" w:rsidRPr="00A701AC" w:rsidRDefault="00064083" w:rsidP="00064083">
      <w:pPr>
        <w:ind w:firstLine="709"/>
        <w:jc w:val="both"/>
        <w:rPr>
          <w:color w:val="000000"/>
          <w:sz w:val="24"/>
          <w:szCs w:val="24"/>
        </w:rPr>
      </w:pPr>
      <w:bookmarkStart w:id="7" w:name="sub_104"/>
      <w:bookmarkEnd w:id="6"/>
      <w:r>
        <w:rPr>
          <w:color w:val="000000"/>
          <w:sz w:val="24"/>
          <w:szCs w:val="24"/>
        </w:rPr>
        <w:t>1.</w:t>
      </w:r>
      <w:r w:rsidRPr="00A701AC">
        <w:rPr>
          <w:color w:val="000000"/>
          <w:sz w:val="24"/>
          <w:szCs w:val="24"/>
        </w:rPr>
        <w:t>5. Коммунальные услуги предоставляются потребителю в порядке, предусмотренном федеральными законами, иными нормативными правовыми актами Российской Федерации, на основании договора, содержащего условия предоставления коммунальных услуг и заключаемого исполнителем с собственником жилого помещения в соответствии с законодательством Российской Федерации (далее - договор).</w:t>
      </w:r>
    </w:p>
    <w:p w:rsidR="00064083" w:rsidRPr="00A701AC" w:rsidRDefault="00064083" w:rsidP="00064083">
      <w:pPr>
        <w:ind w:firstLine="709"/>
        <w:jc w:val="both"/>
        <w:rPr>
          <w:color w:val="000000"/>
          <w:sz w:val="24"/>
          <w:szCs w:val="24"/>
        </w:rPr>
      </w:pPr>
      <w:bookmarkStart w:id="8" w:name="sub_105"/>
      <w:bookmarkEnd w:id="7"/>
      <w:r>
        <w:rPr>
          <w:color w:val="000000"/>
          <w:sz w:val="24"/>
          <w:szCs w:val="24"/>
        </w:rPr>
        <w:t>1.</w:t>
      </w:r>
      <w:r w:rsidRPr="00A701AC">
        <w:rPr>
          <w:color w:val="000000"/>
          <w:sz w:val="24"/>
          <w:szCs w:val="24"/>
        </w:rPr>
        <w:t xml:space="preserve">6. Обязательства по предоставлению коммунальных услуг надлежащего качества возникают у </w:t>
      </w:r>
      <w:hyperlink w:anchor="sub_32" w:history="1">
        <w:r w:rsidRPr="00A701AC">
          <w:rPr>
            <w:color w:val="000000"/>
            <w:sz w:val="24"/>
            <w:szCs w:val="24"/>
          </w:rPr>
          <w:t xml:space="preserve"> исполнителя</w:t>
        </w:r>
      </w:hyperlink>
      <w:r w:rsidRPr="00A701AC">
        <w:rPr>
          <w:color w:val="000000"/>
          <w:sz w:val="24"/>
          <w:szCs w:val="24"/>
        </w:rPr>
        <w:t xml:space="preserve"> перед всеми потребителями.</w:t>
      </w:r>
    </w:p>
    <w:p w:rsidR="00064083" w:rsidRPr="00A701AC" w:rsidRDefault="00064083" w:rsidP="000640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701AC">
        <w:rPr>
          <w:rFonts w:ascii="Times New Roman" w:hAnsi="Times New Roman" w:cs="Times New Roman"/>
          <w:sz w:val="24"/>
          <w:szCs w:val="24"/>
        </w:rPr>
        <w:t>7.</w:t>
      </w:r>
      <w:bookmarkEnd w:id="8"/>
      <w:r w:rsidRPr="00A701AC">
        <w:rPr>
          <w:rFonts w:ascii="Times New Roman" w:hAnsi="Times New Roman" w:cs="Times New Roman"/>
          <w:sz w:val="24"/>
          <w:szCs w:val="24"/>
        </w:rPr>
        <w:t xml:space="preserve"> Состав предоставляемых потребителю коммунальных услуг определяется степенью благоустройства многоквартирного дома или жилого дома, под которой понимается наличие в многоквартирном доме или жилом доме </w:t>
      </w:r>
      <w:hyperlink w:anchor="sub_310" w:history="1">
        <w:r w:rsidRPr="00A701AC">
          <w:rPr>
            <w:rFonts w:ascii="Times New Roman" w:hAnsi="Times New Roman" w:cs="Times New Roman"/>
            <w:sz w:val="24"/>
            <w:szCs w:val="24"/>
          </w:rPr>
          <w:t xml:space="preserve"> внутридомовых инженерных систем</w:t>
        </w:r>
      </w:hyperlink>
      <w:r w:rsidRPr="00A701AC">
        <w:rPr>
          <w:rFonts w:ascii="Times New Roman" w:hAnsi="Times New Roman" w:cs="Times New Roman"/>
          <w:sz w:val="24"/>
          <w:szCs w:val="24"/>
        </w:rPr>
        <w:t>, позволяющих предоставлять потребителю следующие коммунальные услуги:</w:t>
      </w:r>
    </w:p>
    <w:p w:rsidR="00064083" w:rsidRPr="00A701AC" w:rsidRDefault="00064083" w:rsidP="00064083">
      <w:pPr>
        <w:ind w:firstLine="709"/>
        <w:jc w:val="both"/>
        <w:rPr>
          <w:color w:val="000000"/>
          <w:sz w:val="24"/>
          <w:szCs w:val="24"/>
        </w:rPr>
      </w:pPr>
      <w:bookmarkStart w:id="9" w:name="sub_61"/>
      <w:r w:rsidRPr="00A701AC">
        <w:rPr>
          <w:b/>
          <w:bCs/>
          <w:color w:val="000000"/>
          <w:sz w:val="24"/>
          <w:szCs w:val="24"/>
        </w:rPr>
        <w:t>холодное водоснабжение</w:t>
      </w:r>
      <w:r w:rsidRPr="00A701AC">
        <w:rPr>
          <w:color w:val="000000"/>
          <w:sz w:val="24"/>
          <w:szCs w:val="24"/>
        </w:rPr>
        <w:t xml:space="preserve"> - круглосуточное обеспечение </w:t>
      </w:r>
      <w:hyperlink w:anchor="sub_33" w:history="1">
        <w:r w:rsidRPr="00A701AC">
          <w:rPr>
            <w:color w:val="000000"/>
            <w:sz w:val="24"/>
            <w:szCs w:val="24"/>
          </w:rPr>
          <w:t xml:space="preserve"> потребителя</w:t>
        </w:r>
      </w:hyperlink>
      <w:r w:rsidRPr="00A701AC">
        <w:rPr>
          <w:color w:val="000000"/>
          <w:sz w:val="24"/>
          <w:szCs w:val="24"/>
        </w:rPr>
        <w:t xml:space="preserve"> холодной питьевой водой надлежащего качества, подаваемой в необходимых объемах по присоединенной сети в </w:t>
      </w:r>
      <w:hyperlink w:anchor="sub_39" w:history="1">
        <w:r w:rsidRPr="00A701AC">
          <w:rPr>
            <w:color w:val="000000"/>
            <w:sz w:val="24"/>
            <w:szCs w:val="24"/>
          </w:rPr>
          <w:t xml:space="preserve"> жилое помещение</w:t>
        </w:r>
      </w:hyperlink>
      <w:r w:rsidRPr="00A701AC">
        <w:rPr>
          <w:color w:val="000000"/>
          <w:sz w:val="24"/>
          <w:szCs w:val="24"/>
        </w:rPr>
        <w:t>;</w:t>
      </w:r>
    </w:p>
    <w:p w:rsidR="00064083" w:rsidRPr="00A701AC" w:rsidRDefault="00064083" w:rsidP="00064083">
      <w:pPr>
        <w:ind w:firstLine="709"/>
        <w:jc w:val="both"/>
        <w:rPr>
          <w:color w:val="000000"/>
          <w:sz w:val="24"/>
          <w:szCs w:val="24"/>
        </w:rPr>
      </w:pPr>
      <w:bookmarkStart w:id="10" w:name="sub_62"/>
      <w:bookmarkEnd w:id="9"/>
      <w:r w:rsidRPr="00A701AC">
        <w:rPr>
          <w:b/>
          <w:bCs/>
          <w:color w:val="000000"/>
          <w:sz w:val="24"/>
          <w:szCs w:val="24"/>
        </w:rPr>
        <w:t>горячее водоснабжение</w:t>
      </w:r>
      <w:r w:rsidRPr="00A701AC">
        <w:rPr>
          <w:color w:val="000000"/>
          <w:sz w:val="24"/>
          <w:szCs w:val="24"/>
        </w:rPr>
        <w:t xml:space="preserve"> - круглосуточное обеспечение потребителя горячей водой надлежащего качества, подаваемой в необходимых объемах по присоединенной сети в жилое помещение;</w:t>
      </w:r>
    </w:p>
    <w:p w:rsidR="00064083" w:rsidRPr="00A701AC" w:rsidRDefault="00064083" w:rsidP="00064083">
      <w:pPr>
        <w:ind w:firstLine="709"/>
        <w:jc w:val="both"/>
        <w:rPr>
          <w:color w:val="000000"/>
          <w:sz w:val="24"/>
          <w:szCs w:val="24"/>
        </w:rPr>
      </w:pPr>
      <w:bookmarkStart w:id="11" w:name="sub_63"/>
      <w:bookmarkEnd w:id="10"/>
      <w:r w:rsidRPr="00A701AC">
        <w:rPr>
          <w:b/>
          <w:bCs/>
          <w:color w:val="000000"/>
          <w:sz w:val="24"/>
          <w:szCs w:val="24"/>
        </w:rPr>
        <w:t>водоотведение</w:t>
      </w:r>
      <w:r w:rsidRPr="00A701AC">
        <w:rPr>
          <w:color w:val="000000"/>
          <w:sz w:val="24"/>
          <w:szCs w:val="24"/>
        </w:rPr>
        <w:t xml:space="preserve"> - отвод бытовых стоков из жилого помещения по присоединенной сети;</w:t>
      </w:r>
    </w:p>
    <w:p w:rsidR="00064083" w:rsidRPr="00A701AC" w:rsidRDefault="00064083" w:rsidP="00064083">
      <w:pPr>
        <w:ind w:firstLine="709"/>
        <w:jc w:val="both"/>
        <w:rPr>
          <w:color w:val="000000"/>
          <w:sz w:val="24"/>
          <w:szCs w:val="24"/>
        </w:rPr>
      </w:pPr>
      <w:bookmarkStart w:id="12" w:name="sub_64"/>
      <w:bookmarkEnd w:id="11"/>
      <w:r w:rsidRPr="00A701AC">
        <w:rPr>
          <w:b/>
          <w:bCs/>
          <w:color w:val="000000"/>
          <w:sz w:val="24"/>
          <w:szCs w:val="24"/>
        </w:rPr>
        <w:t>электроснабжение</w:t>
      </w:r>
      <w:r w:rsidRPr="00A701AC">
        <w:rPr>
          <w:color w:val="000000"/>
          <w:sz w:val="24"/>
          <w:szCs w:val="24"/>
        </w:rPr>
        <w:t xml:space="preserve"> - круглосуточное обеспечение потребителя электрической энергией надлежащего качества, подаваемой в необходимых объемах по присоединенной сети в </w:t>
      </w:r>
      <w:hyperlink w:anchor="sub_39" w:history="1">
        <w:r w:rsidRPr="00A701AC">
          <w:rPr>
            <w:color w:val="000000"/>
            <w:sz w:val="24"/>
            <w:szCs w:val="24"/>
          </w:rPr>
          <w:t xml:space="preserve"> жилое помещение</w:t>
        </w:r>
      </w:hyperlink>
      <w:r w:rsidRPr="00A701AC">
        <w:rPr>
          <w:color w:val="000000"/>
          <w:sz w:val="24"/>
          <w:szCs w:val="24"/>
        </w:rPr>
        <w:t>;</w:t>
      </w:r>
    </w:p>
    <w:p w:rsidR="00064083" w:rsidRPr="00A701AC" w:rsidRDefault="00064083" w:rsidP="00064083">
      <w:pPr>
        <w:ind w:firstLine="709"/>
        <w:jc w:val="both"/>
        <w:rPr>
          <w:color w:val="000000"/>
          <w:sz w:val="24"/>
          <w:szCs w:val="24"/>
        </w:rPr>
      </w:pPr>
      <w:bookmarkStart w:id="13" w:name="sub_65"/>
      <w:bookmarkEnd w:id="12"/>
      <w:r w:rsidRPr="00A701AC">
        <w:rPr>
          <w:b/>
          <w:bCs/>
          <w:color w:val="000000"/>
          <w:sz w:val="24"/>
          <w:szCs w:val="24"/>
        </w:rPr>
        <w:lastRenderedPageBreak/>
        <w:t>газоснабжение</w:t>
      </w:r>
      <w:r w:rsidRPr="00A701AC">
        <w:rPr>
          <w:color w:val="000000"/>
          <w:sz w:val="24"/>
          <w:szCs w:val="24"/>
        </w:rPr>
        <w:t xml:space="preserve"> - круглосуточное обеспечение потребителя газом надлежащего качества, подаваемым в необходимых объемах по присоединенной сети в жилое помещение;</w:t>
      </w:r>
    </w:p>
    <w:p w:rsidR="00064083" w:rsidRDefault="00064083" w:rsidP="00064083">
      <w:pPr>
        <w:ind w:firstLine="709"/>
        <w:jc w:val="both"/>
        <w:rPr>
          <w:color w:val="000000"/>
          <w:sz w:val="24"/>
          <w:szCs w:val="24"/>
        </w:rPr>
      </w:pPr>
      <w:bookmarkStart w:id="14" w:name="sub_66"/>
      <w:bookmarkEnd w:id="13"/>
      <w:r w:rsidRPr="00A701AC">
        <w:rPr>
          <w:b/>
          <w:bCs/>
          <w:color w:val="000000"/>
          <w:sz w:val="24"/>
          <w:szCs w:val="24"/>
        </w:rPr>
        <w:t>отопление</w:t>
      </w:r>
      <w:r w:rsidRPr="00A701AC">
        <w:rPr>
          <w:color w:val="000000"/>
          <w:sz w:val="24"/>
          <w:szCs w:val="24"/>
        </w:rPr>
        <w:t xml:space="preserve"> - поддержание в жилом помещении, отапливаемом по присоединенной сети температуры воздуха, установленной законодательством для жилых  и других помещений</w:t>
      </w:r>
      <w:r>
        <w:rPr>
          <w:color w:val="000000"/>
          <w:sz w:val="24"/>
          <w:szCs w:val="24"/>
        </w:rPr>
        <w:t>;</w:t>
      </w:r>
    </w:p>
    <w:p w:rsidR="00064083" w:rsidRPr="00A701AC" w:rsidRDefault="00064083" w:rsidP="0006408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1.8.Предоставление муниципальной функции осуществляется на безвозмездной основе.</w:t>
      </w:r>
      <w:r w:rsidRPr="00A701AC">
        <w:rPr>
          <w:color w:val="000000"/>
          <w:sz w:val="24"/>
          <w:szCs w:val="24"/>
        </w:rPr>
        <w:t>.</w:t>
      </w:r>
    </w:p>
    <w:p w:rsidR="00064083" w:rsidRPr="00A701AC" w:rsidRDefault="00064083" w:rsidP="00064083">
      <w:pPr>
        <w:spacing w:before="240" w:after="120"/>
        <w:ind w:firstLine="709"/>
        <w:jc w:val="center"/>
        <w:rPr>
          <w:b/>
          <w:bCs/>
          <w:color w:val="000000"/>
          <w:sz w:val="24"/>
          <w:szCs w:val="24"/>
        </w:rPr>
      </w:pPr>
      <w:r w:rsidRPr="00A701AC">
        <w:rPr>
          <w:b/>
          <w:bCs/>
          <w:color w:val="000000"/>
          <w:sz w:val="24"/>
          <w:szCs w:val="24"/>
        </w:rPr>
        <w:t>2. Условия и порядок реализации функции по организации электро-, тепло-, газо-, водоснабжения</w:t>
      </w:r>
      <w:r>
        <w:rPr>
          <w:b/>
          <w:bCs/>
          <w:color w:val="000000"/>
          <w:sz w:val="24"/>
          <w:szCs w:val="24"/>
        </w:rPr>
        <w:t xml:space="preserve"> населения</w:t>
      </w:r>
      <w:r w:rsidRPr="00A701AC">
        <w:rPr>
          <w:b/>
          <w:bCs/>
          <w:color w:val="000000"/>
          <w:sz w:val="24"/>
          <w:szCs w:val="24"/>
        </w:rPr>
        <w:t>, водоотведения</w:t>
      </w:r>
      <w:r>
        <w:rPr>
          <w:b/>
          <w:bCs/>
          <w:color w:val="000000"/>
          <w:sz w:val="24"/>
          <w:szCs w:val="24"/>
        </w:rPr>
        <w:t xml:space="preserve"> в границах</w:t>
      </w:r>
      <w:r w:rsidRPr="00A701AC">
        <w:rPr>
          <w:b/>
          <w:bCs/>
          <w:color w:val="000000"/>
          <w:sz w:val="24"/>
          <w:szCs w:val="24"/>
        </w:rPr>
        <w:t xml:space="preserve"> Сосновоборского городского округа</w:t>
      </w:r>
    </w:p>
    <w:p w:rsidR="00064083" w:rsidRDefault="00064083" w:rsidP="0006408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Pr="00A701AC">
        <w:rPr>
          <w:color w:val="000000"/>
          <w:sz w:val="24"/>
          <w:szCs w:val="24"/>
        </w:rPr>
        <w:t>1. Исполнение муниципальной функции по организации электро-, тепло-, газо-, водоснабжения</w:t>
      </w:r>
      <w:r>
        <w:rPr>
          <w:color w:val="000000"/>
          <w:sz w:val="24"/>
          <w:szCs w:val="24"/>
        </w:rPr>
        <w:t xml:space="preserve"> </w:t>
      </w:r>
      <w:r w:rsidRPr="00A701AC">
        <w:rPr>
          <w:color w:val="000000"/>
          <w:sz w:val="24"/>
          <w:szCs w:val="24"/>
        </w:rPr>
        <w:t>населения, водоотведения</w:t>
      </w:r>
      <w:r>
        <w:rPr>
          <w:color w:val="000000"/>
          <w:sz w:val="24"/>
          <w:szCs w:val="24"/>
        </w:rPr>
        <w:t xml:space="preserve"> в границах </w:t>
      </w:r>
      <w:r w:rsidRPr="00A701AC">
        <w:rPr>
          <w:color w:val="000000"/>
          <w:sz w:val="24"/>
          <w:szCs w:val="24"/>
        </w:rPr>
        <w:t xml:space="preserve"> Сосновоборского городского округа осуществляется в целях обеспечения прав населения Сосновоборского  городского округа на получение коммунальных услуг надлежащего качества</w:t>
      </w:r>
      <w:r>
        <w:rPr>
          <w:color w:val="000000"/>
          <w:sz w:val="24"/>
          <w:szCs w:val="24"/>
        </w:rPr>
        <w:t xml:space="preserve">. </w:t>
      </w:r>
    </w:p>
    <w:p w:rsidR="00064083" w:rsidRPr="00A701AC" w:rsidRDefault="00064083" w:rsidP="0006408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Pr="00A701AC">
        <w:rPr>
          <w:color w:val="000000"/>
          <w:sz w:val="24"/>
          <w:szCs w:val="24"/>
        </w:rPr>
        <w:t>2. Организация в границах города электро-, тепло-, газо-, водоснабжения населения</w:t>
      </w:r>
      <w:r>
        <w:rPr>
          <w:color w:val="000000"/>
          <w:sz w:val="24"/>
          <w:szCs w:val="24"/>
        </w:rPr>
        <w:t>,</w:t>
      </w:r>
      <w:r w:rsidRPr="00A701AC">
        <w:rPr>
          <w:color w:val="000000"/>
          <w:sz w:val="24"/>
          <w:szCs w:val="24"/>
        </w:rPr>
        <w:t xml:space="preserve"> водоотведения Сос</w:t>
      </w:r>
      <w:r>
        <w:rPr>
          <w:color w:val="000000"/>
          <w:sz w:val="24"/>
          <w:szCs w:val="24"/>
        </w:rPr>
        <w:t xml:space="preserve">новоборского городского округа </w:t>
      </w:r>
      <w:r w:rsidRPr="00A701AC">
        <w:rPr>
          <w:color w:val="000000"/>
          <w:sz w:val="24"/>
          <w:szCs w:val="24"/>
        </w:rPr>
        <w:t>осуществляется следующими ресурсоснабжающими организациями:</w:t>
      </w:r>
    </w:p>
    <w:p w:rsidR="00064083" w:rsidRPr="00A701AC" w:rsidRDefault="00064083" w:rsidP="0006408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Pr="00A701AC">
        <w:rPr>
          <w:color w:val="000000"/>
          <w:sz w:val="24"/>
          <w:szCs w:val="24"/>
        </w:rPr>
        <w:t>2.1.</w:t>
      </w:r>
      <w:r w:rsidRPr="00A701AC">
        <w:rPr>
          <w:b/>
          <w:color w:val="000000"/>
          <w:sz w:val="24"/>
          <w:szCs w:val="24"/>
        </w:rPr>
        <w:t>Теплоснабжение</w:t>
      </w:r>
      <w:r w:rsidRPr="00A701AC">
        <w:rPr>
          <w:color w:val="000000"/>
          <w:sz w:val="24"/>
          <w:szCs w:val="24"/>
        </w:rPr>
        <w:t xml:space="preserve"> (отопление):</w:t>
      </w:r>
    </w:p>
    <w:p w:rsidR="00064083" w:rsidRPr="008C7C99" w:rsidRDefault="00064083" w:rsidP="00064083">
      <w:pPr>
        <w:pStyle w:val="ad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8C7C99">
        <w:rPr>
          <w:color w:val="000000"/>
          <w:sz w:val="24"/>
          <w:szCs w:val="24"/>
        </w:rPr>
        <w:t xml:space="preserve">СМУП «Теплоснабжающее предприятие», г.Сосновый Бор, а/я288/5, </w:t>
      </w:r>
      <w:r>
        <w:rPr>
          <w:color w:val="000000"/>
          <w:sz w:val="24"/>
          <w:szCs w:val="24"/>
        </w:rPr>
        <w:t xml:space="preserve">                  </w:t>
      </w:r>
      <w:r w:rsidRPr="008C7C99">
        <w:rPr>
          <w:color w:val="000000"/>
          <w:sz w:val="24"/>
          <w:szCs w:val="24"/>
        </w:rPr>
        <w:t>тел. 2-33-56;</w:t>
      </w:r>
    </w:p>
    <w:p w:rsidR="00064083" w:rsidRPr="00BD4A88" w:rsidRDefault="00064083" w:rsidP="0006408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Pr="00BD4A88">
        <w:rPr>
          <w:color w:val="000000"/>
          <w:sz w:val="24"/>
          <w:szCs w:val="24"/>
        </w:rPr>
        <w:t>2.2.</w:t>
      </w:r>
      <w:r w:rsidRPr="00D403A4">
        <w:rPr>
          <w:b/>
          <w:color w:val="000000"/>
          <w:sz w:val="24"/>
          <w:szCs w:val="24"/>
        </w:rPr>
        <w:t>Водоснабжение и водоотведение</w:t>
      </w:r>
      <w:r w:rsidRPr="00BD4A88">
        <w:rPr>
          <w:color w:val="000000"/>
          <w:sz w:val="24"/>
          <w:szCs w:val="24"/>
        </w:rPr>
        <w:t>:</w:t>
      </w:r>
    </w:p>
    <w:p w:rsidR="00064083" w:rsidRPr="00BD4A88" w:rsidRDefault="00064083" w:rsidP="00064083">
      <w:pPr>
        <w:pStyle w:val="ad"/>
        <w:widowControl w:val="0"/>
        <w:numPr>
          <w:ilvl w:val="0"/>
          <w:numId w:val="9"/>
        </w:numPr>
        <w:tabs>
          <w:tab w:val="clear" w:pos="1353"/>
          <w:tab w:val="num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BD4A88">
        <w:rPr>
          <w:color w:val="000000"/>
          <w:sz w:val="24"/>
          <w:szCs w:val="24"/>
        </w:rPr>
        <w:t>СМУП «Водоканал»,</w:t>
      </w:r>
      <w:r>
        <w:rPr>
          <w:color w:val="000000"/>
          <w:sz w:val="24"/>
          <w:szCs w:val="24"/>
        </w:rPr>
        <w:t xml:space="preserve"> </w:t>
      </w:r>
      <w:r w:rsidRPr="00BD4A88">
        <w:rPr>
          <w:color w:val="000000"/>
          <w:sz w:val="24"/>
          <w:szCs w:val="24"/>
        </w:rPr>
        <w:t>г.Сосновый Бор, ул.Устьинская</w:t>
      </w:r>
      <w:r>
        <w:rPr>
          <w:color w:val="000000"/>
          <w:sz w:val="24"/>
          <w:szCs w:val="24"/>
        </w:rPr>
        <w:t>,</w:t>
      </w:r>
      <w:r w:rsidRPr="00BD4A88">
        <w:rPr>
          <w:color w:val="000000"/>
          <w:sz w:val="24"/>
          <w:szCs w:val="24"/>
        </w:rPr>
        <w:t xml:space="preserve"> д.6, а/я 170/6, </w:t>
      </w:r>
      <w:r>
        <w:rPr>
          <w:color w:val="000000"/>
          <w:sz w:val="24"/>
          <w:szCs w:val="24"/>
        </w:rPr>
        <w:t xml:space="preserve">                </w:t>
      </w:r>
      <w:r w:rsidRPr="00BD4A88">
        <w:rPr>
          <w:color w:val="000000"/>
          <w:sz w:val="24"/>
          <w:szCs w:val="24"/>
        </w:rPr>
        <w:t>тел.4-36-86.</w:t>
      </w:r>
    </w:p>
    <w:p w:rsidR="00064083" w:rsidRDefault="00064083" w:rsidP="0006408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Pr="00BD4A88">
        <w:rPr>
          <w:color w:val="000000"/>
          <w:sz w:val="24"/>
          <w:szCs w:val="24"/>
        </w:rPr>
        <w:t>2.3.</w:t>
      </w:r>
      <w:r w:rsidRPr="00D403A4">
        <w:rPr>
          <w:b/>
          <w:color w:val="000000"/>
          <w:sz w:val="24"/>
          <w:szCs w:val="24"/>
        </w:rPr>
        <w:t>Газоснабжение</w:t>
      </w:r>
      <w:r w:rsidRPr="00BD4A88">
        <w:rPr>
          <w:color w:val="000000"/>
          <w:sz w:val="24"/>
          <w:szCs w:val="24"/>
        </w:rPr>
        <w:t>:</w:t>
      </w:r>
    </w:p>
    <w:p w:rsidR="00064083" w:rsidRPr="008C7C99" w:rsidRDefault="00064083" w:rsidP="00064083">
      <w:pPr>
        <w:pStyle w:val="ad"/>
        <w:widowControl w:val="0"/>
        <w:numPr>
          <w:ilvl w:val="0"/>
          <w:numId w:val="9"/>
        </w:numPr>
        <w:tabs>
          <w:tab w:val="clear" w:pos="1353"/>
          <w:tab w:val="num" w:pos="1134"/>
        </w:tabs>
        <w:autoSpaceDE w:val="0"/>
        <w:autoSpaceDN w:val="0"/>
        <w:adjustRightInd w:val="0"/>
        <w:ind w:left="0" w:firstLine="709"/>
        <w:rPr>
          <w:color w:val="000000"/>
          <w:sz w:val="24"/>
          <w:szCs w:val="24"/>
        </w:rPr>
      </w:pPr>
      <w:r w:rsidRPr="008C7C99">
        <w:rPr>
          <w:color w:val="000000"/>
          <w:sz w:val="24"/>
          <w:szCs w:val="24"/>
        </w:rPr>
        <w:t>ОАО</w:t>
      </w:r>
      <w:r>
        <w:rPr>
          <w:color w:val="000000"/>
          <w:sz w:val="24"/>
          <w:szCs w:val="24"/>
        </w:rPr>
        <w:t xml:space="preserve"> </w:t>
      </w:r>
      <w:r w:rsidRPr="008C7C99">
        <w:rPr>
          <w:color w:val="000000"/>
          <w:sz w:val="24"/>
          <w:szCs w:val="24"/>
        </w:rPr>
        <w:t>«Кингисеппмежрайгаз», Сосновоборский газовый участок, тел.004.</w:t>
      </w:r>
    </w:p>
    <w:p w:rsidR="00064083" w:rsidRPr="00BD4A88" w:rsidRDefault="00064083" w:rsidP="0006408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Pr="00BD4A88">
        <w:rPr>
          <w:color w:val="000000"/>
          <w:sz w:val="24"/>
          <w:szCs w:val="24"/>
        </w:rPr>
        <w:t>2.4.</w:t>
      </w:r>
      <w:r w:rsidRPr="00D403A4">
        <w:rPr>
          <w:b/>
          <w:color w:val="000000"/>
          <w:sz w:val="24"/>
          <w:szCs w:val="24"/>
        </w:rPr>
        <w:t>Электроснабжение</w:t>
      </w:r>
      <w:r w:rsidRPr="00BD4A88">
        <w:rPr>
          <w:color w:val="000000"/>
          <w:sz w:val="24"/>
          <w:szCs w:val="24"/>
        </w:rPr>
        <w:t>:</w:t>
      </w:r>
    </w:p>
    <w:p w:rsidR="00064083" w:rsidRDefault="00064083" w:rsidP="00064083">
      <w:pPr>
        <w:widowControl w:val="0"/>
        <w:numPr>
          <w:ilvl w:val="0"/>
          <w:numId w:val="10"/>
        </w:numPr>
        <w:tabs>
          <w:tab w:val="clear" w:pos="720"/>
          <w:tab w:val="num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BD4A88">
        <w:rPr>
          <w:color w:val="000000"/>
          <w:sz w:val="24"/>
          <w:szCs w:val="24"/>
        </w:rPr>
        <w:t>Филиал ОАО «ЛОЭСК» «Сосновоборские городские электрические сети», тел. 2-25-72</w:t>
      </w:r>
      <w:r>
        <w:rPr>
          <w:color w:val="000000"/>
          <w:sz w:val="24"/>
          <w:szCs w:val="24"/>
        </w:rPr>
        <w:t xml:space="preserve"> (осуществляет передачу электрической энергии);</w:t>
      </w:r>
    </w:p>
    <w:p w:rsidR="00064083" w:rsidRDefault="00064083" w:rsidP="00064083">
      <w:pPr>
        <w:widowControl w:val="0"/>
        <w:numPr>
          <w:ilvl w:val="0"/>
          <w:numId w:val="10"/>
        </w:numPr>
        <w:tabs>
          <w:tab w:val="clear" w:pos="720"/>
          <w:tab w:val="num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ООО «РКС-энерго», г.Сосновый Бор, ул.Петра Великого д.9, тел/факс          2-06-08; 2-06-09 (осуществляет продажу электрической энергии);</w:t>
      </w:r>
    </w:p>
    <w:p w:rsidR="00064083" w:rsidRPr="000F736D" w:rsidRDefault="00064083" w:rsidP="00064083">
      <w:pPr>
        <w:spacing w:before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2.3. </w:t>
      </w:r>
      <w:r w:rsidRPr="000F736D">
        <w:rPr>
          <w:color w:val="000000"/>
          <w:sz w:val="24"/>
          <w:szCs w:val="24"/>
        </w:rPr>
        <w:t>Исполнители, предоставляющие коммунальные услуги</w:t>
      </w:r>
      <w:r>
        <w:rPr>
          <w:color w:val="000000"/>
          <w:sz w:val="24"/>
          <w:szCs w:val="24"/>
        </w:rPr>
        <w:t xml:space="preserve"> населению </w:t>
      </w:r>
      <w:r w:rsidRPr="000F736D">
        <w:rPr>
          <w:color w:val="000000"/>
          <w:sz w:val="24"/>
          <w:szCs w:val="24"/>
        </w:rPr>
        <w:t xml:space="preserve"> в Сосновоборском городском округе, следующие:</w:t>
      </w:r>
    </w:p>
    <w:p w:rsidR="00064083" w:rsidRPr="009A577C" w:rsidRDefault="00064083" w:rsidP="0006408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Pr="009A577C">
        <w:rPr>
          <w:color w:val="000000"/>
          <w:sz w:val="24"/>
          <w:szCs w:val="24"/>
        </w:rPr>
        <w:t>3.1.</w:t>
      </w:r>
      <w:r>
        <w:rPr>
          <w:color w:val="000000"/>
          <w:sz w:val="24"/>
          <w:szCs w:val="24"/>
        </w:rPr>
        <w:t xml:space="preserve"> Теплоснабжение:</w:t>
      </w:r>
    </w:p>
    <w:p w:rsidR="00064083" w:rsidRPr="00BD4A88" w:rsidRDefault="00064083" w:rsidP="00064083">
      <w:pPr>
        <w:widowControl w:val="0"/>
        <w:numPr>
          <w:ilvl w:val="0"/>
          <w:numId w:val="9"/>
        </w:numPr>
        <w:tabs>
          <w:tab w:val="clear" w:pos="1353"/>
          <w:tab w:val="num" w:pos="1418"/>
          <w:tab w:val="left" w:pos="1701"/>
          <w:tab w:val="left" w:pos="184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BD4A88">
        <w:rPr>
          <w:color w:val="000000"/>
          <w:sz w:val="24"/>
          <w:szCs w:val="24"/>
        </w:rPr>
        <w:t>СМУП «Теплоснабжающее предприятие», г.Сосновый Бор, а/я</w:t>
      </w:r>
      <w:r>
        <w:rPr>
          <w:color w:val="000000"/>
          <w:sz w:val="24"/>
          <w:szCs w:val="24"/>
        </w:rPr>
        <w:t xml:space="preserve"> </w:t>
      </w:r>
      <w:r w:rsidRPr="00BD4A88">
        <w:rPr>
          <w:color w:val="000000"/>
          <w:sz w:val="24"/>
          <w:szCs w:val="24"/>
        </w:rPr>
        <w:t>288/5,  тел. 2-33-56;</w:t>
      </w:r>
    </w:p>
    <w:p w:rsidR="00064083" w:rsidRPr="00BD4A88" w:rsidRDefault="00064083" w:rsidP="0006408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</w:t>
      </w:r>
      <w:r w:rsidRPr="00BD4A88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2</w:t>
      </w:r>
      <w:r w:rsidRPr="00BD4A88">
        <w:rPr>
          <w:color w:val="000000"/>
          <w:sz w:val="24"/>
          <w:szCs w:val="24"/>
        </w:rPr>
        <w:t>.Водоснабжение и водоотведение:</w:t>
      </w:r>
    </w:p>
    <w:p w:rsidR="00064083" w:rsidRPr="00BD4A88" w:rsidRDefault="00064083" w:rsidP="00064083">
      <w:pPr>
        <w:pStyle w:val="ad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BD4A88">
        <w:rPr>
          <w:color w:val="000000"/>
          <w:sz w:val="24"/>
          <w:szCs w:val="24"/>
        </w:rPr>
        <w:t>СМУП «Водоканал»,</w:t>
      </w:r>
      <w:r>
        <w:rPr>
          <w:color w:val="000000"/>
          <w:sz w:val="24"/>
          <w:szCs w:val="24"/>
        </w:rPr>
        <w:t xml:space="preserve"> </w:t>
      </w:r>
      <w:r w:rsidRPr="00BD4A88">
        <w:rPr>
          <w:color w:val="000000"/>
          <w:sz w:val="24"/>
          <w:szCs w:val="24"/>
        </w:rPr>
        <w:t xml:space="preserve">г.Сосновый Бор, ул.Устьинская д.6, а/я 170/6, </w:t>
      </w:r>
      <w:r>
        <w:rPr>
          <w:color w:val="000000"/>
          <w:sz w:val="24"/>
          <w:szCs w:val="24"/>
        </w:rPr>
        <w:t xml:space="preserve">         </w:t>
      </w:r>
      <w:r w:rsidRPr="00BD4A88">
        <w:rPr>
          <w:color w:val="000000"/>
          <w:sz w:val="24"/>
          <w:szCs w:val="24"/>
        </w:rPr>
        <w:t>тел.4-36-86.</w:t>
      </w:r>
    </w:p>
    <w:p w:rsidR="00064083" w:rsidRPr="00BD4A88" w:rsidRDefault="00064083" w:rsidP="0006408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2.3.3 </w:t>
      </w:r>
      <w:r w:rsidRPr="00BD4A88">
        <w:rPr>
          <w:color w:val="000000"/>
          <w:sz w:val="24"/>
          <w:szCs w:val="24"/>
        </w:rPr>
        <w:t>Газоснабжение:</w:t>
      </w:r>
    </w:p>
    <w:p w:rsidR="00064083" w:rsidRPr="008C7C99" w:rsidRDefault="00064083" w:rsidP="00064083">
      <w:pPr>
        <w:pStyle w:val="ad"/>
        <w:widowControl w:val="0"/>
        <w:numPr>
          <w:ilvl w:val="0"/>
          <w:numId w:val="9"/>
        </w:numPr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8C7C99">
        <w:rPr>
          <w:color w:val="000000"/>
          <w:sz w:val="24"/>
          <w:szCs w:val="24"/>
        </w:rPr>
        <w:t>ОАО</w:t>
      </w:r>
      <w:r>
        <w:rPr>
          <w:color w:val="000000"/>
          <w:sz w:val="24"/>
          <w:szCs w:val="24"/>
        </w:rPr>
        <w:t xml:space="preserve"> </w:t>
      </w:r>
      <w:r w:rsidRPr="008C7C99">
        <w:rPr>
          <w:color w:val="000000"/>
          <w:sz w:val="24"/>
          <w:szCs w:val="24"/>
        </w:rPr>
        <w:t>«Кингисеппмежрайгаз», Сосновоборский газовый участок, тел.004.</w:t>
      </w:r>
    </w:p>
    <w:p w:rsidR="00064083" w:rsidRPr="00BD4A88" w:rsidRDefault="00064083" w:rsidP="0006408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2.3.4</w:t>
      </w:r>
      <w:r w:rsidRPr="00BD4A88">
        <w:rPr>
          <w:color w:val="000000"/>
          <w:sz w:val="24"/>
          <w:szCs w:val="24"/>
        </w:rPr>
        <w:t>.Электроснабжение:</w:t>
      </w:r>
    </w:p>
    <w:p w:rsidR="00064083" w:rsidRPr="00C46CC4" w:rsidRDefault="00064083" w:rsidP="00064083">
      <w:pPr>
        <w:ind w:firstLine="709"/>
        <w:jc w:val="both"/>
        <w:rPr>
          <w:color w:val="000000"/>
          <w:sz w:val="24"/>
          <w:szCs w:val="24"/>
        </w:rPr>
      </w:pPr>
      <w:r w:rsidRPr="00C46CC4">
        <w:rPr>
          <w:color w:val="000000"/>
          <w:sz w:val="24"/>
          <w:szCs w:val="24"/>
        </w:rPr>
        <w:t>Управляющие организации</w:t>
      </w:r>
      <w:r>
        <w:rPr>
          <w:color w:val="000000"/>
          <w:sz w:val="24"/>
          <w:szCs w:val="24"/>
        </w:rPr>
        <w:t xml:space="preserve"> (телефоны диспетчерских служб)</w:t>
      </w:r>
      <w:r w:rsidRPr="00C46CC4">
        <w:rPr>
          <w:color w:val="000000"/>
          <w:sz w:val="24"/>
          <w:szCs w:val="24"/>
        </w:rPr>
        <w:t>:</w:t>
      </w:r>
    </w:p>
    <w:p w:rsidR="00064083" w:rsidRPr="00C46CC4" w:rsidRDefault="00064083" w:rsidP="0006408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C46CC4">
        <w:rPr>
          <w:color w:val="000000"/>
          <w:sz w:val="24"/>
          <w:szCs w:val="24"/>
        </w:rPr>
        <w:t>ЗАО «Агентство эксплуатации недвижимости» - тел.2-66-66;</w:t>
      </w:r>
    </w:p>
    <w:p w:rsidR="00064083" w:rsidRPr="00C46CC4" w:rsidRDefault="00064083" w:rsidP="00064083">
      <w:pPr>
        <w:ind w:firstLine="709"/>
        <w:jc w:val="both"/>
        <w:rPr>
          <w:color w:val="000000"/>
          <w:sz w:val="24"/>
          <w:szCs w:val="24"/>
        </w:rPr>
      </w:pPr>
      <w:r w:rsidRPr="00C46CC4">
        <w:rPr>
          <w:color w:val="000000"/>
          <w:sz w:val="24"/>
          <w:szCs w:val="24"/>
        </w:rPr>
        <w:t>- СМУП ЖКО «Комфорт» - тел.2-</w:t>
      </w:r>
      <w:r>
        <w:rPr>
          <w:color w:val="000000"/>
          <w:sz w:val="24"/>
          <w:szCs w:val="24"/>
        </w:rPr>
        <w:t>24-25</w:t>
      </w:r>
      <w:r w:rsidRPr="00C46CC4">
        <w:rPr>
          <w:color w:val="000000"/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7-33-33;</w:t>
      </w:r>
    </w:p>
    <w:p w:rsidR="00064083" w:rsidRPr="00C46CC4" w:rsidRDefault="00064083" w:rsidP="00064083">
      <w:pPr>
        <w:ind w:firstLine="709"/>
        <w:jc w:val="both"/>
        <w:rPr>
          <w:color w:val="000000"/>
          <w:sz w:val="24"/>
          <w:szCs w:val="24"/>
        </w:rPr>
      </w:pPr>
      <w:r w:rsidRPr="00C46CC4">
        <w:rPr>
          <w:color w:val="000000"/>
          <w:sz w:val="24"/>
          <w:szCs w:val="24"/>
        </w:rPr>
        <w:t>- ООО «Социум-Строй» - тел.4-29-65; 4-29-69;</w:t>
      </w:r>
    </w:p>
    <w:p w:rsidR="00064083" w:rsidRPr="00C46CC4" w:rsidRDefault="00064083" w:rsidP="00064083">
      <w:pPr>
        <w:ind w:firstLine="709"/>
        <w:jc w:val="both"/>
        <w:rPr>
          <w:color w:val="000000"/>
          <w:sz w:val="24"/>
          <w:szCs w:val="24"/>
        </w:rPr>
      </w:pPr>
      <w:r w:rsidRPr="00C46CC4">
        <w:rPr>
          <w:color w:val="000000"/>
          <w:sz w:val="24"/>
          <w:szCs w:val="24"/>
        </w:rPr>
        <w:t>- ЗАО «Титанжилком»- тел.4-29-69; 4-29-6</w:t>
      </w:r>
      <w:r>
        <w:rPr>
          <w:color w:val="000000"/>
          <w:sz w:val="24"/>
          <w:szCs w:val="24"/>
        </w:rPr>
        <w:t>5</w:t>
      </w:r>
      <w:r w:rsidRPr="00C46CC4">
        <w:rPr>
          <w:color w:val="000000"/>
          <w:sz w:val="24"/>
          <w:szCs w:val="24"/>
        </w:rPr>
        <w:t>;</w:t>
      </w:r>
    </w:p>
    <w:p w:rsidR="00064083" w:rsidRPr="00A376DC" w:rsidRDefault="00064083" w:rsidP="00064083">
      <w:pPr>
        <w:ind w:firstLine="709"/>
        <w:jc w:val="both"/>
        <w:rPr>
          <w:sz w:val="24"/>
          <w:szCs w:val="24"/>
        </w:rPr>
      </w:pPr>
      <w:r w:rsidRPr="00A376DC">
        <w:rPr>
          <w:sz w:val="24"/>
          <w:szCs w:val="24"/>
        </w:rPr>
        <w:t>- ООО «Ай-Си» - 8 (812) 313-41-85;</w:t>
      </w:r>
    </w:p>
    <w:bookmarkEnd w:id="14"/>
    <w:p w:rsidR="00064083" w:rsidRDefault="00064083" w:rsidP="000640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2.4. </w:t>
      </w:r>
      <w:r w:rsidRPr="00BD4A88">
        <w:rPr>
          <w:rFonts w:ascii="Times New Roman" w:hAnsi="Times New Roman" w:cs="Times New Roman"/>
          <w:sz w:val="24"/>
          <w:szCs w:val="24"/>
        </w:rPr>
        <w:t>При исполнении функции по организации электро-, тепло-, газо-, водоснабжения</w:t>
      </w:r>
      <w:r>
        <w:rPr>
          <w:rFonts w:ascii="Times New Roman" w:hAnsi="Times New Roman" w:cs="Times New Roman"/>
          <w:sz w:val="24"/>
          <w:szCs w:val="24"/>
        </w:rPr>
        <w:t xml:space="preserve"> населения, </w:t>
      </w:r>
      <w:r w:rsidRPr="00BD4A88">
        <w:rPr>
          <w:rFonts w:ascii="Times New Roman" w:hAnsi="Times New Roman" w:cs="Times New Roman"/>
          <w:sz w:val="24"/>
          <w:szCs w:val="24"/>
        </w:rPr>
        <w:t xml:space="preserve">водоотведения </w:t>
      </w:r>
      <w:r>
        <w:rPr>
          <w:rFonts w:ascii="Times New Roman" w:hAnsi="Times New Roman" w:cs="Times New Roman"/>
          <w:sz w:val="24"/>
          <w:szCs w:val="24"/>
        </w:rPr>
        <w:t xml:space="preserve"> в границах </w:t>
      </w:r>
      <w:r w:rsidRPr="00BD4A88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  <w:r w:rsidRPr="00BD4A88">
        <w:rPr>
          <w:rFonts w:ascii="Times New Roman" w:hAnsi="Times New Roman" w:cs="Times New Roman"/>
          <w:color w:val="000000"/>
          <w:sz w:val="24"/>
          <w:szCs w:val="24"/>
        </w:rPr>
        <w:t xml:space="preserve"> отдел ЖКХ </w:t>
      </w:r>
      <w:r w:rsidRPr="00BD4A88">
        <w:rPr>
          <w:rFonts w:ascii="Times New Roman" w:hAnsi="Times New Roman" w:cs="Times New Roman"/>
          <w:sz w:val="24"/>
          <w:szCs w:val="24"/>
        </w:rPr>
        <w:t>взаимодействует с исполнителем, управляющими организациями, ресурсоснабжающими организациями.</w:t>
      </w:r>
    </w:p>
    <w:p w:rsidR="00064083" w:rsidRDefault="00064083" w:rsidP="00064083">
      <w:pPr>
        <w:pStyle w:val="ConsPlusNormal"/>
        <w:widowControl/>
        <w:spacing w:before="120" w:after="1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AA2">
        <w:rPr>
          <w:rFonts w:ascii="Times New Roman" w:hAnsi="Times New Roman" w:cs="Times New Roman"/>
          <w:b/>
          <w:sz w:val="24"/>
          <w:szCs w:val="24"/>
        </w:rPr>
        <w:t>3. Административные процедуры</w:t>
      </w:r>
    </w:p>
    <w:p w:rsidR="00064083" w:rsidRDefault="00064083" w:rsidP="00064083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Основания для исполнения муниципальной функции</w:t>
      </w:r>
    </w:p>
    <w:p w:rsidR="00064083" w:rsidRDefault="00064083" w:rsidP="00064083">
      <w:pPr>
        <w:spacing w:before="120"/>
        <w:ind w:firstLine="709"/>
        <w:jc w:val="both"/>
        <w:rPr>
          <w:sz w:val="24"/>
          <w:szCs w:val="24"/>
        </w:rPr>
      </w:pPr>
      <w:r w:rsidRPr="00990AA2">
        <w:rPr>
          <w:sz w:val="24"/>
          <w:szCs w:val="24"/>
        </w:rPr>
        <w:t>3.1.1</w:t>
      </w:r>
      <w:r>
        <w:rPr>
          <w:sz w:val="24"/>
          <w:szCs w:val="24"/>
        </w:rPr>
        <w:t>. Основанием для начала исполнения муниципальной функции являются:</w:t>
      </w:r>
    </w:p>
    <w:p w:rsidR="00064083" w:rsidRDefault="00064083" w:rsidP="000640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поручение главы администрации Сосновоборского городского округа Ленинградской области, первого заместителя главы администрации Сосновоборского городского округа Ленинградской области;</w:t>
      </w:r>
    </w:p>
    <w:p w:rsidR="00064083" w:rsidRDefault="00064083" w:rsidP="000640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положения правовых актов федеральных органов власти, органов исполнительной власти Ленинградской области;</w:t>
      </w:r>
    </w:p>
    <w:p w:rsidR="00064083" w:rsidRDefault="00064083" w:rsidP="000640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положения правовых актов, принятых администрацией муниципального образования Сосновоборский городской округ Ленинградской области;</w:t>
      </w:r>
    </w:p>
    <w:p w:rsidR="00064083" w:rsidRDefault="00064083" w:rsidP="000640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взаимодействие с организациями, осуществляющими деятельность в сфере электро-, тепло-, газо-, водоснабжения, водоотведения, а также организациями, осуществляющими предоставление коммунальных услуг населению Сосновоборского городского округа;</w:t>
      </w:r>
    </w:p>
    <w:p w:rsidR="00064083" w:rsidRDefault="00064083" w:rsidP="000640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обращение юридического или физического лица с целью организации электро-, тепло-, газо-, водоснабжения населения, водоотведения  Сосновоборского городского округа в границах муниципального образования;</w:t>
      </w:r>
    </w:p>
    <w:p w:rsidR="00064083" w:rsidRPr="00BD4A88" w:rsidRDefault="00064083" w:rsidP="00064083">
      <w:pPr>
        <w:spacing w:before="120" w:after="12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</w:t>
      </w:r>
      <w:r w:rsidRPr="00BD4A88">
        <w:rPr>
          <w:b/>
          <w:bCs/>
          <w:color w:val="000000"/>
          <w:sz w:val="24"/>
          <w:szCs w:val="24"/>
        </w:rPr>
        <w:t>.Исполнение функции в сфере организации</w:t>
      </w:r>
    </w:p>
    <w:p w:rsidR="00064083" w:rsidRPr="00BD4A88" w:rsidRDefault="00064083" w:rsidP="00064083">
      <w:pPr>
        <w:spacing w:before="120" w:after="120"/>
        <w:jc w:val="center"/>
        <w:rPr>
          <w:b/>
          <w:bCs/>
          <w:color w:val="000000"/>
          <w:sz w:val="24"/>
          <w:szCs w:val="24"/>
        </w:rPr>
      </w:pPr>
      <w:r w:rsidRPr="00BD4A88">
        <w:rPr>
          <w:b/>
          <w:bCs/>
          <w:color w:val="000000"/>
          <w:sz w:val="24"/>
          <w:szCs w:val="24"/>
        </w:rPr>
        <w:t>электро-, тепло-, газо-, водоснабжения</w:t>
      </w:r>
      <w:r>
        <w:rPr>
          <w:b/>
          <w:bCs/>
          <w:color w:val="000000"/>
          <w:sz w:val="24"/>
          <w:szCs w:val="24"/>
        </w:rPr>
        <w:t xml:space="preserve"> населения,</w:t>
      </w:r>
      <w:r w:rsidRPr="00BD4A88">
        <w:rPr>
          <w:b/>
          <w:bCs/>
          <w:color w:val="000000"/>
          <w:sz w:val="24"/>
          <w:szCs w:val="24"/>
        </w:rPr>
        <w:t xml:space="preserve"> водоотведения </w:t>
      </w:r>
      <w:r>
        <w:rPr>
          <w:b/>
          <w:bCs/>
          <w:color w:val="000000"/>
          <w:sz w:val="24"/>
          <w:szCs w:val="24"/>
        </w:rPr>
        <w:t xml:space="preserve"> в границах С</w:t>
      </w:r>
      <w:r w:rsidRPr="00BD4A88">
        <w:rPr>
          <w:b/>
          <w:bCs/>
          <w:color w:val="000000"/>
          <w:sz w:val="24"/>
          <w:szCs w:val="24"/>
        </w:rPr>
        <w:t>основоборского городского округа</w:t>
      </w:r>
    </w:p>
    <w:p w:rsidR="00064083" w:rsidRPr="00BD4A88" w:rsidRDefault="00064083" w:rsidP="00064083">
      <w:pPr>
        <w:ind w:firstLine="709"/>
        <w:jc w:val="both"/>
        <w:rPr>
          <w:color w:val="000000"/>
          <w:sz w:val="24"/>
          <w:szCs w:val="24"/>
        </w:rPr>
      </w:pPr>
      <w:r w:rsidRPr="00BD4A88">
        <w:rPr>
          <w:color w:val="000000"/>
          <w:sz w:val="24"/>
          <w:szCs w:val="24"/>
        </w:rPr>
        <w:t>Исполнение функции в сфере организации электро-, тепло-, газо-, водоснабжения</w:t>
      </w:r>
      <w:r>
        <w:rPr>
          <w:color w:val="000000"/>
          <w:sz w:val="24"/>
          <w:szCs w:val="24"/>
        </w:rPr>
        <w:t xml:space="preserve"> населения,</w:t>
      </w:r>
      <w:r w:rsidRPr="00BD4A88">
        <w:rPr>
          <w:color w:val="000000"/>
          <w:sz w:val="24"/>
          <w:szCs w:val="24"/>
        </w:rPr>
        <w:t xml:space="preserve"> водоотведения </w:t>
      </w:r>
      <w:r>
        <w:rPr>
          <w:color w:val="000000"/>
          <w:sz w:val="24"/>
          <w:szCs w:val="24"/>
        </w:rPr>
        <w:t xml:space="preserve"> в границах </w:t>
      </w:r>
      <w:r w:rsidRPr="00BD4A88">
        <w:rPr>
          <w:color w:val="000000"/>
          <w:sz w:val="24"/>
          <w:szCs w:val="24"/>
        </w:rPr>
        <w:t>Сосновоборского городского округа  осуществляются  посредством реализации следующих полномочий:</w:t>
      </w:r>
    </w:p>
    <w:p w:rsidR="00064083" w:rsidRPr="00BD4A88" w:rsidRDefault="00064083" w:rsidP="00064083">
      <w:pPr>
        <w:widowControl w:val="0"/>
        <w:numPr>
          <w:ilvl w:val="0"/>
          <w:numId w:val="11"/>
        </w:numPr>
        <w:tabs>
          <w:tab w:val="clear" w:pos="1429"/>
          <w:tab w:val="num" w:pos="709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BD4A88">
        <w:rPr>
          <w:color w:val="000000"/>
          <w:sz w:val="24"/>
          <w:szCs w:val="24"/>
        </w:rPr>
        <w:t>издание в пределах своих полномочий муниципальны</w:t>
      </w:r>
      <w:r>
        <w:rPr>
          <w:color w:val="000000"/>
          <w:sz w:val="24"/>
          <w:szCs w:val="24"/>
        </w:rPr>
        <w:t>х</w:t>
      </w:r>
      <w:r w:rsidRPr="00BD4A88">
        <w:rPr>
          <w:color w:val="000000"/>
          <w:sz w:val="24"/>
          <w:szCs w:val="24"/>
        </w:rPr>
        <w:t xml:space="preserve"> правовых актов по регулированию вопросов организации электро-, тепло-, газо-, водоснабжения</w:t>
      </w:r>
      <w:r>
        <w:rPr>
          <w:color w:val="000000"/>
          <w:sz w:val="24"/>
          <w:szCs w:val="24"/>
        </w:rPr>
        <w:t xml:space="preserve"> населения, </w:t>
      </w:r>
      <w:r w:rsidRPr="00BD4A88">
        <w:rPr>
          <w:color w:val="000000"/>
          <w:sz w:val="24"/>
          <w:szCs w:val="24"/>
        </w:rPr>
        <w:t xml:space="preserve"> водоотведения</w:t>
      </w:r>
      <w:r>
        <w:rPr>
          <w:color w:val="000000"/>
          <w:sz w:val="24"/>
          <w:szCs w:val="24"/>
        </w:rPr>
        <w:t>;</w:t>
      </w:r>
    </w:p>
    <w:p w:rsidR="00064083" w:rsidRDefault="00064083" w:rsidP="00064083">
      <w:pPr>
        <w:widowControl w:val="0"/>
        <w:numPr>
          <w:ilvl w:val="0"/>
          <w:numId w:val="11"/>
        </w:numPr>
        <w:tabs>
          <w:tab w:val="clear" w:pos="1429"/>
          <w:tab w:val="num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AD306B">
        <w:rPr>
          <w:color w:val="000000"/>
          <w:sz w:val="24"/>
          <w:szCs w:val="24"/>
        </w:rPr>
        <w:t>проведение подготовки городских программ и мероприятий в области жилищно-коммунального хозяйства, анализ состояния жилищно-коммунального хозяйства в городе, потребления топливно-энергетических ресурсов;</w:t>
      </w:r>
    </w:p>
    <w:p w:rsidR="00064083" w:rsidRPr="009A577C" w:rsidRDefault="00064083" w:rsidP="00064083">
      <w:pPr>
        <w:widowControl w:val="0"/>
        <w:numPr>
          <w:ilvl w:val="0"/>
          <w:numId w:val="11"/>
        </w:numPr>
        <w:tabs>
          <w:tab w:val="clear" w:pos="1429"/>
          <w:tab w:val="num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9A577C">
        <w:rPr>
          <w:color w:val="000000"/>
          <w:sz w:val="24"/>
          <w:szCs w:val="24"/>
        </w:rPr>
        <w:t>сбор, обработка и анализ информации, статистических показателей, финансово-экономических, бухгалтерских показателей, характеризующих состояние жилищно-коммунального хозяйства по всем направлениям деятельности жилищно-коммунального хозяйства;</w:t>
      </w:r>
    </w:p>
    <w:p w:rsidR="00064083" w:rsidRPr="00BD4A88" w:rsidRDefault="00064083" w:rsidP="00064083">
      <w:pPr>
        <w:widowControl w:val="0"/>
        <w:numPr>
          <w:ilvl w:val="0"/>
          <w:numId w:val="11"/>
        </w:numPr>
        <w:tabs>
          <w:tab w:val="clear" w:pos="1429"/>
          <w:tab w:val="num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BD4A88">
        <w:rPr>
          <w:color w:val="000000"/>
          <w:sz w:val="24"/>
          <w:szCs w:val="24"/>
        </w:rPr>
        <w:t>проведение подготовки жилищно-коммунального хозяйства к работе в осенне-зимний период, ремонт и реконструкция коммунальных объектов;</w:t>
      </w:r>
    </w:p>
    <w:p w:rsidR="00064083" w:rsidRPr="00BD4A88" w:rsidRDefault="00064083" w:rsidP="00064083">
      <w:pPr>
        <w:widowControl w:val="0"/>
        <w:numPr>
          <w:ilvl w:val="0"/>
          <w:numId w:val="11"/>
        </w:numPr>
        <w:tabs>
          <w:tab w:val="clear" w:pos="1429"/>
          <w:tab w:val="num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BD4A88">
        <w:rPr>
          <w:color w:val="000000"/>
          <w:sz w:val="24"/>
          <w:szCs w:val="24"/>
        </w:rPr>
        <w:t>осуществление контроля за ритмичной работой объектов: электро-, тепло-, газо-, водоснабжения, водоотведения Сосновоборского городского округа; инженерных сетей жилищно-коммунальных предприятий города.</w:t>
      </w:r>
    </w:p>
    <w:p w:rsidR="00064083" w:rsidRPr="00BD4A88" w:rsidRDefault="00064083" w:rsidP="00064083">
      <w:pPr>
        <w:pStyle w:val="ConsPlusNormal"/>
        <w:widowControl/>
        <w:spacing w:before="120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BD4A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.Требования к порядку</w:t>
      </w:r>
    </w:p>
    <w:p w:rsidR="00064083" w:rsidRPr="00BD4A88" w:rsidRDefault="00064083" w:rsidP="00064083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4A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исполнения муниципальной функции</w:t>
      </w:r>
    </w:p>
    <w:p w:rsidR="00064083" w:rsidRPr="00BD4A88" w:rsidRDefault="00064083" w:rsidP="0006408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BD4A88">
        <w:rPr>
          <w:rFonts w:ascii="Times New Roman" w:hAnsi="Times New Roman" w:cs="Times New Roman"/>
          <w:sz w:val="24"/>
          <w:szCs w:val="24"/>
        </w:rPr>
        <w:t>1.Порядок информирования об исполнении функций по организации электро-, тепло-, газо-, водоснабжения</w:t>
      </w:r>
      <w:r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Pr="00BD4A88">
        <w:rPr>
          <w:rFonts w:ascii="Times New Roman" w:hAnsi="Times New Roman" w:cs="Times New Roman"/>
          <w:sz w:val="24"/>
          <w:szCs w:val="24"/>
        </w:rPr>
        <w:t xml:space="preserve">, водоотведения </w:t>
      </w:r>
      <w:r>
        <w:rPr>
          <w:rFonts w:ascii="Times New Roman" w:hAnsi="Times New Roman" w:cs="Times New Roman"/>
          <w:sz w:val="24"/>
          <w:szCs w:val="24"/>
        </w:rPr>
        <w:t xml:space="preserve"> в границах </w:t>
      </w:r>
      <w:r w:rsidRPr="00BD4A88"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округа:</w:t>
      </w:r>
    </w:p>
    <w:p w:rsidR="00064083" w:rsidRPr="00BD4A88" w:rsidRDefault="00064083" w:rsidP="00064083">
      <w:pPr>
        <w:pStyle w:val="style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BD4A88">
        <w:rPr>
          <w:rFonts w:ascii="Times New Roman" w:hAnsi="Times New Roman" w:cs="Times New Roman"/>
          <w:sz w:val="24"/>
          <w:szCs w:val="24"/>
        </w:rPr>
        <w:t>1.1.Информация о порядке и процедуре исполнения отделом ЖКХ функции по организации электро-, тепло-, газо-, водоснабжения</w:t>
      </w:r>
      <w:r>
        <w:rPr>
          <w:rFonts w:ascii="Times New Roman" w:hAnsi="Times New Roman" w:cs="Times New Roman"/>
          <w:sz w:val="24"/>
          <w:szCs w:val="24"/>
        </w:rPr>
        <w:t xml:space="preserve"> населения, в</w:t>
      </w:r>
      <w:r w:rsidRPr="00BD4A88">
        <w:rPr>
          <w:rFonts w:ascii="Times New Roman" w:hAnsi="Times New Roman" w:cs="Times New Roman"/>
          <w:sz w:val="24"/>
          <w:szCs w:val="24"/>
        </w:rPr>
        <w:t xml:space="preserve">одоотведения </w:t>
      </w:r>
      <w:r>
        <w:rPr>
          <w:rFonts w:ascii="Times New Roman" w:hAnsi="Times New Roman" w:cs="Times New Roman"/>
          <w:sz w:val="24"/>
          <w:szCs w:val="24"/>
        </w:rPr>
        <w:t xml:space="preserve"> в границах Сосновоборского городского округа</w:t>
      </w:r>
      <w:r w:rsidRPr="00BD4A88">
        <w:rPr>
          <w:rFonts w:ascii="Times New Roman" w:hAnsi="Times New Roman" w:cs="Times New Roman"/>
          <w:sz w:val="24"/>
          <w:szCs w:val="24"/>
        </w:rPr>
        <w:t xml:space="preserve"> предоставляется: </w:t>
      </w:r>
    </w:p>
    <w:p w:rsidR="00064083" w:rsidRDefault="00064083" w:rsidP="00064083">
      <w:pPr>
        <w:widowControl w:val="0"/>
        <w:numPr>
          <w:ilvl w:val="0"/>
          <w:numId w:val="12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личном контакте специалистов с заявителями;</w:t>
      </w:r>
    </w:p>
    <w:p w:rsidR="00064083" w:rsidRDefault="00064083" w:rsidP="00064083">
      <w:pPr>
        <w:widowControl w:val="0"/>
        <w:numPr>
          <w:ilvl w:val="0"/>
          <w:numId w:val="12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D4A88">
        <w:rPr>
          <w:sz w:val="24"/>
          <w:szCs w:val="24"/>
        </w:rPr>
        <w:t>с использованием средств телефонной связи, электронного информирования;</w:t>
      </w:r>
    </w:p>
    <w:p w:rsidR="00064083" w:rsidRDefault="00064083" w:rsidP="00064083">
      <w:pPr>
        <w:widowControl w:val="0"/>
        <w:numPr>
          <w:ilvl w:val="0"/>
          <w:numId w:val="12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A833DD">
        <w:rPr>
          <w:sz w:val="24"/>
          <w:szCs w:val="24"/>
        </w:rPr>
        <w:t>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информации, размещения на информационных стендах</w:t>
      </w:r>
      <w:r>
        <w:rPr>
          <w:sz w:val="24"/>
          <w:szCs w:val="24"/>
        </w:rPr>
        <w:t xml:space="preserve"> и размещается на портале: </w:t>
      </w:r>
      <w:r w:rsidRPr="00626F44">
        <w:rPr>
          <w:b/>
          <w:sz w:val="24"/>
          <w:szCs w:val="24"/>
          <w:u w:val="single"/>
          <w:lang w:val="en-US"/>
        </w:rPr>
        <w:t>http</w:t>
      </w:r>
      <w:r w:rsidRPr="00626F44">
        <w:rPr>
          <w:b/>
          <w:sz w:val="24"/>
          <w:szCs w:val="24"/>
          <w:u w:val="single"/>
        </w:rPr>
        <w:t>//</w:t>
      </w:r>
      <w:r w:rsidRPr="00626F44">
        <w:rPr>
          <w:b/>
          <w:sz w:val="24"/>
          <w:szCs w:val="24"/>
          <w:u w:val="single"/>
          <w:lang w:val="en-US"/>
        </w:rPr>
        <w:t>www</w:t>
      </w:r>
      <w:r w:rsidRPr="00626F44">
        <w:rPr>
          <w:b/>
          <w:sz w:val="24"/>
          <w:szCs w:val="24"/>
          <w:u w:val="single"/>
        </w:rPr>
        <w:t>.</w:t>
      </w:r>
      <w:r w:rsidRPr="00626F44">
        <w:rPr>
          <w:b/>
          <w:sz w:val="24"/>
          <w:szCs w:val="24"/>
          <w:u w:val="single"/>
          <w:lang w:val="en-US"/>
        </w:rPr>
        <w:t>sbor</w:t>
      </w:r>
      <w:r w:rsidRPr="00626F44">
        <w:rPr>
          <w:b/>
          <w:sz w:val="24"/>
          <w:szCs w:val="24"/>
          <w:u w:val="single"/>
        </w:rPr>
        <w:t>.</w:t>
      </w:r>
      <w:r w:rsidRPr="00626F44">
        <w:rPr>
          <w:b/>
          <w:sz w:val="24"/>
          <w:szCs w:val="24"/>
          <w:u w:val="single"/>
          <w:lang w:val="en-US"/>
        </w:rPr>
        <w:t>ru</w:t>
      </w:r>
      <w:r w:rsidRPr="00626F44">
        <w:rPr>
          <w:b/>
          <w:sz w:val="24"/>
          <w:szCs w:val="24"/>
          <w:u w:val="single"/>
        </w:rPr>
        <w:t>.</w:t>
      </w:r>
    </w:p>
    <w:p w:rsidR="00064083" w:rsidRDefault="00064083" w:rsidP="00064083">
      <w:pPr>
        <w:tabs>
          <w:tab w:val="left" w:pos="540"/>
          <w:tab w:val="num" w:pos="174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BD4A88">
        <w:rPr>
          <w:sz w:val="24"/>
          <w:szCs w:val="24"/>
        </w:rPr>
        <w:t xml:space="preserve">1.2.Местонахождение отдела ЖКХ Комитета по управлению </w:t>
      </w:r>
      <w:r>
        <w:rPr>
          <w:sz w:val="24"/>
          <w:szCs w:val="24"/>
        </w:rPr>
        <w:t>жилищно-коммунальным хозяйством а</w:t>
      </w:r>
      <w:r w:rsidRPr="00BD4A88">
        <w:rPr>
          <w:sz w:val="24"/>
          <w:szCs w:val="24"/>
        </w:rPr>
        <w:t xml:space="preserve">дминистрации Сосновоборского городского округа: </w:t>
      </w:r>
    </w:p>
    <w:p w:rsidR="00064083" w:rsidRDefault="00064083" w:rsidP="00064083">
      <w:pPr>
        <w:tabs>
          <w:tab w:val="left" w:pos="540"/>
          <w:tab w:val="num" w:pos="174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188540, </w:t>
      </w:r>
      <w:r w:rsidRPr="00BD4A88">
        <w:rPr>
          <w:sz w:val="24"/>
          <w:szCs w:val="24"/>
        </w:rPr>
        <w:t>город Сосновый Бор, ул.Ленинградская, 46 (кабинеты №№ 319, 319а</w:t>
      </w:r>
      <w:r>
        <w:rPr>
          <w:sz w:val="24"/>
          <w:szCs w:val="24"/>
        </w:rPr>
        <w:t>, 320</w:t>
      </w:r>
      <w:r w:rsidRPr="00BD4A88">
        <w:rPr>
          <w:sz w:val="24"/>
          <w:szCs w:val="24"/>
        </w:rPr>
        <w:t>).</w:t>
      </w:r>
    </w:p>
    <w:p w:rsidR="00064083" w:rsidRDefault="00064083" w:rsidP="00064083">
      <w:pPr>
        <w:tabs>
          <w:tab w:val="left" w:pos="540"/>
          <w:tab w:val="num" w:pos="174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BD4A88">
        <w:rPr>
          <w:sz w:val="24"/>
          <w:szCs w:val="24"/>
        </w:rPr>
        <w:t>1.3. График работы:</w:t>
      </w:r>
    </w:p>
    <w:p w:rsidR="00064083" w:rsidRDefault="00064083" w:rsidP="00064083">
      <w:pPr>
        <w:tabs>
          <w:tab w:val="left" w:pos="540"/>
          <w:tab w:val="num" w:pos="1742"/>
        </w:tabs>
        <w:ind w:firstLine="709"/>
        <w:jc w:val="both"/>
        <w:rPr>
          <w:sz w:val="24"/>
          <w:szCs w:val="24"/>
        </w:rPr>
      </w:pPr>
      <w:r w:rsidRPr="00BD4A88">
        <w:rPr>
          <w:b/>
          <w:sz w:val="24"/>
          <w:szCs w:val="24"/>
        </w:rPr>
        <w:t xml:space="preserve">Понедельник </w:t>
      </w:r>
      <w:r w:rsidRPr="00BD4A8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BD4A88">
        <w:rPr>
          <w:b/>
          <w:sz w:val="24"/>
          <w:szCs w:val="24"/>
        </w:rPr>
        <w:t>четверг</w:t>
      </w:r>
      <w:r w:rsidRPr="00BD4A88">
        <w:rPr>
          <w:sz w:val="24"/>
          <w:szCs w:val="24"/>
        </w:rPr>
        <w:t xml:space="preserve"> с 8.4</w:t>
      </w:r>
      <w:r w:rsidRPr="007B2E12">
        <w:rPr>
          <w:sz w:val="24"/>
          <w:szCs w:val="24"/>
        </w:rPr>
        <w:t>8</w:t>
      </w:r>
      <w:r w:rsidRPr="00BD4A88">
        <w:rPr>
          <w:sz w:val="24"/>
          <w:szCs w:val="24"/>
        </w:rPr>
        <w:t xml:space="preserve"> до 18.00</w:t>
      </w:r>
      <w:r>
        <w:rPr>
          <w:sz w:val="24"/>
          <w:szCs w:val="24"/>
        </w:rPr>
        <w:t>, п</w:t>
      </w:r>
      <w:r w:rsidRPr="00BD4A88">
        <w:rPr>
          <w:sz w:val="24"/>
          <w:szCs w:val="24"/>
        </w:rPr>
        <w:t>ерерыв на обед с 13.00 до 14.00</w:t>
      </w:r>
      <w:r>
        <w:rPr>
          <w:sz w:val="24"/>
          <w:szCs w:val="24"/>
        </w:rPr>
        <w:t>.</w:t>
      </w:r>
    </w:p>
    <w:p w:rsidR="00064083" w:rsidRPr="007B2E12" w:rsidRDefault="00064083" w:rsidP="00064083">
      <w:pPr>
        <w:tabs>
          <w:tab w:val="left" w:pos="540"/>
          <w:tab w:val="num" w:pos="1742"/>
        </w:tabs>
        <w:ind w:firstLine="709"/>
        <w:jc w:val="both"/>
        <w:rPr>
          <w:sz w:val="24"/>
          <w:szCs w:val="24"/>
        </w:rPr>
      </w:pPr>
      <w:r w:rsidRPr="00BD4A88">
        <w:rPr>
          <w:b/>
          <w:sz w:val="24"/>
          <w:szCs w:val="24"/>
        </w:rPr>
        <w:t>Пятница</w:t>
      </w:r>
      <w:r w:rsidRPr="00BD4A88">
        <w:rPr>
          <w:sz w:val="24"/>
          <w:szCs w:val="24"/>
        </w:rPr>
        <w:t>- с 8.4</w:t>
      </w:r>
      <w:r w:rsidRPr="007B2E12">
        <w:rPr>
          <w:sz w:val="24"/>
          <w:szCs w:val="24"/>
        </w:rPr>
        <w:t>8</w:t>
      </w:r>
      <w:r w:rsidRPr="00BD4A88">
        <w:rPr>
          <w:sz w:val="24"/>
          <w:szCs w:val="24"/>
        </w:rPr>
        <w:t xml:space="preserve"> до 17.00, </w:t>
      </w:r>
      <w:r>
        <w:rPr>
          <w:sz w:val="24"/>
          <w:szCs w:val="24"/>
        </w:rPr>
        <w:t>п</w:t>
      </w:r>
      <w:r w:rsidRPr="00BD4A88">
        <w:rPr>
          <w:sz w:val="24"/>
          <w:szCs w:val="24"/>
        </w:rPr>
        <w:t>ерерыв на обед с 13.00 до 14.00</w:t>
      </w:r>
      <w:r>
        <w:rPr>
          <w:sz w:val="24"/>
          <w:szCs w:val="24"/>
        </w:rPr>
        <w:t>.</w:t>
      </w:r>
    </w:p>
    <w:p w:rsidR="00064083" w:rsidRPr="00BC440F" w:rsidRDefault="00064083" w:rsidP="00064083">
      <w:pPr>
        <w:tabs>
          <w:tab w:val="left" w:pos="540"/>
          <w:tab w:val="num" w:pos="174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Суббота,  воскресенье – выходной.</w:t>
      </w:r>
    </w:p>
    <w:p w:rsidR="00064083" w:rsidRPr="00BD4A88" w:rsidRDefault="00064083" w:rsidP="00064083">
      <w:pPr>
        <w:tabs>
          <w:tab w:val="left" w:pos="0"/>
          <w:tab w:val="num" w:pos="1742"/>
        </w:tabs>
        <w:ind w:firstLine="709"/>
        <w:jc w:val="both"/>
        <w:rPr>
          <w:sz w:val="24"/>
          <w:szCs w:val="24"/>
        </w:rPr>
      </w:pPr>
      <w:r w:rsidRPr="00BD4A88">
        <w:rPr>
          <w:sz w:val="24"/>
          <w:szCs w:val="24"/>
        </w:rPr>
        <w:t>Телефоны: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7"/>
        <w:gridCol w:w="1745"/>
        <w:gridCol w:w="1519"/>
        <w:gridCol w:w="4640"/>
      </w:tblGrid>
      <w:tr w:rsidR="00064083" w:rsidRPr="00BD4A88" w:rsidTr="00601423"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083" w:rsidRDefault="00064083" w:rsidP="00601423">
            <w:pPr>
              <w:tabs>
                <w:tab w:val="left" w:pos="0"/>
                <w:tab w:val="num" w:pos="1742"/>
              </w:tabs>
              <w:ind w:hanging="108"/>
              <w:jc w:val="both"/>
              <w:rPr>
                <w:sz w:val="24"/>
                <w:szCs w:val="24"/>
              </w:rPr>
            </w:pPr>
          </w:p>
          <w:p w:rsidR="00064083" w:rsidRPr="00BD4A88" w:rsidRDefault="00064083" w:rsidP="00601423">
            <w:pPr>
              <w:tabs>
                <w:tab w:val="left" w:pos="0"/>
                <w:tab w:val="num" w:pos="1742"/>
              </w:tabs>
              <w:ind w:hanging="108"/>
              <w:jc w:val="both"/>
              <w:rPr>
                <w:sz w:val="24"/>
                <w:szCs w:val="24"/>
              </w:rPr>
            </w:pPr>
            <w:r w:rsidRPr="00BD4A88">
              <w:rPr>
                <w:sz w:val="24"/>
                <w:szCs w:val="24"/>
              </w:rPr>
              <w:t>Тел.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083" w:rsidRDefault="00064083" w:rsidP="00601423">
            <w:pPr>
              <w:tabs>
                <w:tab w:val="left" w:pos="0"/>
                <w:tab w:val="num" w:pos="1742"/>
              </w:tabs>
              <w:ind w:hanging="2"/>
              <w:jc w:val="both"/>
              <w:rPr>
                <w:sz w:val="24"/>
                <w:szCs w:val="24"/>
              </w:rPr>
            </w:pPr>
          </w:p>
          <w:p w:rsidR="00064083" w:rsidRPr="00BD4A88" w:rsidRDefault="00064083" w:rsidP="00601423">
            <w:pPr>
              <w:tabs>
                <w:tab w:val="left" w:pos="0"/>
                <w:tab w:val="num" w:pos="1742"/>
              </w:tabs>
              <w:ind w:hanging="2"/>
              <w:jc w:val="both"/>
              <w:rPr>
                <w:sz w:val="24"/>
                <w:szCs w:val="24"/>
              </w:rPr>
            </w:pPr>
            <w:r w:rsidRPr="00BD4A88">
              <w:rPr>
                <w:sz w:val="24"/>
                <w:szCs w:val="24"/>
              </w:rPr>
              <w:t>8</w:t>
            </w:r>
            <w:r w:rsidRPr="00BD4A88">
              <w:rPr>
                <w:sz w:val="24"/>
                <w:szCs w:val="24"/>
                <w:lang w:val="en-US"/>
              </w:rPr>
              <w:t>-</w:t>
            </w:r>
            <w:r w:rsidRPr="00BD4A88">
              <w:rPr>
                <w:sz w:val="24"/>
                <w:szCs w:val="24"/>
              </w:rPr>
              <w:t>(81369)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083" w:rsidRDefault="00064083" w:rsidP="00601423">
            <w:pPr>
              <w:tabs>
                <w:tab w:val="left" w:pos="0"/>
                <w:tab w:val="num" w:pos="1742"/>
              </w:tabs>
              <w:ind w:right="252" w:firstLine="48"/>
              <w:jc w:val="both"/>
              <w:rPr>
                <w:sz w:val="24"/>
                <w:szCs w:val="24"/>
              </w:rPr>
            </w:pPr>
          </w:p>
          <w:p w:rsidR="00064083" w:rsidRPr="00BD4A88" w:rsidRDefault="00064083" w:rsidP="00601423">
            <w:pPr>
              <w:tabs>
                <w:tab w:val="left" w:pos="0"/>
                <w:tab w:val="num" w:pos="1742"/>
              </w:tabs>
              <w:ind w:right="252" w:firstLine="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62-827</w:t>
            </w:r>
          </w:p>
        </w:tc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083" w:rsidRDefault="00064083" w:rsidP="00601423">
            <w:pPr>
              <w:tabs>
                <w:tab w:val="left" w:pos="0"/>
                <w:tab w:val="num" w:pos="1742"/>
              </w:tabs>
              <w:jc w:val="both"/>
              <w:rPr>
                <w:sz w:val="24"/>
                <w:szCs w:val="24"/>
              </w:rPr>
            </w:pPr>
          </w:p>
          <w:p w:rsidR="00064083" w:rsidRPr="00BD4A88" w:rsidRDefault="00064083" w:rsidP="00601423">
            <w:pPr>
              <w:tabs>
                <w:tab w:val="left" w:pos="0"/>
                <w:tab w:val="num" w:pos="1742"/>
              </w:tabs>
              <w:jc w:val="both"/>
              <w:rPr>
                <w:sz w:val="24"/>
                <w:szCs w:val="24"/>
              </w:rPr>
            </w:pPr>
            <w:r w:rsidRPr="00BD4A88">
              <w:rPr>
                <w:sz w:val="24"/>
                <w:szCs w:val="24"/>
              </w:rPr>
              <w:t>Начальник отдела ЖКХ</w:t>
            </w:r>
          </w:p>
        </w:tc>
      </w:tr>
      <w:tr w:rsidR="00064083" w:rsidRPr="00BD4A88" w:rsidTr="00601423"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083" w:rsidRPr="00BD4A88" w:rsidRDefault="00064083" w:rsidP="00601423">
            <w:pPr>
              <w:ind w:firstLine="187"/>
              <w:jc w:val="both"/>
              <w:rPr>
                <w:sz w:val="24"/>
                <w:szCs w:val="24"/>
              </w:rPr>
            </w:pPr>
          </w:p>
          <w:p w:rsidR="00064083" w:rsidRPr="00BD4A88" w:rsidRDefault="00064083" w:rsidP="00601423">
            <w:pPr>
              <w:ind w:hanging="108"/>
              <w:jc w:val="both"/>
              <w:rPr>
                <w:sz w:val="24"/>
                <w:szCs w:val="24"/>
              </w:rPr>
            </w:pPr>
            <w:r w:rsidRPr="00BD4A88">
              <w:rPr>
                <w:sz w:val="24"/>
                <w:szCs w:val="24"/>
              </w:rPr>
              <w:t>Тел/факс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083" w:rsidRPr="00BD4A88" w:rsidRDefault="00064083" w:rsidP="00601423">
            <w:pPr>
              <w:tabs>
                <w:tab w:val="left" w:pos="0"/>
                <w:tab w:val="num" w:pos="1742"/>
              </w:tabs>
              <w:ind w:hanging="2"/>
              <w:jc w:val="both"/>
              <w:rPr>
                <w:sz w:val="24"/>
                <w:szCs w:val="24"/>
              </w:rPr>
            </w:pPr>
          </w:p>
          <w:p w:rsidR="00064083" w:rsidRPr="00BD4A88" w:rsidRDefault="00064083" w:rsidP="00601423">
            <w:pPr>
              <w:tabs>
                <w:tab w:val="left" w:pos="0"/>
                <w:tab w:val="num" w:pos="1742"/>
              </w:tabs>
              <w:ind w:hanging="2"/>
              <w:jc w:val="both"/>
              <w:rPr>
                <w:sz w:val="24"/>
                <w:szCs w:val="24"/>
              </w:rPr>
            </w:pPr>
            <w:r w:rsidRPr="00BD4A88">
              <w:rPr>
                <w:sz w:val="24"/>
                <w:szCs w:val="24"/>
              </w:rPr>
              <w:t>8-(81369)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083" w:rsidRPr="00BD4A88" w:rsidRDefault="00064083" w:rsidP="00601423">
            <w:pPr>
              <w:tabs>
                <w:tab w:val="left" w:pos="0"/>
                <w:tab w:val="num" w:pos="1742"/>
              </w:tabs>
              <w:ind w:right="252" w:firstLine="48"/>
              <w:jc w:val="both"/>
              <w:rPr>
                <w:sz w:val="24"/>
                <w:szCs w:val="24"/>
              </w:rPr>
            </w:pPr>
          </w:p>
          <w:p w:rsidR="00064083" w:rsidRPr="00BD4A88" w:rsidRDefault="00064083" w:rsidP="00601423">
            <w:pPr>
              <w:tabs>
                <w:tab w:val="left" w:pos="0"/>
                <w:tab w:val="num" w:pos="1742"/>
              </w:tabs>
              <w:ind w:right="252" w:firstLine="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62-820</w:t>
            </w:r>
          </w:p>
        </w:tc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083" w:rsidRPr="00BD4A88" w:rsidRDefault="00064083" w:rsidP="00601423">
            <w:pPr>
              <w:tabs>
                <w:tab w:val="left" w:pos="0"/>
                <w:tab w:val="num" w:pos="1742"/>
              </w:tabs>
              <w:jc w:val="both"/>
              <w:rPr>
                <w:sz w:val="24"/>
                <w:szCs w:val="24"/>
              </w:rPr>
            </w:pPr>
          </w:p>
          <w:p w:rsidR="00064083" w:rsidRPr="00BD4A88" w:rsidRDefault="00064083" w:rsidP="00601423">
            <w:pPr>
              <w:tabs>
                <w:tab w:val="left" w:pos="0"/>
                <w:tab w:val="num" w:pos="4564"/>
              </w:tabs>
              <w:jc w:val="both"/>
              <w:rPr>
                <w:sz w:val="24"/>
                <w:szCs w:val="24"/>
              </w:rPr>
            </w:pPr>
            <w:r w:rsidRPr="00BD4A88">
              <w:rPr>
                <w:sz w:val="24"/>
                <w:szCs w:val="24"/>
              </w:rPr>
              <w:t>Специалисты отдела ЖКХ</w:t>
            </w:r>
          </w:p>
        </w:tc>
      </w:tr>
      <w:tr w:rsidR="00064083" w:rsidRPr="00BD4A88" w:rsidTr="00601423"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083" w:rsidRPr="00BD4A88" w:rsidRDefault="00064083" w:rsidP="00601423">
            <w:pPr>
              <w:ind w:hanging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083" w:rsidRPr="00BD4A88" w:rsidRDefault="00064083" w:rsidP="00601423">
            <w:pPr>
              <w:tabs>
                <w:tab w:val="left" w:pos="0"/>
                <w:tab w:val="num" w:pos="1742"/>
              </w:tabs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8-(81369)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083" w:rsidRPr="00BD4A88" w:rsidRDefault="00064083" w:rsidP="00601423">
            <w:pPr>
              <w:tabs>
                <w:tab w:val="left" w:pos="0"/>
                <w:tab w:val="num" w:pos="1742"/>
              </w:tabs>
              <w:ind w:right="252" w:firstLine="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62-813</w:t>
            </w:r>
          </w:p>
        </w:tc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083" w:rsidRPr="00BD4A88" w:rsidRDefault="00064083" w:rsidP="00601423">
            <w:pPr>
              <w:tabs>
                <w:tab w:val="left" w:pos="0"/>
                <w:tab w:val="num" w:pos="17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отдела ЖКХ</w:t>
            </w:r>
          </w:p>
        </w:tc>
      </w:tr>
      <w:tr w:rsidR="00064083" w:rsidRPr="00BD4A88" w:rsidTr="00601423"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083" w:rsidRDefault="00064083" w:rsidP="00601423">
            <w:pPr>
              <w:ind w:hanging="108"/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083" w:rsidRDefault="00064083" w:rsidP="00601423">
            <w:pPr>
              <w:tabs>
                <w:tab w:val="left" w:pos="0"/>
                <w:tab w:val="num" w:pos="1742"/>
              </w:tabs>
              <w:ind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083" w:rsidRDefault="00064083" w:rsidP="00601423">
            <w:pPr>
              <w:tabs>
                <w:tab w:val="left" w:pos="0"/>
                <w:tab w:val="num" w:pos="1742"/>
              </w:tabs>
              <w:ind w:right="252" w:firstLine="48"/>
              <w:jc w:val="both"/>
              <w:rPr>
                <w:sz w:val="24"/>
                <w:szCs w:val="24"/>
              </w:rPr>
            </w:pPr>
          </w:p>
        </w:tc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083" w:rsidRDefault="00064083" w:rsidP="00601423">
            <w:pPr>
              <w:tabs>
                <w:tab w:val="left" w:pos="0"/>
                <w:tab w:val="num" w:pos="1742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064083" w:rsidRPr="007C7533" w:rsidRDefault="00064083" w:rsidP="000640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5.1.4</w:t>
      </w:r>
      <w:r w:rsidRPr="007C7533">
        <w:rPr>
          <w:sz w:val="24"/>
          <w:szCs w:val="24"/>
        </w:rPr>
        <w:t>. Запрос заявителей о</w:t>
      </w:r>
      <w:r>
        <w:rPr>
          <w:sz w:val="24"/>
          <w:szCs w:val="24"/>
        </w:rPr>
        <w:t>бисполнении</w:t>
      </w:r>
      <w:r w:rsidRPr="007C7533">
        <w:rPr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функции</w:t>
      </w:r>
      <w:r w:rsidRPr="007C7533">
        <w:rPr>
          <w:sz w:val="24"/>
          <w:szCs w:val="24"/>
        </w:rPr>
        <w:t xml:space="preserve"> может быть направлен в электронном виде следующим</w:t>
      </w:r>
      <w:r>
        <w:rPr>
          <w:sz w:val="24"/>
          <w:szCs w:val="24"/>
        </w:rPr>
        <w:t>и способами</w:t>
      </w:r>
      <w:r w:rsidRPr="007C7533">
        <w:rPr>
          <w:sz w:val="24"/>
          <w:szCs w:val="24"/>
        </w:rPr>
        <w:t>:</w:t>
      </w:r>
    </w:p>
    <w:p w:rsidR="00064083" w:rsidRPr="007C7533" w:rsidRDefault="00064083" w:rsidP="00064083">
      <w:pPr>
        <w:ind w:firstLine="709"/>
        <w:jc w:val="both"/>
        <w:rPr>
          <w:sz w:val="24"/>
          <w:szCs w:val="24"/>
        </w:rPr>
      </w:pPr>
      <w:r w:rsidRPr="007C7533">
        <w:rPr>
          <w:sz w:val="24"/>
          <w:szCs w:val="24"/>
        </w:rPr>
        <w:t xml:space="preserve">- в электронную приемную </w:t>
      </w:r>
      <w:hyperlink r:id="rId15" w:history="1">
        <w:r w:rsidRPr="007C7533">
          <w:rPr>
            <w:rStyle w:val="ab"/>
            <w:rFonts w:eastAsiaTheme="majorEastAsia"/>
            <w:szCs w:val="24"/>
          </w:rPr>
          <w:t>http://sbor.ru/uslugi/?menu=400</w:t>
        </w:r>
      </w:hyperlink>
      <w:r w:rsidRPr="007C7533">
        <w:rPr>
          <w:sz w:val="24"/>
          <w:szCs w:val="24"/>
        </w:rPr>
        <w:t>;</w:t>
      </w:r>
    </w:p>
    <w:p w:rsidR="00064083" w:rsidRDefault="00064083" w:rsidP="00064083">
      <w:pPr>
        <w:ind w:firstLine="709"/>
        <w:jc w:val="both"/>
        <w:rPr>
          <w:sz w:val="24"/>
          <w:szCs w:val="24"/>
        </w:rPr>
      </w:pPr>
      <w:r w:rsidRPr="007C7533">
        <w:rPr>
          <w:sz w:val="24"/>
          <w:szCs w:val="24"/>
        </w:rPr>
        <w:t xml:space="preserve">- на электронную почту Комитета по управлению жилищно-коммунальным хозяйством: </w:t>
      </w:r>
      <w:hyperlink r:id="rId16" w:history="1">
        <w:r w:rsidRPr="00D1774B">
          <w:rPr>
            <w:rStyle w:val="ab"/>
            <w:rFonts w:eastAsiaTheme="majorEastAsia"/>
            <w:szCs w:val="24"/>
          </w:rPr>
          <w:t>z</w:t>
        </w:r>
        <w:r w:rsidRPr="00D1774B">
          <w:rPr>
            <w:rStyle w:val="ab"/>
            <w:rFonts w:eastAsiaTheme="majorEastAsia"/>
            <w:szCs w:val="24"/>
            <w:lang w:val="en-US"/>
          </w:rPr>
          <w:t>au</w:t>
        </w:r>
        <w:r w:rsidRPr="00D1774B">
          <w:rPr>
            <w:rStyle w:val="ab"/>
            <w:rFonts w:eastAsiaTheme="majorEastAsia"/>
            <w:szCs w:val="24"/>
          </w:rPr>
          <w:t>@meria.sbor.ru</w:t>
        </w:r>
      </w:hyperlink>
      <w:r>
        <w:rPr>
          <w:sz w:val="24"/>
          <w:szCs w:val="24"/>
        </w:rPr>
        <w:t>;</w:t>
      </w:r>
    </w:p>
    <w:p w:rsidR="00064083" w:rsidRDefault="00064083" w:rsidP="00064083">
      <w:pPr>
        <w:ind w:firstLine="709"/>
        <w:jc w:val="both"/>
        <w:rPr>
          <w:sz w:val="24"/>
          <w:szCs w:val="24"/>
        </w:rPr>
      </w:pPr>
      <w:r w:rsidRPr="007C7533">
        <w:rPr>
          <w:sz w:val="24"/>
          <w:szCs w:val="24"/>
        </w:rPr>
        <w:t xml:space="preserve">- на электронную почту </w:t>
      </w:r>
      <w:r>
        <w:rPr>
          <w:sz w:val="24"/>
          <w:szCs w:val="24"/>
        </w:rPr>
        <w:t xml:space="preserve">отдела ЖКХ </w:t>
      </w:r>
      <w:r w:rsidRPr="007C7533">
        <w:rPr>
          <w:sz w:val="24"/>
          <w:szCs w:val="24"/>
        </w:rPr>
        <w:t xml:space="preserve">Комитета по управлению жилищно-коммунальным хозяйством: </w:t>
      </w:r>
      <w:r>
        <w:rPr>
          <w:sz w:val="24"/>
          <w:szCs w:val="24"/>
          <w:lang w:val="en-US"/>
        </w:rPr>
        <w:t>kga</w:t>
      </w:r>
      <w:hyperlink r:id="rId17" w:history="1">
        <w:r w:rsidRPr="00D1774B">
          <w:rPr>
            <w:rStyle w:val="ab"/>
            <w:rFonts w:eastAsiaTheme="majorEastAsia"/>
            <w:szCs w:val="24"/>
          </w:rPr>
          <w:t>@meria.sbor.ru</w:t>
        </w:r>
      </w:hyperlink>
      <w:r>
        <w:rPr>
          <w:sz w:val="24"/>
          <w:szCs w:val="24"/>
        </w:rPr>
        <w:t>.</w:t>
      </w:r>
    </w:p>
    <w:p w:rsidR="00064083" w:rsidRPr="00BD4A88" w:rsidRDefault="00064083" w:rsidP="000640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BD4A88">
        <w:rPr>
          <w:sz w:val="24"/>
          <w:szCs w:val="24"/>
        </w:rPr>
        <w:t>2.Порядок получения консультаций (справок) об исполнении функции по организации электро-, тепло-, газо-, водоснабжения</w:t>
      </w:r>
      <w:r>
        <w:rPr>
          <w:sz w:val="24"/>
          <w:szCs w:val="24"/>
        </w:rPr>
        <w:t xml:space="preserve"> населения</w:t>
      </w:r>
      <w:r w:rsidRPr="00BD4A88">
        <w:rPr>
          <w:sz w:val="24"/>
          <w:szCs w:val="24"/>
        </w:rPr>
        <w:t xml:space="preserve">, водоотведения </w:t>
      </w:r>
      <w:r>
        <w:rPr>
          <w:sz w:val="24"/>
          <w:szCs w:val="24"/>
        </w:rPr>
        <w:t xml:space="preserve"> в границах</w:t>
      </w:r>
      <w:r w:rsidRPr="00BD4A88">
        <w:rPr>
          <w:sz w:val="24"/>
          <w:szCs w:val="24"/>
        </w:rPr>
        <w:t xml:space="preserve"> Сосновоборского городского округа:</w:t>
      </w:r>
    </w:p>
    <w:p w:rsidR="00064083" w:rsidRPr="00BD4A88" w:rsidRDefault="00064083" w:rsidP="000640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BD4A88">
        <w:rPr>
          <w:rFonts w:ascii="Times New Roman" w:hAnsi="Times New Roman" w:cs="Times New Roman"/>
          <w:sz w:val="24"/>
          <w:szCs w:val="24"/>
        </w:rPr>
        <w:t>2.1.Консультации  (справки) по вопросам организации электро-, тепло-, газо-, водоснабжения</w:t>
      </w:r>
      <w:r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Pr="00BD4A88">
        <w:rPr>
          <w:rFonts w:ascii="Times New Roman" w:hAnsi="Times New Roman" w:cs="Times New Roman"/>
          <w:sz w:val="24"/>
          <w:szCs w:val="24"/>
        </w:rPr>
        <w:t>, водоотведения в</w:t>
      </w:r>
      <w:r>
        <w:rPr>
          <w:rFonts w:ascii="Times New Roman" w:hAnsi="Times New Roman" w:cs="Times New Roman"/>
          <w:sz w:val="24"/>
          <w:szCs w:val="24"/>
        </w:rPr>
        <w:t xml:space="preserve"> границах</w:t>
      </w:r>
      <w:r w:rsidRPr="00BD4A88">
        <w:rPr>
          <w:rFonts w:ascii="Times New Roman" w:hAnsi="Times New Roman" w:cs="Times New Roman"/>
          <w:sz w:val="24"/>
          <w:szCs w:val="24"/>
        </w:rPr>
        <w:t xml:space="preserve"> Сосновоборско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D4A88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D4A88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D4A88">
        <w:rPr>
          <w:rFonts w:ascii="Times New Roman" w:hAnsi="Times New Roman" w:cs="Times New Roman"/>
          <w:sz w:val="24"/>
          <w:szCs w:val="24"/>
        </w:rPr>
        <w:t xml:space="preserve"> предоставляются специалистами отдела ЖКХ.</w:t>
      </w:r>
    </w:p>
    <w:p w:rsidR="00064083" w:rsidRPr="00BD4A88" w:rsidRDefault="00064083" w:rsidP="000640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BD4A88">
        <w:rPr>
          <w:sz w:val="24"/>
          <w:szCs w:val="24"/>
        </w:rPr>
        <w:t xml:space="preserve">2.2.Консультации предоставляются при личном обращении гражданина, индивидуального предпринимателя или представителя юридического лица посредством почтовой связи, </w:t>
      </w:r>
      <w:r>
        <w:rPr>
          <w:sz w:val="24"/>
          <w:szCs w:val="24"/>
        </w:rPr>
        <w:t>телефона или электронной почты.</w:t>
      </w:r>
    </w:p>
    <w:p w:rsidR="00064083" w:rsidRPr="00BD4A88" w:rsidRDefault="00064083" w:rsidP="000640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BD4A88">
        <w:rPr>
          <w:sz w:val="24"/>
          <w:szCs w:val="24"/>
        </w:rPr>
        <w:t>2.3.При ответах на телефонные звонки, устные об</w:t>
      </w:r>
      <w:r>
        <w:rPr>
          <w:sz w:val="24"/>
          <w:szCs w:val="24"/>
        </w:rPr>
        <w:t xml:space="preserve">ращения специалисты отдела ЖКХ </w:t>
      </w:r>
      <w:r w:rsidRPr="00BD4A88">
        <w:rPr>
          <w:sz w:val="24"/>
          <w:szCs w:val="24"/>
        </w:rPr>
        <w:t>или исполнителя подробно и в вежливой форме информируют обрат</w:t>
      </w:r>
      <w:r>
        <w:rPr>
          <w:sz w:val="24"/>
          <w:szCs w:val="24"/>
        </w:rPr>
        <w:t xml:space="preserve">ившихся </w:t>
      </w:r>
      <w:r w:rsidRPr="00BD4A88">
        <w:rPr>
          <w:sz w:val="24"/>
          <w:szCs w:val="24"/>
        </w:rPr>
        <w:t>по интересующим их вопросам. Ответ на телефонный звонок должен начинаться с информации о наименовании органа, в который позвонили, фамилии, имени, отчества и должности специалиста, принявшего телефонный звонок.</w:t>
      </w:r>
      <w:r>
        <w:rPr>
          <w:sz w:val="24"/>
          <w:szCs w:val="24"/>
        </w:rPr>
        <w:t xml:space="preserve"> Максимальная продолжительность ответа специалиста на вопросы заявителя не должна превышать 10 минут.</w:t>
      </w:r>
    </w:p>
    <w:p w:rsidR="00064083" w:rsidRDefault="00064083" w:rsidP="00064083">
      <w:pPr>
        <w:ind w:firstLine="709"/>
        <w:jc w:val="both"/>
        <w:rPr>
          <w:sz w:val="24"/>
          <w:szCs w:val="24"/>
        </w:rPr>
      </w:pPr>
      <w:r w:rsidRPr="00BD4A88">
        <w:rPr>
          <w:sz w:val="24"/>
          <w:szCs w:val="24"/>
        </w:rPr>
        <w:t xml:space="preserve">При невозможности специалиста, принявшего звонок, самостоятельно ответить на поставленные вопросы, телефонный звонок должен быть переадресован (переведен) на другого специалиста, или же обратившемуся гражданину должен быть </w:t>
      </w:r>
      <w:r w:rsidRPr="00BD4A88">
        <w:rPr>
          <w:sz w:val="24"/>
          <w:szCs w:val="24"/>
        </w:rPr>
        <w:lastRenderedPageBreak/>
        <w:t>сообщен телефонный номер, по которому можно получить необходимую информацию.</w:t>
      </w:r>
    </w:p>
    <w:p w:rsidR="00064083" w:rsidRDefault="00064083" w:rsidP="00064083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5.3</w:t>
      </w:r>
      <w:r w:rsidRPr="00E410AE">
        <w:rPr>
          <w:b/>
          <w:sz w:val="24"/>
          <w:szCs w:val="24"/>
        </w:rPr>
        <w:t xml:space="preserve">. Перечень оснований для отказа в </w:t>
      </w:r>
      <w:r>
        <w:rPr>
          <w:b/>
          <w:sz w:val="24"/>
          <w:szCs w:val="24"/>
        </w:rPr>
        <w:t>приеме документов, необходимых для исполнения муниципальной функции.</w:t>
      </w:r>
    </w:p>
    <w:p w:rsidR="00064083" w:rsidRDefault="00064083" w:rsidP="00064083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</w:t>
      </w:r>
      <w:r w:rsidRPr="00E410AE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E410AE">
        <w:rPr>
          <w:sz w:val="24"/>
          <w:szCs w:val="24"/>
        </w:rPr>
        <w:t xml:space="preserve">. </w:t>
      </w:r>
      <w:r>
        <w:rPr>
          <w:sz w:val="24"/>
          <w:szCs w:val="24"/>
        </w:rPr>
        <w:t>При обращении не предоставлена заявителем информация:</w:t>
      </w:r>
    </w:p>
    <w:p w:rsidR="00064083" w:rsidRDefault="00064083" w:rsidP="000640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410AE">
        <w:rPr>
          <w:sz w:val="24"/>
          <w:szCs w:val="24"/>
        </w:rPr>
        <w:t xml:space="preserve"> наименование органа местного самоуправления, в который направляет запрос, либо фамилию, имя, отчество соответствующего должностного лица, либо должность соот</w:t>
      </w:r>
      <w:r>
        <w:rPr>
          <w:sz w:val="24"/>
          <w:szCs w:val="24"/>
        </w:rPr>
        <w:t>ветствующего должностного лица,</w:t>
      </w:r>
    </w:p>
    <w:p w:rsidR="00064083" w:rsidRPr="00E410AE" w:rsidRDefault="00064083" w:rsidP="000640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410AE">
        <w:rPr>
          <w:sz w:val="24"/>
          <w:szCs w:val="24"/>
        </w:rPr>
        <w:t>фамили</w:t>
      </w:r>
      <w:r>
        <w:rPr>
          <w:sz w:val="24"/>
          <w:szCs w:val="24"/>
        </w:rPr>
        <w:t>я</w:t>
      </w:r>
      <w:r w:rsidRPr="00E410AE">
        <w:rPr>
          <w:sz w:val="24"/>
          <w:szCs w:val="24"/>
        </w:rPr>
        <w:t>, имя, отчество, почтовый адрес</w:t>
      </w:r>
      <w:r>
        <w:rPr>
          <w:sz w:val="24"/>
          <w:szCs w:val="24"/>
        </w:rPr>
        <w:t xml:space="preserve"> заявителя</w:t>
      </w:r>
      <w:r w:rsidRPr="00E410AE">
        <w:rPr>
          <w:sz w:val="24"/>
          <w:szCs w:val="24"/>
        </w:rPr>
        <w:t xml:space="preserve">, по которому </w:t>
      </w:r>
      <w:r>
        <w:rPr>
          <w:sz w:val="24"/>
          <w:szCs w:val="24"/>
        </w:rPr>
        <w:t xml:space="preserve">должен быть </w:t>
      </w:r>
      <w:r w:rsidRPr="00E410AE">
        <w:rPr>
          <w:sz w:val="24"/>
          <w:szCs w:val="24"/>
        </w:rPr>
        <w:t>направл</w:t>
      </w:r>
      <w:r>
        <w:rPr>
          <w:sz w:val="24"/>
          <w:szCs w:val="24"/>
        </w:rPr>
        <w:t>ен</w:t>
      </w:r>
      <w:r w:rsidRPr="00E410AE">
        <w:rPr>
          <w:sz w:val="24"/>
          <w:szCs w:val="24"/>
        </w:rPr>
        <w:t xml:space="preserve"> ответ.</w:t>
      </w:r>
    </w:p>
    <w:p w:rsidR="00064083" w:rsidRPr="00333746" w:rsidRDefault="00064083" w:rsidP="000640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адрес электронной почты заявителя в случае обращения граждан в электронном виде</w:t>
      </w:r>
      <w:r w:rsidRPr="007C7533">
        <w:rPr>
          <w:sz w:val="24"/>
          <w:szCs w:val="24"/>
        </w:rPr>
        <w:t>.</w:t>
      </w:r>
    </w:p>
    <w:p w:rsidR="00064083" w:rsidRPr="00E410AE" w:rsidRDefault="00064083" w:rsidP="00064083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5.4</w:t>
      </w:r>
      <w:r w:rsidRPr="00E410AE">
        <w:rPr>
          <w:b/>
          <w:sz w:val="24"/>
          <w:szCs w:val="24"/>
        </w:rPr>
        <w:t xml:space="preserve">. Перечень оснований для отказа в </w:t>
      </w:r>
      <w:r>
        <w:rPr>
          <w:b/>
          <w:sz w:val="24"/>
          <w:szCs w:val="24"/>
        </w:rPr>
        <w:t>исполнении</w:t>
      </w:r>
      <w:r w:rsidRPr="00E410AE">
        <w:rPr>
          <w:b/>
          <w:sz w:val="24"/>
          <w:szCs w:val="24"/>
        </w:rPr>
        <w:t xml:space="preserve"> муниципальной </w:t>
      </w:r>
      <w:r>
        <w:rPr>
          <w:b/>
          <w:sz w:val="24"/>
          <w:szCs w:val="24"/>
        </w:rPr>
        <w:t>функции.</w:t>
      </w:r>
    </w:p>
    <w:p w:rsidR="00064083" w:rsidRPr="00E410AE" w:rsidRDefault="00064083" w:rsidP="00064083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5.4</w:t>
      </w:r>
      <w:r w:rsidRPr="00E410AE">
        <w:rPr>
          <w:sz w:val="24"/>
          <w:szCs w:val="24"/>
        </w:rPr>
        <w:t xml:space="preserve">.1.Заявителю может быть отказано в </w:t>
      </w:r>
      <w:r>
        <w:rPr>
          <w:sz w:val="24"/>
          <w:szCs w:val="24"/>
        </w:rPr>
        <w:t>исполнении</w:t>
      </w:r>
      <w:r w:rsidRPr="00E410AE">
        <w:rPr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функции</w:t>
      </w:r>
      <w:r w:rsidRPr="00E410AE">
        <w:rPr>
          <w:sz w:val="24"/>
          <w:szCs w:val="24"/>
        </w:rPr>
        <w:t>, если:</w:t>
      </w:r>
    </w:p>
    <w:p w:rsidR="00064083" w:rsidRPr="00E410AE" w:rsidRDefault="00064083" w:rsidP="00064083">
      <w:pPr>
        <w:ind w:firstLine="709"/>
        <w:jc w:val="both"/>
        <w:rPr>
          <w:sz w:val="24"/>
          <w:szCs w:val="24"/>
        </w:rPr>
      </w:pPr>
      <w:r w:rsidRPr="00E410AE">
        <w:rPr>
          <w:sz w:val="24"/>
          <w:szCs w:val="24"/>
        </w:rPr>
        <w:t>- запрос не отвечает требованиям к запросам заявителей о</w:t>
      </w:r>
      <w:r>
        <w:rPr>
          <w:sz w:val="24"/>
          <w:szCs w:val="24"/>
        </w:rPr>
        <w:t>бисполнении</w:t>
      </w:r>
      <w:r w:rsidRPr="00E410AE">
        <w:rPr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функции</w:t>
      </w:r>
      <w:r w:rsidRPr="00E410AE">
        <w:rPr>
          <w:sz w:val="24"/>
          <w:szCs w:val="24"/>
        </w:rPr>
        <w:t>, или из его содержания невозможно установить, какая именно информация запрашивается;</w:t>
      </w:r>
    </w:p>
    <w:p w:rsidR="00064083" w:rsidRDefault="00064083" w:rsidP="00064083">
      <w:pPr>
        <w:ind w:firstLine="709"/>
        <w:jc w:val="both"/>
        <w:rPr>
          <w:sz w:val="24"/>
          <w:szCs w:val="24"/>
        </w:rPr>
      </w:pPr>
      <w:r w:rsidRPr="00E410AE">
        <w:rPr>
          <w:sz w:val="24"/>
          <w:szCs w:val="24"/>
        </w:rPr>
        <w:t xml:space="preserve">- информация, за предоставлением которой обратился заявитель, не относится к определенной настоящим административным регламентом (не относится к информации о порядке предоставления </w:t>
      </w:r>
      <w:r>
        <w:rPr>
          <w:sz w:val="24"/>
          <w:szCs w:val="24"/>
        </w:rPr>
        <w:t>ритуальных услуг населению).</w:t>
      </w:r>
    </w:p>
    <w:p w:rsidR="00064083" w:rsidRPr="00B2261D" w:rsidRDefault="00064083" w:rsidP="00064083">
      <w:pPr>
        <w:ind w:firstLine="709"/>
        <w:jc w:val="both"/>
        <w:rPr>
          <w:sz w:val="24"/>
          <w:szCs w:val="24"/>
        </w:rPr>
      </w:pPr>
      <w:r w:rsidRPr="00B2261D">
        <w:rPr>
          <w:sz w:val="24"/>
          <w:szCs w:val="24"/>
        </w:rPr>
        <w:t xml:space="preserve">Решение об отказе в </w:t>
      </w:r>
      <w:r>
        <w:rPr>
          <w:sz w:val="24"/>
          <w:szCs w:val="24"/>
        </w:rPr>
        <w:t>исполнении</w:t>
      </w:r>
      <w:r w:rsidRPr="00B2261D">
        <w:rPr>
          <w:sz w:val="24"/>
          <w:szCs w:val="24"/>
        </w:rPr>
        <w:t xml:space="preserve"> муниципальной функции принимается в течение 15 рабочих дней со дня поступления запроса в отдел ЖКХ комитета по управлению ЖКХ.</w:t>
      </w:r>
    </w:p>
    <w:p w:rsidR="00064083" w:rsidRDefault="00064083" w:rsidP="00064083">
      <w:pPr>
        <w:ind w:firstLine="709"/>
        <w:jc w:val="both"/>
        <w:rPr>
          <w:sz w:val="24"/>
          <w:szCs w:val="24"/>
        </w:rPr>
      </w:pPr>
      <w:r w:rsidRPr="00E410AE">
        <w:rPr>
          <w:sz w:val="24"/>
          <w:szCs w:val="24"/>
        </w:rPr>
        <w:t xml:space="preserve">Обо всех случаях отказа в </w:t>
      </w:r>
      <w:r>
        <w:rPr>
          <w:sz w:val="24"/>
          <w:szCs w:val="24"/>
        </w:rPr>
        <w:t>исполнении</w:t>
      </w:r>
      <w:r w:rsidRPr="00E410AE">
        <w:rPr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функции</w:t>
      </w:r>
      <w:r w:rsidRPr="00E410AE">
        <w:rPr>
          <w:sz w:val="24"/>
          <w:szCs w:val="24"/>
        </w:rPr>
        <w:t xml:space="preserve"> заявителю сообщается информационным письмом</w:t>
      </w:r>
      <w:r>
        <w:rPr>
          <w:sz w:val="24"/>
          <w:szCs w:val="24"/>
        </w:rPr>
        <w:t xml:space="preserve"> в срок </w:t>
      </w:r>
      <w:r>
        <w:rPr>
          <w:rFonts w:eastAsiaTheme="minorHAnsi"/>
          <w:sz w:val="24"/>
          <w:szCs w:val="24"/>
          <w:lang w:eastAsia="en-US"/>
        </w:rPr>
        <w:t>не позднее дня, следующего за днем принятия решения</w:t>
      </w:r>
      <w:r w:rsidRPr="00E410AE">
        <w:rPr>
          <w:sz w:val="24"/>
          <w:szCs w:val="24"/>
        </w:rPr>
        <w:t>.</w:t>
      </w:r>
    </w:p>
    <w:p w:rsidR="00064083" w:rsidRPr="0007569D" w:rsidRDefault="00064083" w:rsidP="00064083">
      <w:pPr>
        <w:spacing w:before="12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5.5</w:t>
      </w:r>
      <w:r w:rsidRPr="0007569D">
        <w:rPr>
          <w:b/>
          <w:sz w:val="24"/>
          <w:szCs w:val="24"/>
        </w:rPr>
        <w:t xml:space="preserve">. Требования к местам, предназначенным для </w:t>
      </w:r>
      <w:r>
        <w:rPr>
          <w:b/>
          <w:sz w:val="24"/>
          <w:szCs w:val="24"/>
        </w:rPr>
        <w:t>исполнения</w:t>
      </w:r>
      <w:r w:rsidRPr="0007569D">
        <w:rPr>
          <w:b/>
          <w:sz w:val="24"/>
          <w:szCs w:val="24"/>
        </w:rPr>
        <w:t xml:space="preserve"> муниципальной </w:t>
      </w:r>
      <w:r>
        <w:rPr>
          <w:b/>
          <w:sz w:val="24"/>
          <w:szCs w:val="24"/>
        </w:rPr>
        <w:t>функции.</w:t>
      </w:r>
    </w:p>
    <w:p w:rsidR="00064083" w:rsidRPr="0007569D" w:rsidRDefault="00064083" w:rsidP="00064083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5.5</w:t>
      </w:r>
      <w:r w:rsidRPr="0007569D">
        <w:rPr>
          <w:sz w:val="24"/>
          <w:szCs w:val="24"/>
        </w:rPr>
        <w:t xml:space="preserve">.1. Помещения, выделенные для </w:t>
      </w:r>
      <w:r>
        <w:rPr>
          <w:sz w:val="24"/>
          <w:szCs w:val="24"/>
        </w:rPr>
        <w:t>исполнения</w:t>
      </w:r>
      <w:r w:rsidRPr="0007569D">
        <w:rPr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функции</w:t>
      </w:r>
      <w:r w:rsidRPr="0007569D">
        <w:rPr>
          <w:sz w:val="24"/>
          <w:szCs w:val="24"/>
        </w:rPr>
        <w:t>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064083" w:rsidRPr="0007569D" w:rsidRDefault="00064083" w:rsidP="000640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5.5</w:t>
      </w:r>
      <w:r w:rsidRPr="0007569D">
        <w:rPr>
          <w:sz w:val="24"/>
          <w:szCs w:val="24"/>
        </w:rPr>
        <w:t xml:space="preserve">.2. Рабочие места специалистов, </w:t>
      </w:r>
      <w:r>
        <w:rPr>
          <w:sz w:val="24"/>
          <w:szCs w:val="24"/>
        </w:rPr>
        <w:t>исполняющих</w:t>
      </w:r>
      <w:r w:rsidRPr="0007569D">
        <w:rPr>
          <w:sz w:val="24"/>
          <w:szCs w:val="24"/>
        </w:rPr>
        <w:t xml:space="preserve"> муниципальную </w:t>
      </w:r>
      <w:r>
        <w:rPr>
          <w:sz w:val="24"/>
          <w:szCs w:val="24"/>
        </w:rPr>
        <w:t>функцию</w:t>
      </w:r>
      <w:r w:rsidRPr="0007569D">
        <w:rPr>
          <w:sz w:val="24"/>
          <w:szCs w:val="24"/>
        </w:rPr>
        <w:t xml:space="preserve">, оборудуются средствами вычислительной техники и оргтехникой, позволяющими организовать исполнение муниципальной </w:t>
      </w:r>
      <w:r>
        <w:rPr>
          <w:sz w:val="24"/>
          <w:szCs w:val="24"/>
        </w:rPr>
        <w:t>функции</w:t>
      </w:r>
      <w:r w:rsidRPr="0007569D">
        <w:rPr>
          <w:sz w:val="24"/>
          <w:szCs w:val="24"/>
        </w:rPr>
        <w:t xml:space="preserve"> в полном объеме.</w:t>
      </w:r>
    </w:p>
    <w:p w:rsidR="00064083" w:rsidRDefault="00064083" w:rsidP="000640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5.5</w:t>
      </w:r>
      <w:r w:rsidRPr="0007569D">
        <w:rPr>
          <w:sz w:val="24"/>
          <w:szCs w:val="24"/>
        </w:rPr>
        <w:t>.3.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  <w:r>
        <w:rPr>
          <w:sz w:val="24"/>
          <w:szCs w:val="24"/>
        </w:rPr>
        <w:t xml:space="preserve"> </w:t>
      </w:r>
      <w:r w:rsidRPr="00B36717">
        <w:rPr>
          <w:rFonts w:eastAsiaTheme="minorHAnsi"/>
          <w:sz w:val="24"/>
          <w:szCs w:val="24"/>
          <w:lang w:eastAsia="en-US"/>
        </w:rPr>
        <w:t>Предельное время ожидания в очереди не более 15 минут.</w:t>
      </w:r>
    </w:p>
    <w:p w:rsidR="00064083" w:rsidRDefault="00064083" w:rsidP="000640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064083" w:rsidRDefault="00064083" w:rsidP="000640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5.5.4. На информационных стендах в помещениях, предназначенных для приема граждан, размещается следующая информация:</w:t>
      </w:r>
    </w:p>
    <w:p w:rsidR="00064083" w:rsidRPr="008E16CB" w:rsidRDefault="00064083" w:rsidP="0006408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8E16CB">
        <w:rPr>
          <w:sz w:val="24"/>
          <w:szCs w:val="24"/>
        </w:rPr>
        <w:t xml:space="preserve"> порядке </w:t>
      </w:r>
      <w:r>
        <w:rPr>
          <w:sz w:val="24"/>
          <w:szCs w:val="24"/>
        </w:rPr>
        <w:t>исполнения муниципальной функции;</w:t>
      </w:r>
    </w:p>
    <w:p w:rsidR="00064083" w:rsidRPr="008E16CB" w:rsidRDefault="00064083" w:rsidP="0006408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E16CB">
        <w:rPr>
          <w:sz w:val="24"/>
          <w:szCs w:val="24"/>
        </w:rPr>
        <w:lastRenderedPageBreak/>
        <w:t xml:space="preserve">- </w:t>
      </w:r>
      <w:r>
        <w:rPr>
          <w:sz w:val="24"/>
          <w:szCs w:val="24"/>
        </w:rPr>
        <w:t>г</w:t>
      </w:r>
      <w:r w:rsidRPr="008E16CB">
        <w:rPr>
          <w:sz w:val="24"/>
          <w:szCs w:val="24"/>
        </w:rPr>
        <w:t xml:space="preserve">рафик работы </w:t>
      </w:r>
      <w:r w:rsidRPr="00254450">
        <w:rPr>
          <w:sz w:val="24"/>
          <w:szCs w:val="24"/>
        </w:rPr>
        <w:t xml:space="preserve">отдела </w:t>
      </w:r>
      <w:r>
        <w:rPr>
          <w:sz w:val="24"/>
          <w:szCs w:val="24"/>
        </w:rPr>
        <w:t xml:space="preserve">жилищно-коммунального хозяйства </w:t>
      </w:r>
      <w:r w:rsidRPr="00254450">
        <w:rPr>
          <w:sz w:val="24"/>
          <w:szCs w:val="24"/>
        </w:rPr>
        <w:t>администрации</w:t>
      </w:r>
      <w:r w:rsidRPr="008E16CB">
        <w:rPr>
          <w:sz w:val="24"/>
          <w:szCs w:val="24"/>
        </w:rPr>
        <w:t>;</w:t>
      </w:r>
    </w:p>
    <w:p w:rsidR="00064083" w:rsidRDefault="00064083" w:rsidP="0006408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E16CB">
        <w:rPr>
          <w:sz w:val="24"/>
          <w:szCs w:val="24"/>
        </w:rPr>
        <w:t xml:space="preserve">- </w:t>
      </w:r>
      <w:r>
        <w:rPr>
          <w:sz w:val="24"/>
          <w:szCs w:val="24"/>
        </w:rPr>
        <w:t>н</w:t>
      </w:r>
      <w:r w:rsidRPr="008E16CB">
        <w:rPr>
          <w:sz w:val="24"/>
          <w:szCs w:val="24"/>
        </w:rPr>
        <w:t xml:space="preserve">омера телефонов </w:t>
      </w:r>
      <w:r w:rsidRPr="00254450">
        <w:rPr>
          <w:sz w:val="24"/>
          <w:szCs w:val="24"/>
        </w:rPr>
        <w:t xml:space="preserve">отдела </w:t>
      </w:r>
      <w:r>
        <w:rPr>
          <w:sz w:val="24"/>
          <w:szCs w:val="24"/>
        </w:rPr>
        <w:t xml:space="preserve">жилищно-коммунального хозяйства </w:t>
      </w:r>
      <w:r w:rsidRPr="00254450">
        <w:rPr>
          <w:sz w:val="24"/>
          <w:szCs w:val="24"/>
        </w:rPr>
        <w:t>администрации</w:t>
      </w:r>
      <w:r w:rsidRPr="008E16CB">
        <w:rPr>
          <w:sz w:val="24"/>
          <w:szCs w:val="24"/>
        </w:rPr>
        <w:t>;</w:t>
      </w:r>
    </w:p>
    <w:p w:rsidR="00064083" w:rsidRPr="008E16CB" w:rsidRDefault="00064083" w:rsidP="0006408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E16CB">
        <w:rPr>
          <w:sz w:val="24"/>
          <w:szCs w:val="24"/>
        </w:rPr>
        <w:t xml:space="preserve">- </w:t>
      </w:r>
      <w:r>
        <w:rPr>
          <w:sz w:val="24"/>
          <w:szCs w:val="24"/>
        </w:rPr>
        <w:t>н</w:t>
      </w:r>
      <w:r w:rsidRPr="008E16CB">
        <w:rPr>
          <w:sz w:val="24"/>
          <w:szCs w:val="24"/>
        </w:rPr>
        <w:t xml:space="preserve">омера кабинетов, где осуществляется </w:t>
      </w:r>
      <w:r>
        <w:rPr>
          <w:sz w:val="24"/>
          <w:szCs w:val="24"/>
        </w:rPr>
        <w:t xml:space="preserve">прием </w:t>
      </w:r>
      <w:r w:rsidRPr="008E16CB">
        <w:rPr>
          <w:sz w:val="24"/>
          <w:szCs w:val="24"/>
        </w:rPr>
        <w:t>и информирование заявителей;</w:t>
      </w:r>
    </w:p>
    <w:p w:rsidR="00064083" w:rsidRPr="00BD4A88" w:rsidRDefault="00064083" w:rsidP="00064083">
      <w:pPr>
        <w:ind w:firstLine="567"/>
        <w:jc w:val="both"/>
        <w:rPr>
          <w:sz w:val="24"/>
          <w:szCs w:val="24"/>
        </w:rPr>
      </w:pPr>
      <w:r w:rsidRPr="008E16CB">
        <w:rPr>
          <w:sz w:val="24"/>
          <w:szCs w:val="24"/>
        </w:rPr>
        <w:t xml:space="preserve">- </w:t>
      </w:r>
      <w:r>
        <w:rPr>
          <w:sz w:val="24"/>
          <w:szCs w:val="24"/>
        </w:rPr>
        <w:t>а</w:t>
      </w:r>
      <w:r w:rsidRPr="008E16CB">
        <w:rPr>
          <w:sz w:val="24"/>
          <w:szCs w:val="24"/>
        </w:rPr>
        <w:t xml:space="preserve">дрес официального сайта </w:t>
      </w:r>
      <w:r w:rsidRPr="00254450">
        <w:rPr>
          <w:sz w:val="24"/>
          <w:szCs w:val="24"/>
        </w:rPr>
        <w:t xml:space="preserve">Сосновоборского городского округа </w:t>
      </w:r>
      <w:r>
        <w:rPr>
          <w:sz w:val="24"/>
          <w:szCs w:val="24"/>
        </w:rPr>
        <w:t xml:space="preserve">в сети Интернет, </w:t>
      </w:r>
      <w:r w:rsidRPr="008E16CB">
        <w:rPr>
          <w:sz w:val="24"/>
          <w:szCs w:val="24"/>
        </w:rPr>
        <w:t>содержащего информацию о предоставлении муниципальной услуги</w:t>
      </w:r>
      <w:r>
        <w:rPr>
          <w:sz w:val="24"/>
          <w:szCs w:val="24"/>
        </w:rPr>
        <w:t>.</w:t>
      </w:r>
    </w:p>
    <w:p w:rsidR="00064083" w:rsidRPr="00BD4A88" w:rsidRDefault="00064083" w:rsidP="00064083">
      <w:pPr>
        <w:pStyle w:val="1"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D4A88">
        <w:rPr>
          <w:rFonts w:ascii="Times New Roman" w:hAnsi="Times New Roman" w:cs="Times New Roman"/>
          <w:sz w:val="24"/>
          <w:szCs w:val="24"/>
        </w:rPr>
        <w:t>.Требования к предоставлению коммунальных услуг</w:t>
      </w:r>
    </w:p>
    <w:p w:rsidR="00064083" w:rsidRPr="0058271C" w:rsidRDefault="00064083" w:rsidP="00064083">
      <w:pPr>
        <w:pStyle w:val="ad"/>
        <w:widowControl w:val="0"/>
        <w:numPr>
          <w:ilvl w:val="1"/>
          <w:numId w:val="2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bookmarkStart w:id="15" w:name="sub_109"/>
      <w:r w:rsidRPr="0058271C">
        <w:rPr>
          <w:color w:val="000000"/>
          <w:sz w:val="24"/>
          <w:szCs w:val="24"/>
        </w:rPr>
        <w:t xml:space="preserve">При предоставлении </w:t>
      </w:r>
      <w:hyperlink w:anchor="sub_31" w:history="1">
        <w:r w:rsidRPr="0058271C">
          <w:rPr>
            <w:color w:val="000000"/>
            <w:sz w:val="24"/>
            <w:szCs w:val="24"/>
          </w:rPr>
          <w:t>коммунальных услуг</w:t>
        </w:r>
      </w:hyperlink>
      <w:r w:rsidRPr="0058271C">
        <w:rPr>
          <w:color w:val="000000"/>
          <w:sz w:val="24"/>
          <w:szCs w:val="24"/>
        </w:rPr>
        <w:t xml:space="preserve"> исполнителем должны быть обеспечены:</w:t>
      </w:r>
      <w:bookmarkEnd w:id="15"/>
    </w:p>
    <w:p w:rsidR="00064083" w:rsidRPr="00BD4A88" w:rsidRDefault="00064083" w:rsidP="00064083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autoSpaceDE w:val="0"/>
        <w:autoSpaceDN w:val="0"/>
        <w:adjustRightInd w:val="0"/>
        <w:ind w:left="0" w:firstLine="774"/>
        <w:jc w:val="both"/>
        <w:rPr>
          <w:color w:val="000000"/>
          <w:sz w:val="24"/>
          <w:szCs w:val="24"/>
        </w:rPr>
      </w:pPr>
      <w:r w:rsidRPr="00BD4A88">
        <w:rPr>
          <w:color w:val="000000"/>
          <w:sz w:val="24"/>
          <w:szCs w:val="24"/>
        </w:rPr>
        <w:t xml:space="preserve">бесперебойная подача в </w:t>
      </w:r>
      <w:hyperlink w:anchor="sub_39" w:history="1">
        <w:r w:rsidRPr="00BD4A88">
          <w:rPr>
            <w:color w:val="000000"/>
            <w:sz w:val="24"/>
            <w:szCs w:val="24"/>
          </w:rPr>
          <w:t>жилое помещение</w:t>
        </w:r>
      </w:hyperlink>
      <w:r>
        <w:t xml:space="preserve"> </w:t>
      </w:r>
      <w:hyperlink w:anchor="sub_37" w:history="1">
        <w:r w:rsidRPr="00BD4A88">
          <w:rPr>
            <w:color w:val="000000"/>
            <w:sz w:val="24"/>
            <w:szCs w:val="24"/>
          </w:rPr>
          <w:t>коммунальных ресурсов</w:t>
        </w:r>
      </w:hyperlink>
      <w:r w:rsidRPr="00BD4A88">
        <w:rPr>
          <w:color w:val="000000"/>
          <w:sz w:val="24"/>
          <w:szCs w:val="24"/>
        </w:rPr>
        <w:t xml:space="preserve"> надлежащего качества в объемах, необходимых </w:t>
      </w:r>
      <w:hyperlink w:anchor="sub_33" w:history="1">
        <w:r w:rsidRPr="00BD4A88">
          <w:rPr>
            <w:color w:val="000000"/>
            <w:sz w:val="24"/>
            <w:szCs w:val="24"/>
          </w:rPr>
          <w:t xml:space="preserve"> потребителю</w:t>
        </w:r>
      </w:hyperlink>
      <w:r w:rsidRPr="00BD4A88">
        <w:rPr>
          <w:color w:val="000000"/>
          <w:sz w:val="24"/>
          <w:szCs w:val="24"/>
        </w:rPr>
        <w:t>;</w:t>
      </w:r>
    </w:p>
    <w:p w:rsidR="00064083" w:rsidRPr="00BD4A88" w:rsidRDefault="00064083" w:rsidP="00064083">
      <w:pPr>
        <w:widowControl w:val="0"/>
        <w:numPr>
          <w:ilvl w:val="0"/>
          <w:numId w:val="7"/>
        </w:numPr>
        <w:tabs>
          <w:tab w:val="clear" w:pos="720"/>
          <w:tab w:val="num" w:pos="1134"/>
        </w:tabs>
        <w:autoSpaceDE w:val="0"/>
        <w:autoSpaceDN w:val="0"/>
        <w:adjustRightInd w:val="0"/>
        <w:ind w:left="1134"/>
        <w:jc w:val="both"/>
        <w:rPr>
          <w:color w:val="000000"/>
          <w:sz w:val="24"/>
          <w:szCs w:val="24"/>
        </w:rPr>
      </w:pPr>
      <w:bookmarkStart w:id="16" w:name="sub_92"/>
      <w:r w:rsidRPr="00BD4A88">
        <w:rPr>
          <w:color w:val="000000"/>
          <w:sz w:val="24"/>
          <w:szCs w:val="24"/>
        </w:rPr>
        <w:t>бесперебойное отведение из жилого помещения бытовых стоков;</w:t>
      </w:r>
    </w:p>
    <w:p w:rsidR="00064083" w:rsidRPr="00BD4A88" w:rsidRDefault="00064083" w:rsidP="00064083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0" w:firstLine="774"/>
        <w:jc w:val="both"/>
        <w:rPr>
          <w:color w:val="000000"/>
          <w:sz w:val="24"/>
          <w:szCs w:val="24"/>
        </w:rPr>
      </w:pPr>
      <w:bookmarkStart w:id="17" w:name="sub_93"/>
      <w:bookmarkEnd w:id="16"/>
      <w:r w:rsidRPr="00BD4A88">
        <w:rPr>
          <w:color w:val="000000"/>
          <w:sz w:val="24"/>
          <w:szCs w:val="24"/>
        </w:rPr>
        <w:t>бесперебойное отопление жилого помещения в течение отопительного периода в зависимости от температуры наружного воздуха.</w:t>
      </w:r>
    </w:p>
    <w:p w:rsidR="00064083" w:rsidRPr="0058271C" w:rsidRDefault="00064083" w:rsidP="00064083">
      <w:pPr>
        <w:pStyle w:val="ad"/>
        <w:widowControl w:val="0"/>
        <w:numPr>
          <w:ilvl w:val="1"/>
          <w:numId w:val="22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bookmarkStart w:id="18" w:name="sub_110"/>
      <w:bookmarkEnd w:id="17"/>
      <w:r w:rsidRPr="0058271C">
        <w:rPr>
          <w:color w:val="000000"/>
          <w:sz w:val="24"/>
          <w:szCs w:val="24"/>
        </w:rPr>
        <w:t>При предоставлении</w:t>
      </w:r>
      <w:hyperlink w:anchor="sub_31" w:history="1">
        <w:r w:rsidRPr="0058271C">
          <w:rPr>
            <w:color w:val="000000"/>
            <w:sz w:val="24"/>
            <w:szCs w:val="24"/>
          </w:rPr>
          <w:t xml:space="preserve"> коммунальных услуг</w:t>
        </w:r>
      </w:hyperlink>
      <w:r w:rsidRPr="0058271C">
        <w:rPr>
          <w:color w:val="000000"/>
          <w:sz w:val="24"/>
          <w:szCs w:val="24"/>
        </w:rPr>
        <w:t xml:space="preserve">  исполнителем перерывы для проведения ремонтных и профилактических работ, а также работ по подключению новых потребителей допускаются после предварительного уведомления (в письменной форме</w:t>
      </w:r>
      <w:r>
        <w:rPr>
          <w:color w:val="000000"/>
          <w:sz w:val="24"/>
          <w:szCs w:val="24"/>
        </w:rPr>
        <w:t xml:space="preserve">) потребителя в установленном </w:t>
      </w:r>
      <w:r w:rsidRPr="0058271C">
        <w:rPr>
          <w:color w:val="000000"/>
          <w:sz w:val="24"/>
          <w:szCs w:val="24"/>
        </w:rPr>
        <w:t xml:space="preserve">порядке. </w:t>
      </w:r>
    </w:p>
    <w:p w:rsidR="00064083" w:rsidRPr="00BD4A88" w:rsidRDefault="00064083" w:rsidP="00064083">
      <w:pPr>
        <w:ind w:firstLine="709"/>
        <w:jc w:val="both"/>
        <w:rPr>
          <w:color w:val="000000"/>
          <w:sz w:val="24"/>
          <w:szCs w:val="24"/>
        </w:rPr>
      </w:pPr>
      <w:r w:rsidRPr="00BD4A88">
        <w:rPr>
          <w:color w:val="000000"/>
          <w:sz w:val="24"/>
          <w:szCs w:val="24"/>
        </w:rPr>
        <w:t xml:space="preserve">Продолжительность указанных перерывов устанавливается в соответствии с </w:t>
      </w:r>
      <w:hyperlink w:anchor="sub_1" w:history="1">
        <w:r w:rsidRPr="00BD4A88">
          <w:rPr>
            <w:color w:val="000000"/>
            <w:sz w:val="24"/>
            <w:szCs w:val="24"/>
          </w:rPr>
          <w:t>требованиями</w:t>
        </w:r>
      </w:hyperlink>
      <w:r w:rsidRPr="00BD4A88">
        <w:rPr>
          <w:color w:val="000000"/>
          <w:sz w:val="24"/>
          <w:szCs w:val="24"/>
        </w:rPr>
        <w:t xml:space="preserve"> законодательства Российской Федерации. Допускаются также перерывы в связи со стихийными бедствиями и чрезвычайными ситуациями.</w:t>
      </w:r>
    </w:p>
    <w:p w:rsidR="00064083" w:rsidRPr="00A66187" w:rsidRDefault="00064083" w:rsidP="00064083">
      <w:pPr>
        <w:pStyle w:val="ad"/>
        <w:widowControl w:val="0"/>
        <w:numPr>
          <w:ilvl w:val="1"/>
          <w:numId w:val="22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bookmarkStart w:id="19" w:name="sub_111"/>
      <w:bookmarkEnd w:id="18"/>
      <w:r w:rsidRPr="00A66187">
        <w:rPr>
          <w:color w:val="000000"/>
          <w:sz w:val="24"/>
          <w:szCs w:val="24"/>
        </w:rPr>
        <w:t>Условия определения даты начала и (или) окончания отопительного периода, а также дата начала и (или) окончания отопительного периода</w:t>
      </w:r>
      <w:r>
        <w:rPr>
          <w:color w:val="000000"/>
          <w:sz w:val="24"/>
          <w:szCs w:val="24"/>
        </w:rPr>
        <w:t xml:space="preserve"> при централизованном отоплении</w:t>
      </w:r>
      <w:r w:rsidRPr="00A66187">
        <w:rPr>
          <w:color w:val="000000"/>
          <w:sz w:val="24"/>
          <w:szCs w:val="24"/>
        </w:rPr>
        <w:t xml:space="preserve"> устанавливаются органом местного самоуправления.</w:t>
      </w:r>
    </w:p>
    <w:p w:rsidR="00064083" w:rsidRPr="00BD4A88" w:rsidRDefault="00064083" w:rsidP="00064083">
      <w:pPr>
        <w:ind w:firstLine="709"/>
        <w:jc w:val="both"/>
        <w:rPr>
          <w:color w:val="000000"/>
          <w:sz w:val="24"/>
          <w:szCs w:val="24"/>
        </w:rPr>
      </w:pPr>
      <w:bookmarkStart w:id="20" w:name="sub_112"/>
      <w:bookmarkEnd w:id="19"/>
      <w:r w:rsidRPr="00BD4A88">
        <w:rPr>
          <w:color w:val="000000"/>
          <w:sz w:val="24"/>
          <w:szCs w:val="24"/>
        </w:rPr>
        <w:t>При этом начало отопительного периода устанавливается при среднесуточной температуре наружного воздуха ниже +8°С, а конец отопительного периода - при среднесуточной температуре наружного воздуха выше +8°С в течение 5 суток подряд. Отопительный период должен начинаться или заканчиваться со дня, следующего за последним днем указанного периода.</w:t>
      </w:r>
    </w:p>
    <w:bookmarkEnd w:id="20"/>
    <w:p w:rsidR="00064083" w:rsidRPr="00BD4A88" w:rsidRDefault="00064083" w:rsidP="0006408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6.4. </w:t>
      </w:r>
      <w:bookmarkStart w:id="21" w:name="sub_113"/>
      <w:r w:rsidRPr="00BD4A88">
        <w:rPr>
          <w:color w:val="000000"/>
          <w:sz w:val="24"/>
          <w:szCs w:val="24"/>
        </w:rPr>
        <w:t>Обязанность обеспечить готовность к предоставлению</w:t>
      </w:r>
      <w:hyperlink w:anchor="sub_31" w:history="1">
        <w:r w:rsidRPr="00BD4A88">
          <w:rPr>
            <w:color w:val="000000"/>
            <w:sz w:val="24"/>
            <w:szCs w:val="24"/>
          </w:rPr>
          <w:t xml:space="preserve"> коммунальных услуг</w:t>
        </w:r>
      </w:hyperlink>
      <w:r>
        <w:t xml:space="preserve"> </w:t>
      </w:r>
      <w:hyperlink w:anchor="sub_310" w:history="1">
        <w:r w:rsidRPr="00BD4A88">
          <w:rPr>
            <w:color w:val="000000"/>
            <w:sz w:val="24"/>
            <w:szCs w:val="24"/>
          </w:rPr>
          <w:t>внутридомовых инженерных систем</w:t>
        </w:r>
      </w:hyperlink>
      <w:r w:rsidRPr="00BD4A88">
        <w:rPr>
          <w:color w:val="000000"/>
          <w:sz w:val="24"/>
          <w:szCs w:val="24"/>
        </w:rPr>
        <w:t xml:space="preserve">, входящих в состав общего имущества собственников помещений в многоквартирном доме, а также механического, электрического, санитарно-технического и иного оборудования, находящихся в </w:t>
      </w:r>
      <w:hyperlink w:anchor="sub_39" w:history="1">
        <w:r w:rsidRPr="00BD4A88">
          <w:rPr>
            <w:color w:val="000000"/>
            <w:sz w:val="24"/>
            <w:szCs w:val="24"/>
          </w:rPr>
          <w:t xml:space="preserve"> жилом помещении</w:t>
        </w:r>
      </w:hyperlink>
      <w:r w:rsidRPr="00BD4A88">
        <w:rPr>
          <w:color w:val="000000"/>
          <w:sz w:val="24"/>
          <w:szCs w:val="24"/>
        </w:rPr>
        <w:t xml:space="preserve"> многоквартирного дома или в жилом доме (далее - внутриквартирное оборудование) и предназначенных для предоставления коммунальных услуг, возлагается на собственников помещений в многоквартирном доме, собственников жилых домов, а также на привлекаемых ими </w:t>
      </w:r>
      <w:hyperlink w:anchor="sub_32" w:history="1">
        <w:r w:rsidRPr="00BD4A88">
          <w:rPr>
            <w:color w:val="000000"/>
            <w:sz w:val="24"/>
            <w:szCs w:val="24"/>
          </w:rPr>
          <w:t>исполнителей</w:t>
        </w:r>
      </w:hyperlink>
      <w:r w:rsidRPr="00BD4A88">
        <w:rPr>
          <w:color w:val="000000"/>
          <w:sz w:val="24"/>
          <w:szCs w:val="24"/>
        </w:rPr>
        <w:t xml:space="preserve"> и иных лиц в соответствии с договором.</w:t>
      </w:r>
      <w:bookmarkEnd w:id="21"/>
    </w:p>
    <w:p w:rsidR="00064083" w:rsidRPr="00BD4A88" w:rsidRDefault="00064083" w:rsidP="00064083">
      <w:pPr>
        <w:ind w:firstLine="709"/>
        <w:jc w:val="both"/>
        <w:rPr>
          <w:color w:val="000000"/>
          <w:sz w:val="24"/>
          <w:szCs w:val="24"/>
        </w:rPr>
      </w:pPr>
      <w:bookmarkStart w:id="22" w:name="sub_164"/>
      <w:r>
        <w:rPr>
          <w:color w:val="000000"/>
          <w:sz w:val="24"/>
          <w:szCs w:val="24"/>
        </w:rPr>
        <w:t>6.</w:t>
      </w:r>
      <w:r w:rsidRPr="00BD4A88">
        <w:rPr>
          <w:color w:val="000000"/>
          <w:sz w:val="24"/>
          <w:szCs w:val="24"/>
        </w:rPr>
        <w:t xml:space="preserve">5.В случае непредоставления </w:t>
      </w:r>
      <w:hyperlink w:anchor="sub_31" w:history="1">
        <w:r w:rsidRPr="00BD4A88">
          <w:rPr>
            <w:color w:val="000000"/>
            <w:sz w:val="24"/>
            <w:szCs w:val="24"/>
          </w:rPr>
          <w:t>коммунальных услуг</w:t>
        </w:r>
      </w:hyperlink>
      <w:r w:rsidRPr="00BD4A88">
        <w:rPr>
          <w:color w:val="000000"/>
          <w:sz w:val="24"/>
          <w:szCs w:val="24"/>
        </w:rPr>
        <w:t xml:space="preserve"> или предоставления </w:t>
      </w:r>
      <w:hyperlink w:anchor="sub_315" w:history="1">
        <w:r w:rsidRPr="00BD4A88">
          <w:rPr>
            <w:color w:val="000000"/>
            <w:sz w:val="24"/>
            <w:szCs w:val="24"/>
          </w:rPr>
          <w:t>коммунальных услуг ненадлежащего качества</w:t>
        </w:r>
      </w:hyperlink>
      <w:r w:rsidRPr="00BD4A88">
        <w:rPr>
          <w:color w:val="000000"/>
          <w:sz w:val="24"/>
          <w:szCs w:val="24"/>
        </w:rPr>
        <w:t xml:space="preserve"> потребитель уведомляет об этом аварийно-диспетчерскую службу </w:t>
      </w:r>
      <w:hyperlink w:anchor="sub_32" w:history="1">
        <w:r w:rsidRPr="00BD4A88">
          <w:rPr>
            <w:color w:val="000000"/>
            <w:sz w:val="24"/>
            <w:szCs w:val="24"/>
          </w:rPr>
          <w:t xml:space="preserve"> исполнителя</w:t>
        </w:r>
      </w:hyperlink>
      <w:r w:rsidRPr="00BD4A88">
        <w:rPr>
          <w:color w:val="000000"/>
          <w:sz w:val="24"/>
          <w:szCs w:val="24"/>
        </w:rPr>
        <w:t xml:space="preserve"> (далее - аварийно-диспетчерские службы управляющих организаций):</w:t>
      </w:r>
    </w:p>
    <w:p w:rsidR="00064083" w:rsidRPr="00BD4A88" w:rsidRDefault="00064083" w:rsidP="00064083">
      <w:pPr>
        <w:ind w:firstLine="709"/>
        <w:jc w:val="both"/>
        <w:rPr>
          <w:color w:val="000000"/>
          <w:sz w:val="24"/>
          <w:szCs w:val="24"/>
        </w:rPr>
      </w:pPr>
      <w:r w:rsidRPr="00BD4A88">
        <w:rPr>
          <w:color w:val="000000"/>
          <w:sz w:val="24"/>
          <w:szCs w:val="24"/>
        </w:rPr>
        <w:t>-ЗАО «Агентство эксплуатации недвижимости» - тел.2-66-66;</w:t>
      </w:r>
    </w:p>
    <w:p w:rsidR="00064083" w:rsidRPr="00BD4A88" w:rsidRDefault="00064083" w:rsidP="00064083">
      <w:pPr>
        <w:ind w:firstLine="709"/>
        <w:jc w:val="both"/>
        <w:rPr>
          <w:color w:val="000000"/>
          <w:sz w:val="24"/>
          <w:szCs w:val="24"/>
        </w:rPr>
      </w:pPr>
      <w:r w:rsidRPr="00BD4A88">
        <w:rPr>
          <w:color w:val="000000"/>
          <w:sz w:val="24"/>
          <w:szCs w:val="24"/>
        </w:rPr>
        <w:t>-СМУП ЖКО «Комфорт» - тел.2-</w:t>
      </w:r>
      <w:r>
        <w:rPr>
          <w:color w:val="000000"/>
          <w:sz w:val="24"/>
          <w:szCs w:val="24"/>
        </w:rPr>
        <w:t>24-25</w:t>
      </w:r>
      <w:r w:rsidRPr="00BD4A88">
        <w:rPr>
          <w:color w:val="000000"/>
          <w:sz w:val="24"/>
          <w:szCs w:val="24"/>
        </w:rPr>
        <w:t>;</w:t>
      </w:r>
      <w:r>
        <w:rPr>
          <w:color w:val="000000"/>
          <w:sz w:val="24"/>
          <w:szCs w:val="24"/>
        </w:rPr>
        <w:t>7-33-33.</w:t>
      </w:r>
    </w:p>
    <w:p w:rsidR="00064083" w:rsidRPr="00BD4A88" w:rsidRDefault="00064083" w:rsidP="00064083">
      <w:pPr>
        <w:ind w:firstLine="709"/>
        <w:jc w:val="both"/>
        <w:rPr>
          <w:color w:val="000000"/>
          <w:sz w:val="24"/>
          <w:szCs w:val="24"/>
        </w:rPr>
      </w:pPr>
      <w:r w:rsidRPr="00BD4A88">
        <w:rPr>
          <w:color w:val="000000"/>
          <w:sz w:val="24"/>
          <w:szCs w:val="24"/>
        </w:rPr>
        <w:t>-ООО «Социум-Строй» - тел.4-29-65; 4-29-69;</w:t>
      </w:r>
    </w:p>
    <w:p w:rsidR="00064083" w:rsidRPr="00BD4A88" w:rsidRDefault="00064083" w:rsidP="00064083">
      <w:pPr>
        <w:ind w:firstLine="709"/>
        <w:jc w:val="both"/>
        <w:rPr>
          <w:color w:val="000000"/>
          <w:sz w:val="24"/>
          <w:szCs w:val="24"/>
        </w:rPr>
      </w:pPr>
      <w:r w:rsidRPr="00BD4A88">
        <w:rPr>
          <w:color w:val="000000"/>
          <w:sz w:val="24"/>
          <w:szCs w:val="24"/>
        </w:rPr>
        <w:t>-ЗАО «Титанжилком»- тел.4-29-69; 4-29-69;</w:t>
      </w:r>
    </w:p>
    <w:p w:rsidR="00064083" w:rsidRPr="00A376DC" w:rsidRDefault="00064083" w:rsidP="00064083">
      <w:pPr>
        <w:ind w:firstLine="709"/>
        <w:jc w:val="both"/>
        <w:rPr>
          <w:sz w:val="24"/>
          <w:szCs w:val="24"/>
        </w:rPr>
      </w:pPr>
      <w:bookmarkStart w:id="23" w:name="sub_165"/>
      <w:bookmarkEnd w:id="22"/>
      <w:r w:rsidRPr="00A376DC">
        <w:rPr>
          <w:sz w:val="24"/>
          <w:szCs w:val="24"/>
        </w:rPr>
        <w:t>- ООО «Ай-Си» - 8 (812) 313-41-85;</w:t>
      </w:r>
    </w:p>
    <w:p w:rsidR="00064083" w:rsidRPr="00BD4A88" w:rsidRDefault="00064083" w:rsidP="0006408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Pr="00BD4A88">
        <w:rPr>
          <w:color w:val="000000"/>
          <w:sz w:val="24"/>
          <w:szCs w:val="24"/>
        </w:rPr>
        <w:t>6.Сообщение о непред</w:t>
      </w:r>
      <w:r>
        <w:rPr>
          <w:color w:val="000000"/>
          <w:sz w:val="24"/>
          <w:szCs w:val="24"/>
        </w:rPr>
        <w:t>о</w:t>
      </w:r>
      <w:r w:rsidRPr="00BD4A88">
        <w:rPr>
          <w:color w:val="000000"/>
          <w:sz w:val="24"/>
          <w:szCs w:val="24"/>
        </w:rPr>
        <w:t xml:space="preserve">ставлении коммунальных услуг или предоставления коммунальных услуг ненадлежащего качества может быть сделано потребителем в письменной форме или устно (в том числе по телефону) и подлежит обязательной регистрации в аварийно-диспетчерской службе. При этом потребитель обязан сообщить свои фамилию, имя и отчество, точный адрес проживания, а также вид </w:t>
      </w:r>
      <w:r w:rsidRPr="00BD4A88">
        <w:rPr>
          <w:color w:val="000000"/>
          <w:sz w:val="24"/>
          <w:szCs w:val="24"/>
        </w:rPr>
        <w:lastRenderedPageBreak/>
        <w:t>непред</w:t>
      </w:r>
      <w:r>
        <w:rPr>
          <w:color w:val="000000"/>
          <w:sz w:val="24"/>
          <w:szCs w:val="24"/>
        </w:rPr>
        <w:t>о</w:t>
      </w:r>
      <w:r w:rsidRPr="00BD4A88">
        <w:rPr>
          <w:color w:val="000000"/>
          <w:sz w:val="24"/>
          <w:szCs w:val="24"/>
        </w:rPr>
        <w:t xml:space="preserve">ставленной </w:t>
      </w:r>
      <w:hyperlink w:anchor="sub_31" w:history="1">
        <w:r w:rsidRPr="00BD4A88">
          <w:rPr>
            <w:color w:val="000000"/>
            <w:sz w:val="24"/>
            <w:szCs w:val="24"/>
          </w:rPr>
          <w:t xml:space="preserve"> коммунальной услуги</w:t>
        </w:r>
      </w:hyperlink>
      <w:r w:rsidRPr="00BD4A88">
        <w:rPr>
          <w:color w:val="000000"/>
          <w:sz w:val="24"/>
          <w:szCs w:val="24"/>
        </w:rPr>
        <w:t xml:space="preserve"> или предоставленной коммунальной услуги ненадлежащего качества. Сотрудник аварийно-диспетчерской службы обязан сообщить потребителю сведения о лице, принявшем заявку (фамилию, имя и отчество), регистрационный номер заявки и время ее приема.</w:t>
      </w:r>
    </w:p>
    <w:p w:rsidR="00064083" w:rsidRPr="00BD4A88" w:rsidRDefault="00064083" w:rsidP="00064083">
      <w:pPr>
        <w:ind w:firstLine="709"/>
        <w:jc w:val="both"/>
        <w:rPr>
          <w:color w:val="000000"/>
          <w:sz w:val="24"/>
          <w:szCs w:val="24"/>
        </w:rPr>
      </w:pPr>
      <w:bookmarkStart w:id="24" w:name="sub_166"/>
      <w:bookmarkEnd w:id="23"/>
      <w:r>
        <w:rPr>
          <w:color w:val="000000"/>
          <w:sz w:val="24"/>
          <w:szCs w:val="24"/>
        </w:rPr>
        <w:t>6.</w:t>
      </w:r>
      <w:r w:rsidRPr="00BD4A88">
        <w:rPr>
          <w:color w:val="000000"/>
          <w:sz w:val="24"/>
          <w:szCs w:val="24"/>
        </w:rPr>
        <w:t xml:space="preserve">7.В случае если сотруднику аварийно-диспетчерской службы известны причины непредоставления коммунальных услуг или предоставления </w:t>
      </w:r>
      <w:hyperlink w:anchor="sub_315" w:history="1">
        <w:r w:rsidRPr="00BD4A88">
          <w:rPr>
            <w:color w:val="000000"/>
            <w:sz w:val="24"/>
            <w:szCs w:val="24"/>
          </w:rPr>
          <w:t>коммунальных услуг ненадлежащего качества</w:t>
        </w:r>
      </w:hyperlink>
      <w:r w:rsidRPr="00BD4A88">
        <w:rPr>
          <w:color w:val="000000"/>
          <w:sz w:val="24"/>
          <w:szCs w:val="24"/>
        </w:rPr>
        <w:t xml:space="preserve">, он обязан немедленно сообщить об этом </w:t>
      </w:r>
      <w:hyperlink w:anchor="sub_33" w:history="1">
        <w:r w:rsidRPr="00BD4A88">
          <w:rPr>
            <w:color w:val="000000"/>
            <w:sz w:val="24"/>
            <w:szCs w:val="24"/>
          </w:rPr>
          <w:t>потребителю</w:t>
        </w:r>
      </w:hyperlink>
      <w:r w:rsidRPr="00BD4A88">
        <w:rPr>
          <w:color w:val="000000"/>
          <w:sz w:val="24"/>
          <w:szCs w:val="24"/>
        </w:rPr>
        <w:t xml:space="preserve"> и сделать соответствующую отметку в журнале регистрации заявок. Эта отметка является основанием для признания </w:t>
      </w:r>
      <w:hyperlink w:anchor="sub_32" w:history="1">
        <w:r w:rsidRPr="00BD4A88">
          <w:rPr>
            <w:color w:val="000000"/>
            <w:sz w:val="24"/>
            <w:szCs w:val="24"/>
          </w:rPr>
          <w:t xml:space="preserve"> исполнителем</w:t>
        </w:r>
      </w:hyperlink>
      <w:r w:rsidRPr="00BD4A88">
        <w:rPr>
          <w:color w:val="000000"/>
          <w:sz w:val="24"/>
          <w:szCs w:val="24"/>
        </w:rPr>
        <w:t xml:space="preserve"> факта непредоставления коммунальных услуг или предоставления коммунальных услуг ненадлежащего качества.</w:t>
      </w:r>
    </w:p>
    <w:p w:rsidR="00064083" w:rsidRDefault="00064083" w:rsidP="00064083">
      <w:pPr>
        <w:ind w:firstLine="709"/>
        <w:jc w:val="both"/>
        <w:rPr>
          <w:color w:val="000000"/>
          <w:sz w:val="24"/>
          <w:szCs w:val="24"/>
        </w:rPr>
      </w:pPr>
      <w:bookmarkStart w:id="25" w:name="sub_167"/>
      <w:bookmarkEnd w:id="24"/>
      <w:r>
        <w:rPr>
          <w:color w:val="000000"/>
          <w:sz w:val="24"/>
          <w:szCs w:val="24"/>
        </w:rPr>
        <w:t>6.</w:t>
      </w:r>
      <w:r w:rsidRPr="00BD4A88">
        <w:rPr>
          <w:color w:val="000000"/>
          <w:sz w:val="24"/>
          <w:szCs w:val="24"/>
        </w:rPr>
        <w:t xml:space="preserve">8.В случае если сотруднику аварийно-диспетчерской службы не известны причины непредоставления </w:t>
      </w:r>
      <w:hyperlink w:anchor="sub_31" w:history="1">
        <w:r w:rsidRPr="00BD4A88">
          <w:rPr>
            <w:color w:val="000000"/>
            <w:sz w:val="24"/>
            <w:szCs w:val="24"/>
          </w:rPr>
          <w:t>коммунальных услуг</w:t>
        </w:r>
      </w:hyperlink>
      <w:r w:rsidRPr="00BD4A88">
        <w:rPr>
          <w:color w:val="000000"/>
          <w:sz w:val="24"/>
          <w:szCs w:val="24"/>
        </w:rPr>
        <w:t xml:space="preserve"> или предоставления коммунальных услуг ненадлежащего качества, он обязан согласовать с потребителем точное время и дату установления факта непредоставления коммунальных услуг или проверки качества предоставления ком</w:t>
      </w:r>
      <w:r>
        <w:rPr>
          <w:color w:val="000000"/>
          <w:sz w:val="24"/>
          <w:szCs w:val="24"/>
        </w:rPr>
        <w:t>мунальных услуг.</w:t>
      </w:r>
    </w:p>
    <w:p w:rsidR="00064083" w:rsidRPr="00BD4A88" w:rsidRDefault="00064083" w:rsidP="00064083">
      <w:pPr>
        <w:ind w:firstLine="709"/>
        <w:jc w:val="both"/>
        <w:rPr>
          <w:color w:val="000000"/>
          <w:sz w:val="24"/>
          <w:szCs w:val="24"/>
        </w:rPr>
      </w:pPr>
      <w:r w:rsidRPr="00BD4A88">
        <w:rPr>
          <w:color w:val="000000"/>
          <w:sz w:val="24"/>
          <w:szCs w:val="24"/>
        </w:rPr>
        <w:t>По результатам проверки составляется акт о непредоставлении коммунальных услуг или предоставлении</w:t>
      </w:r>
      <w:hyperlink w:anchor="sub_315" w:history="1">
        <w:r w:rsidRPr="00BD4A88">
          <w:rPr>
            <w:color w:val="000000"/>
            <w:sz w:val="24"/>
            <w:szCs w:val="24"/>
          </w:rPr>
          <w:t xml:space="preserve"> коммунальных услуг ненадлежащего качества</w:t>
        </w:r>
      </w:hyperlink>
      <w:r w:rsidRPr="00BD4A88">
        <w:rPr>
          <w:color w:val="000000"/>
          <w:sz w:val="24"/>
          <w:szCs w:val="24"/>
        </w:rPr>
        <w:t>, который подписывается потребителем (или его представителем) и исполнителем (или его представителем).</w:t>
      </w:r>
    </w:p>
    <w:p w:rsidR="00064083" w:rsidRPr="00BD4A88" w:rsidRDefault="00064083" w:rsidP="00064083">
      <w:pPr>
        <w:ind w:firstLine="709"/>
        <w:jc w:val="both"/>
        <w:rPr>
          <w:color w:val="000000"/>
          <w:sz w:val="24"/>
          <w:szCs w:val="24"/>
        </w:rPr>
      </w:pPr>
      <w:bookmarkStart w:id="26" w:name="sub_169"/>
      <w:bookmarkEnd w:id="25"/>
      <w:r>
        <w:rPr>
          <w:color w:val="000000"/>
          <w:sz w:val="24"/>
          <w:szCs w:val="24"/>
        </w:rPr>
        <w:t>6.9</w:t>
      </w:r>
      <w:r w:rsidRPr="00BD4A88">
        <w:rPr>
          <w:color w:val="000000"/>
          <w:sz w:val="24"/>
          <w:szCs w:val="24"/>
        </w:rPr>
        <w:t xml:space="preserve">.В акте о непредоставлении коммунальных услуг или предоставлении </w:t>
      </w:r>
      <w:hyperlink w:anchor="sub_315" w:history="1">
        <w:r w:rsidRPr="00BD4A88">
          <w:rPr>
            <w:color w:val="000000"/>
            <w:sz w:val="24"/>
            <w:szCs w:val="24"/>
          </w:rPr>
          <w:t xml:space="preserve"> коммунальных услуг ненадлежащего качества</w:t>
        </w:r>
      </w:hyperlink>
      <w:r w:rsidRPr="00BD4A88">
        <w:rPr>
          <w:color w:val="000000"/>
          <w:sz w:val="24"/>
          <w:szCs w:val="24"/>
        </w:rPr>
        <w:t xml:space="preserve"> указываются нарушения параметров качества, время и дата начала непредоставления коммунальных услуг или предоставления коммунальных услуг ненадлежащего качества.</w:t>
      </w:r>
    </w:p>
    <w:p w:rsidR="00064083" w:rsidRDefault="00064083" w:rsidP="00064083">
      <w:pPr>
        <w:ind w:firstLine="709"/>
        <w:jc w:val="both"/>
        <w:rPr>
          <w:color w:val="000000"/>
          <w:sz w:val="24"/>
          <w:szCs w:val="24"/>
        </w:rPr>
      </w:pPr>
      <w:bookmarkStart w:id="27" w:name="sub_170"/>
      <w:bookmarkEnd w:id="26"/>
      <w:r>
        <w:rPr>
          <w:color w:val="000000"/>
          <w:sz w:val="24"/>
          <w:szCs w:val="24"/>
        </w:rPr>
        <w:t>6.10</w:t>
      </w:r>
      <w:r w:rsidRPr="00BD4A88">
        <w:rPr>
          <w:color w:val="000000"/>
          <w:sz w:val="24"/>
          <w:szCs w:val="24"/>
        </w:rPr>
        <w:t xml:space="preserve">.Датой начала непредоставления </w:t>
      </w:r>
      <w:hyperlink w:anchor="sub_31" w:history="1">
        <w:r w:rsidRPr="00BD4A88">
          <w:rPr>
            <w:color w:val="000000"/>
            <w:sz w:val="24"/>
            <w:szCs w:val="24"/>
          </w:rPr>
          <w:t>коммунальных услуг</w:t>
        </w:r>
      </w:hyperlink>
      <w:r w:rsidRPr="00BD4A88">
        <w:rPr>
          <w:color w:val="000000"/>
          <w:sz w:val="24"/>
          <w:szCs w:val="24"/>
        </w:rPr>
        <w:t xml:space="preserve"> или предоставления коммунальных услуг ненадлежащего качества считается:</w:t>
      </w:r>
    </w:p>
    <w:p w:rsidR="00064083" w:rsidRPr="00BD4A88" w:rsidRDefault="00064083" w:rsidP="00064083">
      <w:pPr>
        <w:widowControl w:val="0"/>
        <w:numPr>
          <w:ilvl w:val="0"/>
          <w:numId w:val="17"/>
        </w:numPr>
        <w:tabs>
          <w:tab w:val="clear" w:pos="144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bookmarkStart w:id="28" w:name="sub_1701"/>
      <w:bookmarkEnd w:id="27"/>
      <w:r w:rsidRPr="00BD4A88">
        <w:rPr>
          <w:color w:val="000000"/>
          <w:sz w:val="24"/>
          <w:szCs w:val="24"/>
        </w:rPr>
        <w:t xml:space="preserve">время подачи </w:t>
      </w:r>
      <w:hyperlink w:anchor="sub_33" w:history="1">
        <w:r w:rsidRPr="00BD4A88">
          <w:rPr>
            <w:color w:val="000000"/>
            <w:sz w:val="24"/>
            <w:szCs w:val="24"/>
          </w:rPr>
          <w:t>потребителем</w:t>
        </w:r>
      </w:hyperlink>
      <w:r w:rsidRPr="00BD4A88">
        <w:rPr>
          <w:color w:val="000000"/>
          <w:sz w:val="24"/>
          <w:szCs w:val="24"/>
        </w:rPr>
        <w:t xml:space="preserve"> в аварийно-диспетчерскую службу заявки о факте непредоставления коммунальных услуг или предоставления </w:t>
      </w:r>
      <w:hyperlink w:anchor="sub_315" w:history="1">
        <w:r w:rsidRPr="00BD4A88">
          <w:rPr>
            <w:color w:val="000000"/>
            <w:sz w:val="24"/>
            <w:szCs w:val="24"/>
          </w:rPr>
          <w:t>коммунальных услуг ненадлежащего качества</w:t>
        </w:r>
      </w:hyperlink>
      <w:r w:rsidRPr="00BD4A88">
        <w:rPr>
          <w:color w:val="000000"/>
          <w:sz w:val="24"/>
          <w:szCs w:val="24"/>
        </w:rPr>
        <w:t>;</w:t>
      </w:r>
      <w:bookmarkStart w:id="29" w:name="sub_1702"/>
      <w:bookmarkEnd w:id="28"/>
    </w:p>
    <w:p w:rsidR="00064083" w:rsidRPr="00BD4A88" w:rsidRDefault="00064083" w:rsidP="00064083">
      <w:pPr>
        <w:widowControl w:val="0"/>
        <w:numPr>
          <w:ilvl w:val="0"/>
          <w:numId w:val="17"/>
        </w:numPr>
        <w:tabs>
          <w:tab w:val="clear" w:pos="144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BD4A88">
        <w:rPr>
          <w:color w:val="000000"/>
          <w:sz w:val="24"/>
          <w:szCs w:val="24"/>
        </w:rPr>
        <w:t xml:space="preserve">время, указанное в акте, составленном </w:t>
      </w:r>
      <w:hyperlink w:anchor="sub_32" w:history="1">
        <w:r w:rsidRPr="00BD4A88">
          <w:rPr>
            <w:color w:val="000000"/>
            <w:sz w:val="24"/>
            <w:szCs w:val="24"/>
          </w:rPr>
          <w:t xml:space="preserve"> исполнителем</w:t>
        </w:r>
      </w:hyperlink>
      <w:r w:rsidRPr="00BD4A88">
        <w:rPr>
          <w:color w:val="000000"/>
          <w:sz w:val="24"/>
          <w:szCs w:val="24"/>
        </w:rPr>
        <w:t xml:space="preserve"> - в случае выявления исполнителем факта предоставления </w:t>
      </w:r>
      <w:hyperlink w:anchor="sub_31" w:history="1">
        <w:r w:rsidRPr="00BD4A88">
          <w:rPr>
            <w:color w:val="000000"/>
            <w:sz w:val="24"/>
            <w:szCs w:val="24"/>
          </w:rPr>
          <w:t xml:space="preserve"> коммунальных услуг</w:t>
        </w:r>
      </w:hyperlink>
      <w:r w:rsidRPr="00BD4A88">
        <w:rPr>
          <w:color w:val="000000"/>
          <w:sz w:val="24"/>
          <w:szCs w:val="24"/>
        </w:rPr>
        <w:t xml:space="preserve"> ненадлежащего качества;</w:t>
      </w:r>
      <w:bookmarkStart w:id="30" w:name="sub_1703"/>
      <w:bookmarkEnd w:id="29"/>
    </w:p>
    <w:p w:rsidR="00064083" w:rsidRPr="00BD4A88" w:rsidRDefault="00064083" w:rsidP="00064083">
      <w:pPr>
        <w:widowControl w:val="0"/>
        <w:numPr>
          <w:ilvl w:val="0"/>
          <w:numId w:val="17"/>
        </w:numPr>
        <w:tabs>
          <w:tab w:val="clear" w:pos="144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BD4A88">
        <w:rPr>
          <w:color w:val="000000"/>
          <w:sz w:val="24"/>
          <w:szCs w:val="24"/>
        </w:rPr>
        <w:t>время начала предоставления коммунальных услуг ненадлежащего качества, зафиксированное</w:t>
      </w:r>
      <w:hyperlink w:anchor="sub_311" w:history="1">
        <w:r w:rsidRPr="00BD4A88">
          <w:rPr>
            <w:color w:val="000000"/>
            <w:sz w:val="24"/>
            <w:szCs w:val="24"/>
          </w:rPr>
          <w:t xml:space="preserve"> коллективным (общедомовым)</w:t>
        </w:r>
      </w:hyperlink>
      <w:r w:rsidRPr="00BD4A88">
        <w:rPr>
          <w:color w:val="000000"/>
          <w:sz w:val="24"/>
          <w:szCs w:val="24"/>
        </w:rPr>
        <w:t xml:space="preserve">, </w:t>
      </w:r>
      <w:hyperlink w:anchor="sub_312" w:history="1">
        <w:r w:rsidRPr="00BD4A88">
          <w:rPr>
            <w:color w:val="000000"/>
            <w:sz w:val="24"/>
            <w:szCs w:val="24"/>
          </w:rPr>
          <w:t xml:space="preserve"> общим (квартирным)</w:t>
        </w:r>
      </w:hyperlink>
      <w:r w:rsidRPr="00BD4A88">
        <w:rPr>
          <w:color w:val="000000"/>
          <w:sz w:val="24"/>
          <w:szCs w:val="24"/>
        </w:rPr>
        <w:t xml:space="preserve"> или </w:t>
      </w:r>
      <w:hyperlink w:anchor="sub_313" w:history="1">
        <w:r w:rsidRPr="00BD4A88">
          <w:rPr>
            <w:color w:val="000000"/>
            <w:sz w:val="24"/>
            <w:szCs w:val="24"/>
          </w:rPr>
          <w:t>индивидуальным приборами учета</w:t>
        </w:r>
      </w:hyperlink>
      <w:r w:rsidRPr="00BD4A88">
        <w:rPr>
          <w:color w:val="000000"/>
          <w:sz w:val="24"/>
          <w:szCs w:val="24"/>
        </w:rPr>
        <w:t>, - в случае фиксации предоставления коммунальных услуг ненадлежащего качества приборами учета.</w:t>
      </w:r>
    </w:p>
    <w:p w:rsidR="00064083" w:rsidRPr="00BD4A88" w:rsidRDefault="00064083" w:rsidP="00064083">
      <w:pPr>
        <w:ind w:firstLine="709"/>
        <w:jc w:val="both"/>
        <w:rPr>
          <w:color w:val="000000"/>
          <w:sz w:val="24"/>
          <w:szCs w:val="24"/>
        </w:rPr>
      </w:pPr>
      <w:bookmarkStart w:id="31" w:name="sub_171"/>
      <w:bookmarkEnd w:id="30"/>
      <w:r>
        <w:rPr>
          <w:color w:val="000000"/>
          <w:sz w:val="24"/>
          <w:szCs w:val="24"/>
        </w:rPr>
        <w:t>6.</w:t>
      </w:r>
      <w:r w:rsidRPr="00BD4A88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1</w:t>
      </w:r>
      <w:r w:rsidRPr="00BD4A88">
        <w:rPr>
          <w:color w:val="000000"/>
          <w:sz w:val="24"/>
          <w:szCs w:val="24"/>
        </w:rPr>
        <w:t>.Акт о непредоставлении</w:t>
      </w:r>
      <w:hyperlink w:anchor="sub_31" w:history="1">
        <w:r w:rsidRPr="00BD4A88">
          <w:rPr>
            <w:color w:val="000000"/>
            <w:sz w:val="24"/>
            <w:szCs w:val="24"/>
          </w:rPr>
          <w:t xml:space="preserve"> коммунальных услуг</w:t>
        </w:r>
      </w:hyperlink>
      <w:r w:rsidRPr="00BD4A88">
        <w:rPr>
          <w:color w:val="000000"/>
          <w:sz w:val="24"/>
          <w:szCs w:val="24"/>
        </w:rPr>
        <w:t xml:space="preserve"> или предоставлении коммунальных услуг ненадлежащего качества является основанием для перерасчета размера платы за коммунальные услуги, а также для уплаты </w:t>
      </w:r>
      <w:hyperlink w:anchor="sub_32" w:history="1">
        <w:r w:rsidRPr="00BD4A88">
          <w:rPr>
            <w:color w:val="000000"/>
            <w:sz w:val="24"/>
            <w:szCs w:val="24"/>
          </w:rPr>
          <w:t xml:space="preserve"> исполнителем</w:t>
        </w:r>
      </w:hyperlink>
      <w:r w:rsidRPr="00BD4A88">
        <w:rPr>
          <w:color w:val="000000"/>
          <w:sz w:val="24"/>
          <w:szCs w:val="24"/>
        </w:rPr>
        <w:t xml:space="preserve"> неустойки за нарушение своих обязательств в размере, установленном федеральными законами и договором.</w:t>
      </w:r>
    </w:p>
    <w:p w:rsidR="00064083" w:rsidRPr="00BD4A88" w:rsidRDefault="00064083" w:rsidP="00064083">
      <w:pPr>
        <w:ind w:firstLine="709"/>
        <w:jc w:val="both"/>
        <w:rPr>
          <w:color w:val="000000"/>
          <w:sz w:val="24"/>
          <w:szCs w:val="24"/>
        </w:rPr>
      </w:pPr>
      <w:bookmarkStart w:id="32" w:name="sub_172"/>
      <w:bookmarkEnd w:id="31"/>
      <w:r>
        <w:rPr>
          <w:color w:val="000000"/>
          <w:sz w:val="24"/>
          <w:szCs w:val="24"/>
        </w:rPr>
        <w:t>6.</w:t>
      </w:r>
      <w:r w:rsidRPr="00BD4A88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2</w:t>
      </w:r>
      <w:r w:rsidRPr="00BD4A88">
        <w:rPr>
          <w:color w:val="000000"/>
          <w:sz w:val="24"/>
          <w:szCs w:val="24"/>
        </w:rPr>
        <w:t xml:space="preserve">.В случае причинения исполнителем или третьими лицами ущерба жизни, здоровью и (или) имуществу </w:t>
      </w:r>
      <w:hyperlink w:anchor="sub_33" w:history="1">
        <w:r w:rsidRPr="00BD4A88">
          <w:rPr>
            <w:color w:val="000000"/>
            <w:sz w:val="24"/>
            <w:szCs w:val="24"/>
          </w:rPr>
          <w:t xml:space="preserve"> потребителя</w:t>
        </w:r>
      </w:hyperlink>
      <w:r w:rsidRPr="00BD4A88">
        <w:rPr>
          <w:color w:val="000000"/>
          <w:sz w:val="24"/>
          <w:szCs w:val="24"/>
        </w:rPr>
        <w:t xml:space="preserve"> или совместно проживающих с ним лиц, общему имуществу собственников помещений в многоквартирном доме исполнитель (или его представитель) и потребитель (или его представитель) составляют и подписывают акт, в котором фиксируется факт причинения такого ущерба. Указанный акт должен быть составлен исполнителем и подписан его уполномоченным представителем не позднее 12 часов с момента обращения потребителя в аварийно-диспетчерскую службу. В случае невозможности подписания акта потребителем (или его представителем) он должен быть подписан двумя очевидцами.</w:t>
      </w:r>
    </w:p>
    <w:p w:rsidR="00064083" w:rsidRPr="00BD4A88" w:rsidRDefault="00064083" w:rsidP="00064083">
      <w:pPr>
        <w:ind w:firstLine="709"/>
        <w:jc w:val="both"/>
        <w:rPr>
          <w:color w:val="000000"/>
          <w:sz w:val="24"/>
          <w:szCs w:val="24"/>
        </w:rPr>
      </w:pPr>
      <w:bookmarkStart w:id="33" w:name="sub_173"/>
      <w:bookmarkEnd w:id="32"/>
      <w:r>
        <w:rPr>
          <w:color w:val="000000"/>
          <w:sz w:val="24"/>
          <w:szCs w:val="24"/>
        </w:rPr>
        <w:t>6.13</w:t>
      </w:r>
      <w:r w:rsidRPr="00BD4A88">
        <w:rPr>
          <w:color w:val="000000"/>
          <w:sz w:val="24"/>
          <w:szCs w:val="24"/>
        </w:rPr>
        <w:t>.Акт о непредоставлении</w:t>
      </w:r>
      <w:hyperlink w:anchor="sub_31" w:history="1">
        <w:r w:rsidRPr="00BD4A88">
          <w:rPr>
            <w:color w:val="000000"/>
            <w:sz w:val="24"/>
            <w:szCs w:val="24"/>
          </w:rPr>
          <w:t xml:space="preserve"> коммунальных услуг</w:t>
        </w:r>
      </w:hyperlink>
      <w:r w:rsidRPr="00BD4A88">
        <w:rPr>
          <w:color w:val="000000"/>
          <w:sz w:val="24"/>
          <w:szCs w:val="24"/>
        </w:rPr>
        <w:t xml:space="preserve"> или предоставлении </w:t>
      </w:r>
      <w:hyperlink w:anchor="sub_315" w:history="1">
        <w:r w:rsidRPr="00BD4A88">
          <w:rPr>
            <w:color w:val="000000"/>
            <w:sz w:val="24"/>
            <w:szCs w:val="24"/>
          </w:rPr>
          <w:t xml:space="preserve"> коммунальных услуг ненадлежащего качества</w:t>
        </w:r>
      </w:hyperlink>
      <w:r w:rsidRPr="00BD4A88">
        <w:rPr>
          <w:color w:val="000000"/>
          <w:sz w:val="24"/>
          <w:szCs w:val="24"/>
        </w:rPr>
        <w:t xml:space="preserve"> или акт о причинении ущерба жизни, </w:t>
      </w:r>
      <w:r w:rsidRPr="00BD4A88">
        <w:rPr>
          <w:color w:val="000000"/>
          <w:sz w:val="24"/>
          <w:szCs w:val="24"/>
        </w:rPr>
        <w:lastRenderedPageBreak/>
        <w:t xml:space="preserve">здоровью и имуществу </w:t>
      </w:r>
      <w:hyperlink w:anchor="sub_33" w:history="1">
        <w:r w:rsidRPr="00BD4A88">
          <w:rPr>
            <w:color w:val="000000"/>
            <w:sz w:val="24"/>
            <w:szCs w:val="24"/>
          </w:rPr>
          <w:t>потребителя</w:t>
        </w:r>
      </w:hyperlink>
      <w:r w:rsidRPr="00BD4A88">
        <w:rPr>
          <w:color w:val="000000"/>
          <w:sz w:val="24"/>
          <w:szCs w:val="24"/>
        </w:rPr>
        <w:t xml:space="preserve"> или совместно проживающих с ним лиц, общему имуществу собственников помещений в многоквартирном доме составляется в 2 экземплярах, один из которых передается потребителю (или его представителю), второй - остается у </w:t>
      </w:r>
      <w:hyperlink w:anchor="sub_32" w:history="1">
        <w:r w:rsidRPr="00BD4A88">
          <w:rPr>
            <w:color w:val="000000"/>
            <w:sz w:val="24"/>
            <w:szCs w:val="24"/>
          </w:rPr>
          <w:t xml:space="preserve"> исполнителя</w:t>
        </w:r>
      </w:hyperlink>
      <w:r w:rsidRPr="00BD4A88">
        <w:rPr>
          <w:color w:val="000000"/>
          <w:sz w:val="24"/>
          <w:szCs w:val="24"/>
        </w:rPr>
        <w:t>.</w:t>
      </w:r>
    </w:p>
    <w:p w:rsidR="00064083" w:rsidRPr="00BD4A88" w:rsidRDefault="00064083" w:rsidP="00064083">
      <w:pPr>
        <w:ind w:firstLine="709"/>
        <w:jc w:val="both"/>
        <w:rPr>
          <w:color w:val="000000"/>
          <w:sz w:val="24"/>
          <w:szCs w:val="24"/>
        </w:rPr>
      </w:pPr>
      <w:bookmarkStart w:id="34" w:name="sub_174"/>
      <w:bookmarkEnd w:id="33"/>
      <w:r>
        <w:rPr>
          <w:color w:val="000000"/>
          <w:sz w:val="24"/>
          <w:szCs w:val="24"/>
        </w:rPr>
        <w:t>6.14</w:t>
      </w:r>
      <w:r w:rsidRPr="00BD4A88">
        <w:rPr>
          <w:color w:val="000000"/>
          <w:sz w:val="24"/>
          <w:szCs w:val="24"/>
        </w:rPr>
        <w:t>.Период предоставления коммунальных услуг ненадлежащего качества считается оконченным:</w:t>
      </w:r>
    </w:p>
    <w:p w:rsidR="00064083" w:rsidRPr="00BD4A88" w:rsidRDefault="00064083" w:rsidP="00064083">
      <w:pPr>
        <w:widowControl w:val="0"/>
        <w:numPr>
          <w:ilvl w:val="0"/>
          <w:numId w:val="16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bookmarkStart w:id="35" w:name="sub_1741"/>
      <w:bookmarkEnd w:id="34"/>
      <w:r w:rsidRPr="00BD4A88">
        <w:rPr>
          <w:color w:val="000000"/>
          <w:sz w:val="24"/>
          <w:szCs w:val="24"/>
        </w:rPr>
        <w:t xml:space="preserve">со дня подписания потребителем (или его представителем) акта об устранении недостатков предоставления </w:t>
      </w:r>
      <w:hyperlink w:anchor="sub_31" w:history="1">
        <w:r w:rsidRPr="00BD4A88">
          <w:rPr>
            <w:color w:val="000000"/>
            <w:sz w:val="24"/>
            <w:szCs w:val="24"/>
          </w:rPr>
          <w:t xml:space="preserve"> коммунальных услуг</w:t>
        </w:r>
      </w:hyperlink>
      <w:r w:rsidRPr="00BD4A88">
        <w:rPr>
          <w:color w:val="000000"/>
          <w:sz w:val="24"/>
          <w:szCs w:val="24"/>
        </w:rPr>
        <w:t>;</w:t>
      </w:r>
      <w:bookmarkStart w:id="36" w:name="sub_1742"/>
      <w:bookmarkEnd w:id="35"/>
    </w:p>
    <w:p w:rsidR="00064083" w:rsidRPr="00BD4A88" w:rsidRDefault="00064083" w:rsidP="00064083">
      <w:pPr>
        <w:widowControl w:val="0"/>
        <w:numPr>
          <w:ilvl w:val="0"/>
          <w:numId w:val="16"/>
        </w:numPr>
        <w:tabs>
          <w:tab w:val="clear" w:pos="144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BD4A88">
        <w:rPr>
          <w:color w:val="000000"/>
          <w:sz w:val="24"/>
          <w:szCs w:val="24"/>
        </w:rPr>
        <w:t>с момента возобновления предоставления коммунальных услуг надлежащего качества, зафиксированного соответствующим прибором учета.</w:t>
      </w:r>
      <w:bookmarkEnd w:id="36"/>
    </w:p>
    <w:p w:rsidR="00064083" w:rsidRPr="00BD4A88" w:rsidRDefault="00064083" w:rsidP="00064083">
      <w:pPr>
        <w:pStyle w:val="1"/>
        <w:spacing w:before="120" w:after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37" w:name="sub_10"/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D4A88">
        <w:rPr>
          <w:rFonts w:ascii="Times New Roman" w:hAnsi="Times New Roman" w:cs="Times New Roman"/>
          <w:color w:val="000000"/>
          <w:sz w:val="24"/>
          <w:szCs w:val="24"/>
        </w:rPr>
        <w:t>.Приостановление или ограничение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4A88">
        <w:rPr>
          <w:rFonts w:ascii="Times New Roman" w:hAnsi="Times New Roman" w:cs="Times New Roman"/>
          <w:color w:val="000000"/>
          <w:sz w:val="24"/>
          <w:szCs w:val="24"/>
        </w:rPr>
        <w:t>предоставления коммунальных услуг</w:t>
      </w:r>
    </w:p>
    <w:bookmarkStart w:id="38" w:name="sub_179"/>
    <w:bookmarkEnd w:id="37"/>
    <w:p w:rsidR="00064083" w:rsidRPr="004756A4" w:rsidRDefault="00011612" w:rsidP="00064083">
      <w:pPr>
        <w:pStyle w:val="ad"/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4756A4">
        <w:rPr>
          <w:sz w:val="24"/>
          <w:szCs w:val="24"/>
        </w:rPr>
        <w:fldChar w:fldCharType="begin"/>
      </w:r>
      <w:r w:rsidR="00064083" w:rsidRPr="004756A4">
        <w:rPr>
          <w:sz w:val="24"/>
          <w:szCs w:val="24"/>
        </w:rPr>
        <w:instrText>HYPERLINK \l "sub_32"</w:instrText>
      </w:r>
      <w:r w:rsidRPr="004756A4">
        <w:rPr>
          <w:sz w:val="24"/>
          <w:szCs w:val="24"/>
        </w:rPr>
        <w:fldChar w:fldCharType="separate"/>
      </w:r>
      <w:r w:rsidR="00064083" w:rsidRPr="004756A4">
        <w:rPr>
          <w:b/>
          <w:bCs/>
          <w:color w:val="000000"/>
          <w:sz w:val="24"/>
          <w:szCs w:val="24"/>
        </w:rPr>
        <w:t>Исполнитель</w:t>
      </w:r>
      <w:r w:rsidRPr="004756A4">
        <w:rPr>
          <w:sz w:val="24"/>
          <w:szCs w:val="24"/>
        </w:rPr>
        <w:fldChar w:fldCharType="end"/>
      </w:r>
      <w:r w:rsidR="00064083" w:rsidRPr="004756A4">
        <w:rPr>
          <w:b/>
          <w:bCs/>
          <w:color w:val="000000"/>
          <w:sz w:val="24"/>
          <w:szCs w:val="24"/>
        </w:rPr>
        <w:t xml:space="preserve"> вправе</w:t>
      </w:r>
      <w:r w:rsidR="00064083" w:rsidRPr="004756A4">
        <w:rPr>
          <w:color w:val="000000"/>
          <w:sz w:val="24"/>
          <w:szCs w:val="24"/>
        </w:rPr>
        <w:t xml:space="preserve"> без предварительного уведомления </w:t>
      </w:r>
      <w:hyperlink w:anchor="sub_33" w:history="1">
        <w:r w:rsidR="00064083" w:rsidRPr="004756A4">
          <w:rPr>
            <w:color w:val="000000"/>
            <w:sz w:val="24"/>
            <w:szCs w:val="24"/>
          </w:rPr>
          <w:t>потребителя</w:t>
        </w:r>
      </w:hyperlink>
      <w:r w:rsidR="00064083" w:rsidRPr="004756A4">
        <w:rPr>
          <w:color w:val="000000"/>
          <w:sz w:val="24"/>
          <w:szCs w:val="24"/>
        </w:rPr>
        <w:t xml:space="preserve"> приостановить предоставление </w:t>
      </w:r>
      <w:hyperlink w:anchor="sub_31" w:history="1">
        <w:r w:rsidR="00064083" w:rsidRPr="004756A4">
          <w:rPr>
            <w:color w:val="000000"/>
            <w:sz w:val="24"/>
            <w:szCs w:val="24"/>
          </w:rPr>
          <w:t xml:space="preserve"> коммунальных услуг</w:t>
        </w:r>
      </w:hyperlink>
      <w:r w:rsidR="00064083" w:rsidRPr="004756A4">
        <w:rPr>
          <w:color w:val="000000"/>
          <w:sz w:val="24"/>
          <w:szCs w:val="24"/>
        </w:rPr>
        <w:t xml:space="preserve"> в случае:</w:t>
      </w:r>
    </w:p>
    <w:p w:rsidR="00064083" w:rsidRPr="004756A4" w:rsidRDefault="00064083" w:rsidP="0006408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bookmarkStart w:id="39" w:name="sub_1791"/>
      <w:bookmarkEnd w:id="38"/>
      <w:r>
        <w:rPr>
          <w:color w:val="000000"/>
          <w:sz w:val="24"/>
          <w:szCs w:val="24"/>
        </w:rPr>
        <w:t>а)</w:t>
      </w:r>
      <w:r w:rsidRPr="004756A4">
        <w:rPr>
          <w:color w:val="000000"/>
          <w:sz w:val="24"/>
          <w:szCs w:val="24"/>
        </w:rPr>
        <w:t>возникновения или угрозы возникновения аварийных ситуаций на оборудовании или сетях, по которым осуществляются водо-, тепло-, электро- и газоснабжение, а также водоотведение;</w:t>
      </w:r>
      <w:bookmarkStart w:id="40" w:name="sub_1792"/>
      <w:bookmarkEnd w:id="39"/>
    </w:p>
    <w:p w:rsidR="00064083" w:rsidRDefault="00064083" w:rsidP="00064083">
      <w:pPr>
        <w:widowControl w:val="0"/>
        <w:shd w:val="clear" w:color="auto" w:fill="FFFFFF"/>
        <w:autoSpaceDE w:val="0"/>
        <w:autoSpaceDN w:val="0"/>
        <w:adjustRightInd w:val="0"/>
        <w:spacing w:before="225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</w:t>
      </w:r>
      <w:r w:rsidRPr="00176B3C">
        <w:rPr>
          <w:color w:val="000000"/>
          <w:sz w:val="24"/>
          <w:szCs w:val="24"/>
        </w:rPr>
        <w:t>возникновения стихийных бедствий и чрезвычайных ситуаций, а также при необходимости их локализации и устранения;</w:t>
      </w:r>
    </w:p>
    <w:p w:rsidR="00064083" w:rsidRPr="00176B3C" w:rsidRDefault="00064083" w:rsidP="00064083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/>
        <w:ind w:firstLine="709"/>
        <w:jc w:val="both"/>
        <w:rPr>
          <w:color w:val="000000"/>
          <w:sz w:val="24"/>
          <w:szCs w:val="24"/>
        </w:rPr>
      </w:pPr>
      <w:r w:rsidRPr="00176B3C">
        <w:rPr>
          <w:color w:val="000000"/>
          <w:sz w:val="24"/>
          <w:szCs w:val="24"/>
        </w:rPr>
        <w:t>в) 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инженерно-технического обеспечения - с момента выявления несанкционированного подключения;</w:t>
      </w:r>
    </w:p>
    <w:p w:rsidR="00064083" w:rsidRPr="00811F60" w:rsidRDefault="00064083" w:rsidP="00064083">
      <w:pPr>
        <w:shd w:val="clear" w:color="auto" w:fill="FFFFFF"/>
        <w:tabs>
          <w:tab w:val="num" w:pos="0"/>
        </w:tabs>
        <w:spacing w:before="225"/>
        <w:ind w:firstLine="709"/>
        <w:jc w:val="both"/>
        <w:rPr>
          <w:color w:val="000000"/>
          <w:sz w:val="24"/>
          <w:szCs w:val="24"/>
        </w:rPr>
      </w:pPr>
      <w:r w:rsidRPr="00811F60">
        <w:rPr>
          <w:color w:val="000000"/>
          <w:sz w:val="24"/>
          <w:szCs w:val="24"/>
        </w:rPr>
        <w:t>г) использования потребителем бытовых машин (приборов, оборудования), мощность подключения которых превышает максимально допустимые нагрузки, рассчитанные исполнителем исходя из технических характеристик внутридомовых инженерных систем и доведенные до сведения потребителей, - с момента выявления нарушения;</w:t>
      </w:r>
    </w:p>
    <w:p w:rsidR="00064083" w:rsidRDefault="00064083" w:rsidP="00064083">
      <w:pPr>
        <w:widowControl w:val="0"/>
        <w:shd w:val="clear" w:color="auto" w:fill="FFFFFF"/>
        <w:autoSpaceDE w:val="0"/>
        <w:autoSpaceDN w:val="0"/>
        <w:adjustRightInd w:val="0"/>
        <w:spacing w:before="225" w:after="225"/>
        <w:ind w:firstLine="709"/>
        <w:jc w:val="both"/>
        <w:rPr>
          <w:color w:val="000000"/>
          <w:sz w:val="24"/>
          <w:szCs w:val="24"/>
        </w:rPr>
      </w:pPr>
      <w:r w:rsidRPr="00811F60">
        <w:rPr>
          <w:color w:val="000000"/>
          <w:sz w:val="24"/>
          <w:szCs w:val="24"/>
        </w:rPr>
        <w:t>д) получения исполнителем предписания органа,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требованиям, о необходимости введения ограничения или приостановления предоставления коммунальной услуги, в том числе предписания органа исполнительной власти субъекта Российской Федерации, уполномоченного на осуществление государственного контроля за соответствием качества, объема и порядка предоставления коммунальных услуг установленным требованиям, о неудовлетворительном состоянии внутридомовых инженерных систем (за техническое состояние которых отвечает собственник жилого дома) или внутриквартирного оборудования, угрожающем аварией или создающем угрозу жизни и безопасности граждан, - со дня, указанного в документе соответствующего</w:t>
      </w:r>
      <w:r>
        <w:rPr>
          <w:color w:val="000000"/>
          <w:sz w:val="24"/>
          <w:szCs w:val="24"/>
        </w:rPr>
        <w:t xml:space="preserve"> органа.</w:t>
      </w:r>
      <w:bookmarkStart w:id="41" w:name="sub_180"/>
      <w:bookmarkEnd w:id="40"/>
    </w:p>
    <w:p w:rsidR="00064083" w:rsidRPr="004756A4" w:rsidRDefault="00011612" w:rsidP="00064083">
      <w:pPr>
        <w:widowControl w:val="0"/>
        <w:shd w:val="clear" w:color="auto" w:fill="FFFFFF"/>
        <w:autoSpaceDE w:val="0"/>
        <w:autoSpaceDN w:val="0"/>
        <w:adjustRightInd w:val="0"/>
        <w:spacing w:before="225" w:after="225"/>
        <w:ind w:firstLine="709"/>
        <w:rPr>
          <w:color w:val="000000"/>
          <w:sz w:val="24"/>
          <w:szCs w:val="24"/>
        </w:rPr>
      </w:pPr>
      <w:hyperlink w:anchor="sub_32" w:history="1">
        <w:r w:rsidR="00064083" w:rsidRPr="004756A4">
          <w:rPr>
            <w:b/>
            <w:bCs/>
            <w:color w:val="000000"/>
            <w:sz w:val="24"/>
            <w:szCs w:val="24"/>
          </w:rPr>
          <w:t>Исполнитель</w:t>
        </w:r>
      </w:hyperlink>
      <w:r w:rsidR="00064083" w:rsidRPr="004756A4">
        <w:rPr>
          <w:b/>
          <w:bCs/>
          <w:color w:val="000000"/>
          <w:sz w:val="24"/>
          <w:szCs w:val="24"/>
        </w:rPr>
        <w:t xml:space="preserve"> вправе</w:t>
      </w:r>
      <w:r w:rsidR="00064083" w:rsidRPr="004756A4">
        <w:rPr>
          <w:color w:val="000000"/>
          <w:sz w:val="24"/>
          <w:szCs w:val="24"/>
        </w:rPr>
        <w:t xml:space="preserve"> приостановить или ограничить предоставление </w:t>
      </w:r>
      <w:hyperlink w:anchor="sub_31" w:history="1">
        <w:r w:rsidR="00064083" w:rsidRPr="004756A4">
          <w:rPr>
            <w:color w:val="000000"/>
            <w:sz w:val="24"/>
            <w:szCs w:val="24"/>
          </w:rPr>
          <w:t xml:space="preserve"> коммунальных услуг</w:t>
        </w:r>
      </w:hyperlink>
      <w:r w:rsidR="00064083" w:rsidRPr="004756A4">
        <w:rPr>
          <w:color w:val="000000"/>
          <w:sz w:val="24"/>
          <w:szCs w:val="24"/>
        </w:rPr>
        <w:t xml:space="preserve"> через 1 месяц после письменного предупреждения (уведомления) потребителя в случае:</w:t>
      </w:r>
    </w:p>
    <w:p w:rsidR="00064083" w:rsidRPr="00176B3C" w:rsidRDefault="00064083" w:rsidP="00064083">
      <w:pPr>
        <w:pStyle w:val="s12"/>
        <w:shd w:val="clear" w:color="auto" w:fill="FFFFFF"/>
        <w:jc w:val="both"/>
        <w:rPr>
          <w:color w:val="000000"/>
        </w:rPr>
      </w:pPr>
      <w:bookmarkStart w:id="42" w:name="sub_1801"/>
      <w:bookmarkEnd w:id="41"/>
      <w:r>
        <w:rPr>
          <w:color w:val="000000"/>
        </w:rPr>
        <w:t xml:space="preserve">- </w:t>
      </w:r>
      <w:r w:rsidRPr="004756A4">
        <w:rPr>
          <w:color w:val="000000"/>
        </w:rPr>
        <w:t>неполной оплаты</w:t>
      </w:r>
      <w:hyperlink w:anchor="sub_33" w:history="1">
        <w:r w:rsidRPr="004756A4">
          <w:rPr>
            <w:color w:val="000000"/>
          </w:rPr>
          <w:t xml:space="preserve"> потребителем</w:t>
        </w:r>
      </w:hyperlink>
      <w:r w:rsidRPr="004756A4">
        <w:rPr>
          <w:color w:val="000000"/>
        </w:rPr>
        <w:t xml:space="preserve"> коммунальных услуг. </w:t>
      </w:r>
      <w:r w:rsidRPr="00176B3C">
        <w:rPr>
          <w:color w:val="000000"/>
        </w:rPr>
        <w:t xml:space="preserve">Под неполной оплатой потребителем коммунальной услуги понимается наличие у потребителя задолженности по оплате 1 коммунальной услуги в размере, превышающем сумму 2 месячных размеров платы за коммунальную услугу, исчисленных исходя из норматива </w:t>
      </w:r>
      <w:r w:rsidRPr="00176B3C">
        <w:rPr>
          <w:color w:val="000000"/>
        </w:rPr>
        <w:lastRenderedPageBreak/>
        <w:t>потребления коммунальной услуги независимо от наличия или отсутствия индивидуального или общего (квартирного) прибора учета и тарифа на соответствующий вид коммунального ресурса, действующих на день ограничения предоставления коммунальной услуги, при условии отсутствия заключенного потребителем-должником с исполнителем соглашения о погашении задолженности и (или) при невыполнении потребителем-должником условий такого соглашения.</w:t>
      </w:r>
    </w:p>
    <w:p w:rsidR="00064083" w:rsidRDefault="00064083" w:rsidP="00064083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176B3C">
        <w:rPr>
          <w:color w:val="000000"/>
          <w:sz w:val="24"/>
          <w:szCs w:val="24"/>
        </w:rPr>
        <w:t>В случае если потребитель полностью не оплачивает все виды предоставляемых исполнителем потребителю коммунальных услуг, то исполнитель рассчитывает задолженность потребителя по каждому виду коммунальной услуги в отдельности</w:t>
      </w:r>
      <w:r>
        <w:rPr>
          <w:color w:val="000000"/>
          <w:sz w:val="24"/>
          <w:szCs w:val="24"/>
        </w:rPr>
        <w:t>;</w:t>
      </w:r>
    </w:p>
    <w:p w:rsidR="00064083" w:rsidRDefault="00064083" w:rsidP="0006408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-</w:t>
      </w:r>
      <w:r w:rsidRPr="00734C40">
        <w:rPr>
          <w:color w:val="000000"/>
          <w:sz w:val="24"/>
          <w:szCs w:val="24"/>
        </w:rPr>
        <w:t>В случае если потребитель частично оплачивает предоставляемые исполнителем коммунальные услуги и услуги по содержанию и ремонту жилого помещения,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платы, указанной в платежном документе. В этом случае исполнитель рассчитывает задолженность потребителя по каждому виду коммунальной услуги исходя из частично неоплаченной суммы;</w:t>
      </w:r>
    </w:p>
    <w:p w:rsidR="00064083" w:rsidRPr="004756A4" w:rsidRDefault="00064083" w:rsidP="00064083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bookmarkStart w:id="43" w:name="sub_1802"/>
      <w:bookmarkEnd w:id="42"/>
      <w:r w:rsidRPr="004756A4">
        <w:rPr>
          <w:color w:val="000000"/>
          <w:sz w:val="24"/>
          <w:szCs w:val="24"/>
        </w:rPr>
        <w:t xml:space="preserve">проведения планово-предупредительного ремонта и работ по обслуживанию </w:t>
      </w:r>
      <w:hyperlink w:anchor="sub_310" w:history="1">
        <w:r w:rsidRPr="004756A4">
          <w:rPr>
            <w:color w:val="000000"/>
            <w:sz w:val="24"/>
            <w:szCs w:val="24"/>
          </w:rPr>
          <w:t xml:space="preserve"> внутридомовых инженерных систем</w:t>
        </w:r>
      </w:hyperlink>
      <w:r w:rsidRPr="004756A4">
        <w:rPr>
          <w:color w:val="000000"/>
          <w:sz w:val="24"/>
          <w:szCs w:val="24"/>
        </w:rPr>
        <w:t>, относящихся к общему имуществу собственников помещений в многоквартирном доме;</w:t>
      </w:r>
      <w:bookmarkStart w:id="44" w:name="sub_1803"/>
      <w:bookmarkEnd w:id="43"/>
    </w:p>
    <w:p w:rsidR="00064083" w:rsidRPr="004756A4" w:rsidRDefault="00064083" w:rsidP="00064083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- </w:t>
      </w:r>
      <w:r w:rsidRPr="004756A4">
        <w:rPr>
          <w:color w:val="000000"/>
          <w:sz w:val="24"/>
          <w:szCs w:val="24"/>
        </w:rPr>
        <w:t xml:space="preserve">выявления факта самовольного подключения </w:t>
      </w:r>
      <w:hyperlink w:anchor="sub_33" w:history="1">
        <w:r w:rsidRPr="004756A4">
          <w:rPr>
            <w:color w:val="000000"/>
            <w:sz w:val="24"/>
            <w:szCs w:val="24"/>
          </w:rPr>
          <w:t xml:space="preserve"> потребителя</w:t>
        </w:r>
      </w:hyperlink>
      <w:r w:rsidRPr="004756A4">
        <w:rPr>
          <w:color w:val="000000"/>
          <w:sz w:val="24"/>
          <w:szCs w:val="24"/>
        </w:rPr>
        <w:t xml:space="preserve"> к внутридомовым инженерным системам;</w:t>
      </w:r>
      <w:bookmarkStart w:id="45" w:name="sub_1804"/>
      <w:bookmarkEnd w:id="44"/>
    </w:p>
    <w:p w:rsidR="00064083" w:rsidRPr="004756A4" w:rsidRDefault="00064083" w:rsidP="0006408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4756A4">
        <w:rPr>
          <w:color w:val="000000"/>
          <w:sz w:val="24"/>
          <w:szCs w:val="24"/>
        </w:rPr>
        <w:t>получения соответствующего предписания уполномоченных государственных или муниципальных органов;</w:t>
      </w:r>
      <w:bookmarkStart w:id="46" w:name="sub_1805"/>
      <w:bookmarkEnd w:id="45"/>
    </w:p>
    <w:p w:rsidR="00064083" w:rsidRPr="004756A4" w:rsidRDefault="00064083" w:rsidP="0006408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4756A4">
        <w:rPr>
          <w:color w:val="000000"/>
          <w:sz w:val="24"/>
          <w:szCs w:val="24"/>
        </w:rPr>
        <w:t xml:space="preserve">использования потребителем бытовых машин (приборов, оборудования) мощностью, превышающей технические характеристики </w:t>
      </w:r>
      <w:hyperlink w:anchor="sub_310" w:history="1">
        <w:r w:rsidRPr="004756A4">
          <w:rPr>
            <w:color w:val="000000"/>
            <w:sz w:val="24"/>
            <w:szCs w:val="24"/>
          </w:rPr>
          <w:t xml:space="preserve"> внутридомовых инженерных систем</w:t>
        </w:r>
      </w:hyperlink>
      <w:r w:rsidRPr="004756A4">
        <w:rPr>
          <w:color w:val="000000"/>
          <w:sz w:val="24"/>
          <w:szCs w:val="24"/>
        </w:rPr>
        <w:t xml:space="preserve">, указанные в техническом паспорте </w:t>
      </w:r>
      <w:hyperlink w:anchor="sub_39" w:history="1">
        <w:r w:rsidRPr="004756A4">
          <w:rPr>
            <w:color w:val="000000"/>
            <w:sz w:val="24"/>
            <w:szCs w:val="24"/>
          </w:rPr>
          <w:t xml:space="preserve"> жилого помещения</w:t>
        </w:r>
      </w:hyperlink>
      <w:r w:rsidRPr="004756A4">
        <w:rPr>
          <w:color w:val="000000"/>
          <w:sz w:val="24"/>
          <w:szCs w:val="24"/>
        </w:rPr>
        <w:t>;</w:t>
      </w:r>
      <w:bookmarkStart w:id="47" w:name="sub_1806"/>
      <w:bookmarkEnd w:id="46"/>
    </w:p>
    <w:p w:rsidR="00064083" w:rsidRPr="004756A4" w:rsidRDefault="00064083" w:rsidP="00064083">
      <w:pPr>
        <w:widowControl w:val="0"/>
        <w:autoSpaceDE w:val="0"/>
        <w:autoSpaceDN w:val="0"/>
        <w:adjustRightInd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4756A4">
        <w:rPr>
          <w:color w:val="000000"/>
          <w:sz w:val="24"/>
          <w:szCs w:val="24"/>
        </w:rPr>
        <w:t xml:space="preserve">неудовлетворительного состояния внутридомовых инженерных систем, за техническое состояние которых отвечает </w:t>
      </w:r>
      <w:hyperlink w:anchor="sub_33" w:history="1">
        <w:r w:rsidRPr="004756A4">
          <w:rPr>
            <w:color w:val="000000"/>
            <w:sz w:val="24"/>
            <w:szCs w:val="24"/>
          </w:rPr>
          <w:t xml:space="preserve"> потребитель</w:t>
        </w:r>
      </w:hyperlink>
      <w:r w:rsidRPr="004756A4">
        <w:rPr>
          <w:color w:val="000000"/>
          <w:sz w:val="24"/>
          <w:szCs w:val="24"/>
        </w:rPr>
        <w:t>, угрожающего аварией или создающего угрозу жизни и безопасности граждан, удостоверенного Государственной ж</w:t>
      </w:r>
      <w:r>
        <w:rPr>
          <w:color w:val="000000"/>
          <w:sz w:val="24"/>
          <w:szCs w:val="24"/>
        </w:rPr>
        <w:t>илищной инспекций Ленинградской</w:t>
      </w:r>
      <w:r w:rsidRPr="004756A4">
        <w:rPr>
          <w:color w:val="000000"/>
          <w:sz w:val="24"/>
          <w:szCs w:val="24"/>
        </w:rPr>
        <w:t xml:space="preserve"> области или иным органом, уполномоченным осуществлять государственный контроль и надзор за соответствием внутридомовых инженерных систем, а также внутриквартирного оборудования установленным требованиям.</w:t>
      </w:r>
    </w:p>
    <w:p w:rsidR="00064083" w:rsidRPr="004756A4" w:rsidRDefault="00064083" w:rsidP="00064083">
      <w:pPr>
        <w:shd w:val="clear" w:color="auto" w:fill="FFFFFF"/>
        <w:jc w:val="both"/>
        <w:rPr>
          <w:color w:val="000000"/>
          <w:sz w:val="24"/>
          <w:szCs w:val="24"/>
        </w:rPr>
      </w:pPr>
      <w:bookmarkStart w:id="48" w:name="sub_181"/>
      <w:bookmarkEnd w:id="47"/>
      <w:r>
        <w:rPr>
          <w:color w:val="000000"/>
          <w:sz w:val="24"/>
          <w:szCs w:val="24"/>
        </w:rPr>
        <w:t xml:space="preserve">                7.3.</w:t>
      </w:r>
      <w:r w:rsidRPr="004756A4">
        <w:rPr>
          <w:color w:val="000000"/>
          <w:sz w:val="24"/>
          <w:szCs w:val="24"/>
        </w:rPr>
        <w:t xml:space="preserve">Если иное не </w:t>
      </w:r>
      <w:r>
        <w:rPr>
          <w:color w:val="000000"/>
          <w:sz w:val="24"/>
          <w:szCs w:val="24"/>
        </w:rPr>
        <w:t xml:space="preserve">установлено </w:t>
      </w:r>
      <w:r w:rsidRPr="004756A4">
        <w:rPr>
          <w:color w:val="000000"/>
          <w:sz w:val="24"/>
          <w:szCs w:val="24"/>
        </w:rPr>
        <w:t xml:space="preserve"> федеральными законами, указами Президента Российской Федерации</w:t>
      </w:r>
      <w:r>
        <w:rPr>
          <w:color w:val="000000"/>
          <w:sz w:val="24"/>
          <w:szCs w:val="24"/>
        </w:rPr>
        <w:t xml:space="preserve">, </w:t>
      </w:r>
      <w:r w:rsidRPr="004756A4">
        <w:rPr>
          <w:color w:val="000000"/>
          <w:sz w:val="24"/>
          <w:szCs w:val="24"/>
        </w:rPr>
        <w:t xml:space="preserve"> постановлениями Правительства Российской Федерации</w:t>
      </w:r>
      <w:r>
        <w:rPr>
          <w:color w:val="000000"/>
          <w:sz w:val="24"/>
          <w:szCs w:val="24"/>
        </w:rPr>
        <w:t xml:space="preserve"> </w:t>
      </w:r>
      <w:r w:rsidRPr="00734C40">
        <w:rPr>
          <w:color w:val="000000"/>
          <w:sz w:val="24"/>
          <w:szCs w:val="24"/>
        </w:rPr>
        <w:t>или договором, содержащим положения о предоставлении коммунальных услуг, исполнитель в случае неполной оплаты потребителем коммунальной услуги вправе после письменного предупреждения (уведомления) потребителя-должника ограничить или приостановить предоставление такой коммунальной услуги в следующем порядке:</w:t>
      </w:r>
      <w:r w:rsidRPr="00734C40">
        <w:rPr>
          <w:rFonts w:ascii="Arial" w:hAnsi="Arial" w:cs="Arial"/>
          <w:color w:val="000000"/>
          <w:sz w:val="24"/>
          <w:szCs w:val="24"/>
        </w:rPr>
        <w:br/>
      </w:r>
      <w:bookmarkStart w:id="49" w:name="sub_1811"/>
      <w:bookmarkEnd w:id="48"/>
      <w:r>
        <w:rPr>
          <w:color w:val="000000"/>
          <w:sz w:val="24"/>
          <w:szCs w:val="24"/>
        </w:rPr>
        <w:t xml:space="preserve">            а)</w:t>
      </w:r>
      <w:r w:rsidRPr="004756A4">
        <w:rPr>
          <w:color w:val="000000"/>
          <w:sz w:val="24"/>
          <w:szCs w:val="24"/>
        </w:rPr>
        <w:t xml:space="preserve">исполнитель направляет (в письменной форме) </w:t>
      </w:r>
      <w:hyperlink w:anchor="sub_33" w:history="1">
        <w:r w:rsidRPr="004756A4">
          <w:rPr>
            <w:color w:val="000000"/>
            <w:sz w:val="24"/>
            <w:szCs w:val="24"/>
          </w:rPr>
          <w:t xml:space="preserve"> потребителю</w:t>
        </w:r>
      </w:hyperlink>
      <w:r w:rsidRPr="004756A4">
        <w:rPr>
          <w:color w:val="000000"/>
          <w:sz w:val="24"/>
          <w:szCs w:val="24"/>
        </w:rPr>
        <w:t xml:space="preserve"> уведомление о том, что в случае непогашения задолженности в течение </w:t>
      </w:r>
      <w:r>
        <w:rPr>
          <w:color w:val="000000"/>
          <w:sz w:val="24"/>
          <w:szCs w:val="24"/>
        </w:rPr>
        <w:t>20 дней</w:t>
      </w:r>
      <w:r w:rsidRPr="004756A4">
        <w:rPr>
          <w:color w:val="000000"/>
          <w:sz w:val="24"/>
          <w:szCs w:val="24"/>
        </w:rPr>
        <w:t xml:space="preserve"> с момента направления указанного уведомления предоставление ему коммунальных услуг может быть приостановлено и (или) ограничено. Перечень этих услуг прилагается к уведомлению, которое доводится до сведения потребителя путем вручения под расписку или направления по почте заказным письмом (с описью вложения) по указанному им почтовому адресу;</w:t>
      </w:r>
      <w:bookmarkStart w:id="50" w:name="sub_1812"/>
      <w:bookmarkEnd w:id="49"/>
    </w:p>
    <w:p w:rsidR="00064083" w:rsidRPr="004756A4" w:rsidRDefault="00064083" w:rsidP="00064083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б)</w:t>
      </w:r>
      <w:r w:rsidRPr="004756A4">
        <w:rPr>
          <w:color w:val="000000"/>
          <w:sz w:val="24"/>
          <w:szCs w:val="24"/>
        </w:rPr>
        <w:t xml:space="preserve">при непогашении задолженности в течение установленного в уведомлении срока </w:t>
      </w:r>
      <w:hyperlink w:anchor="sub_32" w:history="1">
        <w:r w:rsidRPr="004756A4">
          <w:rPr>
            <w:color w:val="000000"/>
            <w:sz w:val="24"/>
            <w:szCs w:val="24"/>
          </w:rPr>
          <w:t xml:space="preserve"> исполнитель</w:t>
        </w:r>
      </w:hyperlink>
      <w:r w:rsidRPr="004756A4">
        <w:rPr>
          <w:color w:val="000000"/>
          <w:sz w:val="24"/>
          <w:szCs w:val="24"/>
        </w:rPr>
        <w:t xml:space="preserve"> вправе ограничить предоставление указанных в уведомлении </w:t>
      </w:r>
      <w:hyperlink w:anchor="sub_31" w:history="1">
        <w:r w:rsidRPr="004756A4">
          <w:rPr>
            <w:color w:val="000000"/>
            <w:sz w:val="24"/>
            <w:szCs w:val="24"/>
          </w:rPr>
          <w:t xml:space="preserve"> коммунальных услуг</w:t>
        </w:r>
      </w:hyperlink>
      <w:r w:rsidRPr="004756A4">
        <w:rPr>
          <w:color w:val="000000"/>
          <w:sz w:val="24"/>
          <w:szCs w:val="24"/>
        </w:rPr>
        <w:t xml:space="preserve"> с предварительным (за 3 суток) письменным извещением потребителя;</w:t>
      </w:r>
      <w:bookmarkStart w:id="51" w:name="sub_1813"/>
      <w:bookmarkEnd w:id="50"/>
    </w:p>
    <w:p w:rsidR="00064083" w:rsidRPr="004756A4" w:rsidRDefault="00064083" w:rsidP="00064083">
      <w:pPr>
        <w:shd w:val="clear" w:color="auto" w:fill="FFFFFF"/>
        <w:tabs>
          <w:tab w:val="num" w:pos="0"/>
        </w:tabs>
        <w:jc w:val="both"/>
        <w:rPr>
          <w:color w:val="000000"/>
          <w:sz w:val="24"/>
          <w:szCs w:val="24"/>
        </w:rPr>
      </w:pPr>
      <w:r w:rsidRPr="000F492E">
        <w:rPr>
          <w:color w:val="000000"/>
          <w:sz w:val="24"/>
          <w:szCs w:val="24"/>
        </w:rPr>
        <w:lastRenderedPageBreak/>
        <w:t xml:space="preserve">в) при отсутствии технической возможности введения ограничения в соответствии с </w:t>
      </w:r>
      <w:r>
        <w:rPr>
          <w:color w:val="000000"/>
          <w:sz w:val="24"/>
          <w:szCs w:val="24"/>
        </w:rPr>
        <w:t xml:space="preserve">подпунктом «б» </w:t>
      </w:r>
      <w:r w:rsidRPr="000F492E">
        <w:rPr>
          <w:color w:val="000000"/>
          <w:sz w:val="24"/>
          <w:szCs w:val="24"/>
        </w:rPr>
        <w:t xml:space="preserve">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услуги, за исключением отопления, а в многоквартирных домах также за исключением холодного водоснабжения - с предварительным (за 3 суток) письменным извещением потребителя-должника путем вручения ему извещения под расписку</w:t>
      </w:r>
      <w:r>
        <w:rPr>
          <w:color w:val="000000"/>
          <w:sz w:val="24"/>
          <w:szCs w:val="24"/>
        </w:rPr>
        <w:t>;</w:t>
      </w:r>
    </w:p>
    <w:p w:rsidR="00064083" w:rsidRPr="004756A4" w:rsidRDefault="00064083" w:rsidP="00064083">
      <w:pPr>
        <w:ind w:firstLine="709"/>
        <w:jc w:val="both"/>
        <w:rPr>
          <w:color w:val="000000"/>
          <w:sz w:val="24"/>
          <w:szCs w:val="24"/>
        </w:rPr>
      </w:pPr>
      <w:bookmarkStart w:id="52" w:name="sub_182"/>
      <w:bookmarkEnd w:id="51"/>
      <w:r w:rsidRPr="004756A4">
        <w:rPr>
          <w:color w:val="000000"/>
          <w:sz w:val="24"/>
          <w:szCs w:val="24"/>
        </w:rPr>
        <w:t xml:space="preserve">7.4. Приостановление или ограничение предоставления </w:t>
      </w:r>
      <w:hyperlink w:anchor="sub_31" w:history="1">
        <w:r w:rsidRPr="004756A4">
          <w:rPr>
            <w:color w:val="000000"/>
            <w:sz w:val="24"/>
            <w:szCs w:val="24"/>
          </w:rPr>
          <w:t xml:space="preserve"> коммунальных услуг</w:t>
        </w:r>
      </w:hyperlink>
      <w:r w:rsidRPr="004756A4">
        <w:rPr>
          <w:color w:val="000000"/>
          <w:sz w:val="24"/>
          <w:szCs w:val="24"/>
        </w:rPr>
        <w:t xml:space="preserve"> (либо подачи</w:t>
      </w:r>
      <w:hyperlink w:anchor="sub_37" w:history="1">
        <w:r w:rsidRPr="004756A4">
          <w:rPr>
            <w:color w:val="000000"/>
            <w:sz w:val="24"/>
            <w:szCs w:val="24"/>
          </w:rPr>
          <w:t xml:space="preserve"> коммунальных ресурсов</w:t>
        </w:r>
      </w:hyperlink>
      <w:r w:rsidRPr="004756A4">
        <w:rPr>
          <w:color w:val="000000"/>
          <w:sz w:val="24"/>
          <w:szCs w:val="24"/>
        </w:rPr>
        <w:t xml:space="preserve">) может осуществляться до ликвидации задолженности или устранения выявленных нарушений. Предоставление коммунальных услуг возобновляется в течение 2 календарных дней с момента устранения причин, в том числе с момента полного погашения </w:t>
      </w:r>
      <w:hyperlink w:anchor="sub_33" w:history="1">
        <w:r w:rsidRPr="004756A4">
          <w:rPr>
            <w:color w:val="000000"/>
            <w:sz w:val="24"/>
            <w:szCs w:val="24"/>
          </w:rPr>
          <w:t xml:space="preserve"> потребителем</w:t>
        </w:r>
      </w:hyperlink>
      <w:r w:rsidRPr="004756A4">
        <w:rPr>
          <w:color w:val="000000"/>
          <w:sz w:val="24"/>
          <w:szCs w:val="24"/>
        </w:rPr>
        <w:t xml:space="preserve"> задолженности.</w:t>
      </w:r>
    </w:p>
    <w:p w:rsidR="00064083" w:rsidRPr="004756A4" w:rsidRDefault="00064083" w:rsidP="00064083">
      <w:pPr>
        <w:ind w:firstLine="709"/>
        <w:jc w:val="both"/>
        <w:rPr>
          <w:color w:val="000000"/>
          <w:sz w:val="24"/>
          <w:szCs w:val="24"/>
        </w:rPr>
      </w:pPr>
      <w:bookmarkStart w:id="53" w:name="sub_183"/>
      <w:bookmarkEnd w:id="52"/>
      <w:r w:rsidRPr="004756A4">
        <w:rPr>
          <w:color w:val="000000"/>
          <w:sz w:val="24"/>
          <w:szCs w:val="24"/>
        </w:rPr>
        <w:t>7.5. При ограничении предоставления коммунальных услуг (либо подачи коммунальных ресурсов)</w:t>
      </w:r>
      <w:hyperlink w:anchor="sub_32" w:history="1">
        <w:r w:rsidRPr="004756A4">
          <w:rPr>
            <w:color w:val="000000"/>
            <w:sz w:val="24"/>
            <w:szCs w:val="24"/>
          </w:rPr>
          <w:t xml:space="preserve"> исполнитель</w:t>
        </w:r>
      </w:hyperlink>
      <w:r w:rsidRPr="004756A4">
        <w:rPr>
          <w:color w:val="000000"/>
          <w:sz w:val="24"/>
          <w:szCs w:val="24"/>
        </w:rPr>
        <w:t xml:space="preserve"> вправе временно уменьшить объемы (количество) подачи потребителю отдельных коммунальных ресурсов и (или) ввести режимное предоставление коммунальных услуг.</w:t>
      </w:r>
    </w:p>
    <w:p w:rsidR="00064083" w:rsidRPr="004756A4" w:rsidRDefault="00064083" w:rsidP="00064083">
      <w:pPr>
        <w:ind w:firstLine="709"/>
        <w:jc w:val="both"/>
        <w:rPr>
          <w:color w:val="000000"/>
          <w:sz w:val="24"/>
          <w:szCs w:val="24"/>
        </w:rPr>
      </w:pPr>
      <w:bookmarkStart w:id="54" w:name="sub_184"/>
      <w:bookmarkEnd w:id="53"/>
      <w:r w:rsidRPr="004756A4">
        <w:rPr>
          <w:color w:val="000000"/>
          <w:sz w:val="24"/>
          <w:szCs w:val="24"/>
        </w:rPr>
        <w:t xml:space="preserve">7.6. Приостановление или ограничение предоставления </w:t>
      </w:r>
      <w:hyperlink w:anchor="sub_31" w:history="1">
        <w:r w:rsidRPr="004756A4">
          <w:rPr>
            <w:color w:val="000000"/>
            <w:sz w:val="24"/>
            <w:szCs w:val="24"/>
          </w:rPr>
          <w:t xml:space="preserve"> коммунальных услуг</w:t>
        </w:r>
      </w:hyperlink>
      <w:r w:rsidRPr="004756A4">
        <w:rPr>
          <w:color w:val="000000"/>
          <w:sz w:val="24"/>
          <w:szCs w:val="24"/>
        </w:rPr>
        <w:t xml:space="preserve"> (либо подачи </w:t>
      </w:r>
      <w:hyperlink w:anchor="sub_37" w:history="1">
        <w:r w:rsidRPr="004756A4">
          <w:rPr>
            <w:color w:val="000000"/>
            <w:sz w:val="24"/>
            <w:szCs w:val="24"/>
          </w:rPr>
          <w:t xml:space="preserve"> коммунальных ресурсов</w:t>
        </w:r>
      </w:hyperlink>
      <w:r w:rsidRPr="004756A4">
        <w:rPr>
          <w:color w:val="000000"/>
          <w:sz w:val="24"/>
          <w:szCs w:val="24"/>
        </w:rPr>
        <w:t>) не может считаться расторжением договора.</w:t>
      </w:r>
    </w:p>
    <w:p w:rsidR="00064083" w:rsidRDefault="00064083" w:rsidP="00064083">
      <w:pPr>
        <w:ind w:firstLine="709"/>
        <w:jc w:val="both"/>
        <w:rPr>
          <w:color w:val="000000"/>
          <w:sz w:val="24"/>
          <w:szCs w:val="24"/>
        </w:rPr>
      </w:pPr>
      <w:bookmarkStart w:id="55" w:name="sub_185"/>
      <w:bookmarkEnd w:id="54"/>
      <w:r w:rsidRPr="004756A4">
        <w:rPr>
          <w:color w:val="000000"/>
          <w:sz w:val="24"/>
          <w:szCs w:val="24"/>
        </w:rPr>
        <w:t xml:space="preserve">7.7. Приостановление или ограничение предоставления коммунальных услуг (либо подачи коммунальных ресурсов) </w:t>
      </w:r>
      <w:hyperlink w:anchor="sub_33" w:history="1">
        <w:r w:rsidRPr="004756A4">
          <w:rPr>
            <w:color w:val="000000"/>
            <w:sz w:val="24"/>
            <w:szCs w:val="24"/>
          </w:rPr>
          <w:t>потребителям</w:t>
        </w:r>
      </w:hyperlink>
      <w:r w:rsidRPr="004756A4">
        <w:rPr>
          <w:color w:val="000000"/>
          <w:sz w:val="24"/>
          <w:szCs w:val="24"/>
        </w:rPr>
        <w:t>, полностью выполняющим обязательства, установленные законодательством Российской Федерации и договором, не допускается.</w:t>
      </w:r>
    </w:p>
    <w:p w:rsidR="00064083" w:rsidRPr="00BB0245" w:rsidRDefault="00064083" w:rsidP="00064083">
      <w:pPr>
        <w:pStyle w:val="s12"/>
        <w:shd w:val="clear" w:color="auto" w:fill="FFFFFF"/>
        <w:rPr>
          <w:color w:val="000000"/>
        </w:rPr>
      </w:pPr>
      <w:r>
        <w:rPr>
          <w:color w:val="000000"/>
        </w:rPr>
        <w:t>7.8.</w:t>
      </w:r>
      <w:r w:rsidRPr="00BB0245">
        <w:rPr>
          <w:color w:val="000000"/>
        </w:rPr>
        <w:t>Действия по ограничению или приостановлению предоставления коммунальных услуг не должны приводить к:</w:t>
      </w:r>
    </w:p>
    <w:p w:rsidR="00064083" w:rsidRPr="00BB0245" w:rsidRDefault="00064083" w:rsidP="00064083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BB0245">
        <w:rPr>
          <w:color w:val="000000"/>
          <w:sz w:val="24"/>
          <w:szCs w:val="24"/>
        </w:rPr>
        <w:t>а) повреждению общего имущества собственников помещений в многоквартирном доме;</w:t>
      </w:r>
    </w:p>
    <w:p w:rsidR="00064083" w:rsidRPr="00BB0245" w:rsidRDefault="00064083" w:rsidP="00064083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BB0245">
        <w:rPr>
          <w:color w:val="000000"/>
          <w:sz w:val="24"/>
          <w:szCs w:val="24"/>
        </w:rPr>
        <w:t>б) нарушению прав и интересов потребителей, пользующихся другими помещениями в этом многоквартирном доме и полностью выполняющих обязательства, установленные законодательством Российской Федерации и договором, содержащим положения о предоставлении коммунальных услуг;</w:t>
      </w:r>
    </w:p>
    <w:p w:rsidR="00064083" w:rsidRPr="00BB0245" w:rsidRDefault="00064083" w:rsidP="00064083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B0245">
        <w:rPr>
          <w:color w:val="000000"/>
          <w:sz w:val="24"/>
          <w:szCs w:val="24"/>
        </w:rPr>
        <w:t>в) нарушению установленных требований пригодности жилого помещения для постоянного проживания граждан.</w:t>
      </w:r>
    </w:p>
    <w:p w:rsidR="00064083" w:rsidRPr="004756A4" w:rsidRDefault="00064083" w:rsidP="00064083">
      <w:pPr>
        <w:ind w:firstLine="709"/>
        <w:jc w:val="both"/>
        <w:rPr>
          <w:color w:val="000000"/>
          <w:sz w:val="24"/>
          <w:szCs w:val="24"/>
        </w:rPr>
      </w:pPr>
    </w:p>
    <w:bookmarkEnd w:id="55"/>
    <w:p w:rsidR="00064083" w:rsidRPr="00BD4A88" w:rsidRDefault="00064083" w:rsidP="00064083">
      <w:pPr>
        <w:pStyle w:val="ConsPlusNormal"/>
        <w:widowControl/>
        <w:spacing w:before="120"/>
        <w:ind w:firstLine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BD4A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.Контроль за  работой по исполнению функции</w:t>
      </w:r>
    </w:p>
    <w:p w:rsidR="00064083" w:rsidRDefault="00064083" w:rsidP="0006408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4A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организации электро-, тепло-, газо-, водоснабжения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населения</w:t>
      </w:r>
      <w:r w:rsidRPr="00BD4A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водоотведения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границах </w:t>
      </w:r>
      <w:r w:rsidRPr="00BD4A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Сосновоборского городского округа</w:t>
      </w:r>
    </w:p>
    <w:p w:rsidR="00064083" w:rsidRDefault="00064083" w:rsidP="00064083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A88">
        <w:rPr>
          <w:rFonts w:ascii="Times New Roman" w:hAnsi="Times New Roman" w:cs="Times New Roman"/>
          <w:color w:val="000000"/>
          <w:sz w:val="24"/>
          <w:szCs w:val="24"/>
        </w:rPr>
        <w:t>Комитет по управлению ЖКХ  ежедневно осуществляет контроль за работой по предоставлению услуги электро-, тепло-, газо-, водоснабжения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населения</w:t>
      </w:r>
      <w:r w:rsidRPr="00BD4A88">
        <w:rPr>
          <w:rFonts w:ascii="Times New Roman" w:hAnsi="Times New Roman" w:cs="Times New Roman"/>
          <w:color w:val="000000"/>
          <w:sz w:val="24"/>
          <w:szCs w:val="24"/>
        </w:rPr>
        <w:t xml:space="preserve">, водоотведения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границах </w:t>
      </w:r>
      <w:r w:rsidRPr="00BD4A88">
        <w:rPr>
          <w:rFonts w:ascii="Times New Roman" w:hAnsi="Times New Roman" w:cs="Times New Roman"/>
          <w:color w:val="000000"/>
          <w:sz w:val="24"/>
          <w:szCs w:val="24"/>
        </w:rPr>
        <w:t xml:space="preserve"> Сосновоборского городского округа, проводит ежедневный мониторинг выполняемых (или выполненных) работ ресурсоснабжающими организациями. При возникновении аварийных ситуаций, совместно с организацией, предос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тавляющей коммунальную услугу, </w:t>
      </w:r>
      <w:r w:rsidRPr="00BD4A88">
        <w:rPr>
          <w:rFonts w:ascii="Times New Roman" w:hAnsi="Times New Roman" w:cs="Times New Roman"/>
          <w:color w:val="000000"/>
          <w:sz w:val="24"/>
          <w:szCs w:val="24"/>
        </w:rPr>
        <w:t>проводят выездное оперативное совещание, определяют срок и порядок проведения работ по устранению аварии. При необходимости подготавливают и направляют ресурсоснабжающей организации письменные обращения о необходимости принятия срочных мер п</w:t>
      </w:r>
      <w:r>
        <w:rPr>
          <w:rFonts w:ascii="Times New Roman" w:hAnsi="Times New Roman" w:cs="Times New Roman"/>
          <w:color w:val="000000"/>
          <w:sz w:val="24"/>
          <w:szCs w:val="24"/>
        </w:rPr>
        <w:t>о улучшению оказываемой услуги.</w:t>
      </w:r>
    </w:p>
    <w:p w:rsidR="00064083" w:rsidRDefault="00064083" w:rsidP="00064083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4083" w:rsidRDefault="00064083" w:rsidP="00064083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4083" w:rsidRPr="00E410AE" w:rsidRDefault="00064083" w:rsidP="00064083">
      <w:pPr>
        <w:pStyle w:val="ac"/>
        <w:spacing w:before="12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9</w:t>
      </w:r>
      <w:r w:rsidRPr="00E410AE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Формы и порядок контроля за исполнением муниципальной функции</w:t>
      </w:r>
    </w:p>
    <w:p w:rsidR="00064083" w:rsidRDefault="00064083" w:rsidP="00064083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9.1.Текущий контроль за соблюдением последовательности действий по исполнению муниципальной функции, определенных настоящим административным регламентом, и принятием решений специалистами осуществляется Председателем </w:t>
      </w:r>
      <w:r w:rsidRPr="00E410AE">
        <w:rPr>
          <w:sz w:val="24"/>
          <w:szCs w:val="24"/>
        </w:rPr>
        <w:t>Комитета жилищно-коммунального хозяйства администрации Сосновоборского городского округа</w:t>
      </w:r>
      <w:r>
        <w:rPr>
          <w:sz w:val="24"/>
          <w:szCs w:val="24"/>
        </w:rPr>
        <w:t xml:space="preserve"> или заместителем главы администрации Сосновоборского городского округа, курирующим данное направление.</w:t>
      </w:r>
    </w:p>
    <w:p w:rsidR="00064083" w:rsidRDefault="00064083" w:rsidP="000640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9.2. Специалисты, ответственные за исполнение муниципальной функции, несут персональную ответственность за порядок исполнения каждой административной процедуры, указанной в настоящем административном регламенте.</w:t>
      </w:r>
    </w:p>
    <w:p w:rsidR="00064083" w:rsidRDefault="00064083" w:rsidP="000640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064083" w:rsidRDefault="00064083" w:rsidP="000640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9.3. Контроль осуществляет начальник отдела ЖКХ в форме регулярных проверок соблюдения и исполнения специалистами положений административного регламента, иных правовых актов Российской Федерации, Ленинградской области и муниципального образования Сосновоборский городской округ Ленинградской области.</w:t>
      </w:r>
    </w:p>
    <w:p w:rsidR="00064083" w:rsidRDefault="00064083" w:rsidP="000640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Периодичность осуществления текущего контроля – постоянно.</w:t>
      </w:r>
    </w:p>
    <w:p w:rsidR="00064083" w:rsidRDefault="00064083" w:rsidP="000640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9.4. 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064083" w:rsidRDefault="00064083" w:rsidP="0006408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9.5. При проверке могут рассматриваться все вопросы, связанные с исполнением муниципальной функции (комплексные проверки) или отдельные вопросы (тематические проверки).</w:t>
      </w:r>
    </w:p>
    <w:p w:rsidR="00064083" w:rsidRPr="004B77A6" w:rsidRDefault="00064083" w:rsidP="00064083">
      <w:pPr>
        <w:spacing w:before="12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10. Досудебный (внесудебный) порядок обжалования решений и действий (бездействия) органа, исполняющего муниципальные функции, а также должностных лиц или муниципальных служащих.</w:t>
      </w:r>
    </w:p>
    <w:p w:rsidR="00064083" w:rsidRPr="00E410AE" w:rsidRDefault="00064083" w:rsidP="00064083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E410AE">
        <w:rPr>
          <w:sz w:val="24"/>
          <w:szCs w:val="24"/>
        </w:rPr>
        <w:t xml:space="preserve">.1. Заявители имеют право на обжалование действий или бездействия должностных лиц, предоставляющих муниципальную </w:t>
      </w:r>
      <w:r>
        <w:rPr>
          <w:sz w:val="24"/>
          <w:szCs w:val="24"/>
        </w:rPr>
        <w:t>функцию</w:t>
      </w:r>
      <w:r w:rsidRPr="00E410AE">
        <w:rPr>
          <w:sz w:val="24"/>
          <w:szCs w:val="24"/>
        </w:rPr>
        <w:t>, в досудебном и судебном порядке.</w:t>
      </w:r>
    </w:p>
    <w:p w:rsidR="00064083" w:rsidRPr="007C7533" w:rsidRDefault="00064083" w:rsidP="000640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7C7533">
        <w:rPr>
          <w:sz w:val="24"/>
          <w:szCs w:val="24"/>
        </w:rPr>
        <w:t>.2. Заявитель вправе обратиться с жалобой лично, письменно или в электронном виде.</w:t>
      </w:r>
      <w:r>
        <w:rPr>
          <w:sz w:val="24"/>
          <w:szCs w:val="24"/>
        </w:rPr>
        <w:t xml:space="preserve"> </w:t>
      </w:r>
      <w:r w:rsidRPr="00E410AE">
        <w:rPr>
          <w:sz w:val="24"/>
          <w:szCs w:val="24"/>
        </w:rPr>
        <w:t xml:space="preserve">Поступивший запрос регистрируется в </w:t>
      </w:r>
      <w:r>
        <w:rPr>
          <w:sz w:val="24"/>
          <w:szCs w:val="24"/>
        </w:rPr>
        <w:t xml:space="preserve">течение трех дней с момента поступления в орган местного самоуправления в </w:t>
      </w:r>
      <w:r w:rsidRPr="00E410AE">
        <w:rPr>
          <w:sz w:val="24"/>
          <w:szCs w:val="24"/>
        </w:rPr>
        <w:t>порядке делопроизводства</w:t>
      </w:r>
      <w:r>
        <w:rPr>
          <w:sz w:val="24"/>
          <w:szCs w:val="24"/>
        </w:rPr>
        <w:t>.</w:t>
      </w:r>
    </w:p>
    <w:p w:rsidR="00064083" w:rsidRDefault="00064083" w:rsidP="000640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7C7533">
        <w:rPr>
          <w:sz w:val="24"/>
          <w:szCs w:val="24"/>
        </w:rPr>
        <w:t xml:space="preserve">.3. </w:t>
      </w:r>
      <w:r w:rsidRPr="0007569D">
        <w:rPr>
          <w:sz w:val="24"/>
          <w:szCs w:val="24"/>
        </w:rPr>
        <w:t>При обращении заявителя</w:t>
      </w:r>
      <w:r>
        <w:rPr>
          <w:sz w:val="24"/>
          <w:szCs w:val="24"/>
        </w:rPr>
        <w:t xml:space="preserve"> с жалобой</w:t>
      </w:r>
      <w:r w:rsidRPr="0007569D">
        <w:rPr>
          <w:sz w:val="24"/>
          <w:szCs w:val="24"/>
        </w:rPr>
        <w:t xml:space="preserve">, в письменной форме или в электронном виде срок рассмотрения </w:t>
      </w:r>
      <w:r>
        <w:rPr>
          <w:sz w:val="24"/>
          <w:szCs w:val="24"/>
        </w:rPr>
        <w:t>жалоб не должен превышать 30 дней</w:t>
      </w:r>
      <w:r w:rsidRPr="0007569D">
        <w:rPr>
          <w:sz w:val="24"/>
          <w:szCs w:val="24"/>
        </w:rPr>
        <w:t xml:space="preserve"> с момента </w:t>
      </w:r>
      <w:r>
        <w:rPr>
          <w:sz w:val="24"/>
          <w:szCs w:val="24"/>
        </w:rPr>
        <w:t xml:space="preserve">ее </w:t>
      </w:r>
      <w:r w:rsidRPr="0007569D">
        <w:rPr>
          <w:sz w:val="24"/>
          <w:szCs w:val="24"/>
        </w:rPr>
        <w:t>регистрации</w:t>
      </w:r>
      <w:r>
        <w:rPr>
          <w:sz w:val="24"/>
          <w:szCs w:val="24"/>
        </w:rPr>
        <w:t>, а в случае обжалования отказа органа,  исполняющего муниципальные функции,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064083" w:rsidRDefault="00064083" w:rsidP="000640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E410AE">
        <w:rPr>
          <w:sz w:val="24"/>
          <w:szCs w:val="24"/>
        </w:rPr>
        <w:t>.4. Заявитель в своем письменном обращении в обязательном порядке указывает либо наименование органа, в который направляет письменное обращение, либо фамилию, имя, отчество соответствующего должностного лица, или его должность, а также свои фамилию, имя, отчество, полное наименование для юридического лица, почтовый адрес, по которому должен быть направлен ответ или уведомление о переадресации обращения, излагает суть предложения, заявления или жалобы, ставит личную подпись и дату.</w:t>
      </w:r>
    </w:p>
    <w:p w:rsidR="00064083" w:rsidRPr="007C7533" w:rsidRDefault="00064083" w:rsidP="000640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7C7533">
        <w:rPr>
          <w:sz w:val="24"/>
          <w:szCs w:val="24"/>
        </w:rPr>
        <w:t>.5. Заявитель в своем обращении, направленном в электронном виде по следующим адресам:</w:t>
      </w:r>
    </w:p>
    <w:p w:rsidR="00064083" w:rsidRPr="007C7533" w:rsidRDefault="00064083" w:rsidP="00064083">
      <w:pPr>
        <w:ind w:firstLine="709"/>
        <w:jc w:val="both"/>
        <w:rPr>
          <w:sz w:val="24"/>
          <w:szCs w:val="24"/>
        </w:rPr>
      </w:pPr>
      <w:r w:rsidRPr="007C7533">
        <w:rPr>
          <w:sz w:val="24"/>
          <w:szCs w:val="24"/>
        </w:rPr>
        <w:t xml:space="preserve">- в электронную приемную </w:t>
      </w:r>
      <w:hyperlink r:id="rId18" w:history="1">
        <w:r w:rsidRPr="00134468">
          <w:rPr>
            <w:rStyle w:val="ab"/>
            <w:szCs w:val="24"/>
          </w:rPr>
          <w:t>http://sbor.ru/uslugi/menu=400</w:t>
        </w:r>
      </w:hyperlink>
      <w:r w:rsidRPr="007C7533">
        <w:rPr>
          <w:sz w:val="24"/>
          <w:szCs w:val="24"/>
        </w:rPr>
        <w:t>;</w:t>
      </w:r>
    </w:p>
    <w:p w:rsidR="00064083" w:rsidRPr="007C7533" w:rsidRDefault="00064083" w:rsidP="000640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 электронную почту</w:t>
      </w:r>
      <w:r w:rsidRPr="007C7533">
        <w:rPr>
          <w:sz w:val="24"/>
          <w:szCs w:val="24"/>
        </w:rPr>
        <w:t xml:space="preserve">: </w:t>
      </w:r>
      <w:hyperlink r:id="rId19" w:history="1">
        <w:r w:rsidRPr="007C7533">
          <w:rPr>
            <w:rStyle w:val="ab"/>
            <w:szCs w:val="24"/>
            <w:lang w:val="en-US"/>
          </w:rPr>
          <w:t>admsb</w:t>
        </w:r>
        <w:r w:rsidRPr="007C7533">
          <w:rPr>
            <w:rStyle w:val="ab"/>
            <w:szCs w:val="24"/>
          </w:rPr>
          <w:t>@</w:t>
        </w:r>
        <w:r w:rsidRPr="007C7533">
          <w:rPr>
            <w:rStyle w:val="ab"/>
            <w:szCs w:val="24"/>
            <w:lang w:val="en-US"/>
          </w:rPr>
          <w:t>meria</w:t>
        </w:r>
        <w:r w:rsidRPr="007C7533">
          <w:rPr>
            <w:rStyle w:val="ab"/>
            <w:szCs w:val="24"/>
          </w:rPr>
          <w:t>.</w:t>
        </w:r>
        <w:r w:rsidRPr="007C7533">
          <w:rPr>
            <w:rStyle w:val="ab"/>
            <w:szCs w:val="24"/>
            <w:lang w:val="en-US"/>
          </w:rPr>
          <w:t>sbor</w:t>
        </w:r>
        <w:r w:rsidRPr="007C7533">
          <w:rPr>
            <w:rStyle w:val="ab"/>
            <w:szCs w:val="24"/>
          </w:rPr>
          <w:t>.</w:t>
        </w:r>
        <w:r w:rsidRPr="007C7533">
          <w:rPr>
            <w:rStyle w:val="ab"/>
            <w:szCs w:val="24"/>
            <w:lang w:val="en-US"/>
          </w:rPr>
          <w:t>ru</w:t>
        </w:r>
      </w:hyperlink>
    </w:p>
    <w:p w:rsidR="00064083" w:rsidRPr="007C7533" w:rsidRDefault="00064083" w:rsidP="00064083">
      <w:pPr>
        <w:ind w:firstLine="709"/>
        <w:jc w:val="both"/>
        <w:rPr>
          <w:sz w:val="24"/>
          <w:szCs w:val="24"/>
        </w:rPr>
      </w:pPr>
      <w:r w:rsidRPr="007C7533">
        <w:rPr>
          <w:sz w:val="24"/>
          <w:szCs w:val="24"/>
        </w:rPr>
        <w:lastRenderedPageBreak/>
        <w:t>- на электронную почту Комитета по управлению жилищно-коммунальным хозяйством: z</w:t>
      </w:r>
      <w:r w:rsidRPr="007C7533">
        <w:rPr>
          <w:sz w:val="24"/>
          <w:szCs w:val="24"/>
          <w:lang w:val="en-US"/>
        </w:rPr>
        <w:t>au</w:t>
      </w:r>
      <w:r w:rsidRPr="007C7533">
        <w:rPr>
          <w:sz w:val="24"/>
          <w:szCs w:val="24"/>
        </w:rPr>
        <w:t>@meria.sbor.ru</w:t>
      </w:r>
    </w:p>
    <w:p w:rsidR="00064083" w:rsidRPr="00333746" w:rsidRDefault="00064083" w:rsidP="00064083">
      <w:pPr>
        <w:jc w:val="both"/>
        <w:rPr>
          <w:sz w:val="24"/>
          <w:szCs w:val="24"/>
        </w:rPr>
      </w:pPr>
      <w:r w:rsidRPr="007C7533">
        <w:rPr>
          <w:sz w:val="24"/>
          <w:szCs w:val="24"/>
        </w:rPr>
        <w:t>в обязательном порядке указывает сво</w:t>
      </w:r>
      <w:r>
        <w:rPr>
          <w:sz w:val="24"/>
          <w:szCs w:val="24"/>
        </w:rPr>
        <w:t>ю фамилию, имя, отчество, адрес электронной почты</w:t>
      </w:r>
      <w:r w:rsidRPr="007C7533">
        <w:rPr>
          <w:sz w:val="24"/>
          <w:szCs w:val="24"/>
        </w:rPr>
        <w:t>, по которому направляется ответ.</w:t>
      </w:r>
    </w:p>
    <w:p w:rsidR="00064083" w:rsidRPr="00E410AE" w:rsidRDefault="00064083" w:rsidP="00064083">
      <w:pPr>
        <w:ind w:firstLine="709"/>
        <w:jc w:val="both"/>
        <w:rPr>
          <w:sz w:val="24"/>
          <w:szCs w:val="24"/>
        </w:rPr>
      </w:pPr>
      <w:r w:rsidRPr="00E410AE">
        <w:rPr>
          <w:sz w:val="24"/>
          <w:szCs w:val="24"/>
        </w:rPr>
        <w:t>Дополнительно в обращении могут быть указаны:</w:t>
      </w:r>
    </w:p>
    <w:p w:rsidR="00064083" w:rsidRPr="00E410AE" w:rsidRDefault="00064083" w:rsidP="00064083">
      <w:pPr>
        <w:ind w:firstLine="709"/>
        <w:jc w:val="both"/>
        <w:rPr>
          <w:sz w:val="24"/>
          <w:szCs w:val="24"/>
        </w:rPr>
      </w:pPr>
      <w:r w:rsidRPr="00E410AE">
        <w:rPr>
          <w:sz w:val="24"/>
          <w:szCs w:val="24"/>
        </w:rPr>
        <w:t>- должность, фамилия, имя и отчество специалиста, решение, действие (бездействие) которого обжалуется;</w:t>
      </w:r>
    </w:p>
    <w:p w:rsidR="00064083" w:rsidRPr="00E410AE" w:rsidRDefault="00064083" w:rsidP="00064083">
      <w:pPr>
        <w:ind w:firstLine="709"/>
        <w:jc w:val="both"/>
        <w:rPr>
          <w:sz w:val="24"/>
          <w:szCs w:val="24"/>
        </w:rPr>
      </w:pPr>
      <w:r w:rsidRPr="00E410AE">
        <w:rPr>
          <w:sz w:val="24"/>
          <w:szCs w:val="24"/>
        </w:rPr>
        <w:t>- суть обжалуемого действия (бездействия);</w:t>
      </w:r>
    </w:p>
    <w:p w:rsidR="00064083" w:rsidRPr="00E410AE" w:rsidRDefault="00064083" w:rsidP="00064083">
      <w:pPr>
        <w:ind w:firstLine="709"/>
        <w:jc w:val="both"/>
        <w:rPr>
          <w:sz w:val="24"/>
          <w:szCs w:val="24"/>
        </w:rPr>
      </w:pPr>
      <w:r w:rsidRPr="00E410AE">
        <w:rPr>
          <w:sz w:val="24"/>
          <w:szCs w:val="24"/>
        </w:rPr>
        <w:t>-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064083" w:rsidRPr="00E410AE" w:rsidRDefault="00064083" w:rsidP="00064083">
      <w:pPr>
        <w:ind w:firstLine="709"/>
        <w:jc w:val="both"/>
        <w:rPr>
          <w:sz w:val="24"/>
          <w:szCs w:val="24"/>
        </w:rPr>
      </w:pPr>
      <w:r w:rsidRPr="00E410AE">
        <w:rPr>
          <w:sz w:val="24"/>
          <w:szCs w:val="24"/>
        </w:rPr>
        <w:t>- иные сведения, которые заявитель считает необходимым сообщить.</w:t>
      </w:r>
    </w:p>
    <w:p w:rsidR="00064083" w:rsidRPr="00E410AE" w:rsidRDefault="00064083" w:rsidP="00064083">
      <w:pPr>
        <w:ind w:firstLine="709"/>
        <w:jc w:val="both"/>
        <w:rPr>
          <w:sz w:val="24"/>
          <w:szCs w:val="24"/>
        </w:rPr>
      </w:pPr>
      <w:r w:rsidRPr="00E410AE">
        <w:rPr>
          <w:sz w:val="24"/>
          <w:szCs w:val="24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064083" w:rsidRPr="007C7533" w:rsidRDefault="00064083" w:rsidP="0006408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E410AE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E410AE">
        <w:rPr>
          <w:sz w:val="24"/>
          <w:szCs w:val="24"/>
        </w:rPr>
        <w:t xml:space="preserve">. По результатам рассмотрения обращения руководителем Исполнителя принимается решение об удовлетворении, либо об отказе в удовлетворении </w:t>
      </w:r>
      <w:r w:rsidRPr="007C7533">
        <w:rPr>
          <w:sz w:val="24"/>
          <w:szCs w:val="24"/>
        </w:rPr>
        <w:t>требований заявителя.</w:t>
      </w:r>
    </w:p>
    <w:p w:rsidR="00064083" w:rsidRDefault="00064083" w:rsidP="0006408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10</w:t>
      </w:r>
      <w:r w:rsidRPr="007C7533">
        <w:rPr>
          <w:sz w:val="24"/>
          <w:szCs w:val="24"/>
        </w:rPr>
        <w:t>.7. Письменный ответ или ответ в электронном виде, содержащий результаты рассмотрения обращения, направляется заявителю.</w:t>
      </w:r>
      <w:r>
        <w:rPr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64083" w:rsidRPr="007C7533" w:rsidRDefault="00064083" w:rsidP="000640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7C7533">
        <w:rPr>
          <w:sz w:val="24"/>
          <w:szCs w:val="24"/>
        </w:rPr>
        <w:t>.8. При получении письменного обращения или обращения в электронном виде, в котором содержатся нецензурные либо оскорбительные выражения, угрозы жизни, здоровью и имуществу должностного лица, а также членов его семьи, руководитель Исполнителя вправе оставить обращение без ответа по существу поставленных в нем вопросов.</w:t>
      </w:r>
    </w:p>
    <w:p w:rsidR="00064083" w:rsidRPr="007C7533" w:rsidRDefault="00064083" w:rsidP="00064083">
      <w:pPr>
        <w:ind w:firstLine="709"/>
        <w:jc w:val="both"/>
        <w:rPr>
          <w:sz w:val="24"/>
          <w:szCs w:val="24"/>
        </w:rPr>
      </w:pPr>
      <w:r w:rsidRPr="007C7533">
        <w:rPr>
          <w:sz w:val="24"/>
          <w:szCs w:val="24"/>
        </w:rPr>
        <w:t>В случае, если в письменном обращении или обращении в элект</w:t>
      </w:r>
      <w:r>
        <w:rPr>
          <w:sz w:val="24"/>
          <w:szCs w:val="24"/>
        </w:rPr>
        <w:t xml:space="preserve">ронном виде, не указана фамилия </w:t>
      </w:r>
      <w:r w:rsidRPr="007C7533">
        <w:rPr>
          <w:sz w:val="24"/>
          <w:szCs w:val="24"/>
        </w:rPr>
        <w:t>гражданина, направившего обращение, и (</w:t>
      </w:r>
      <w:r>
        <w:rPr>
          <w:sz w:val="24"/>
          <w:szCs w:val="24"/>
        </w:rPr>
        <w:t>для письменного обращения</w:t>
      </w:r>
      <w:r w:rsidRPr="007C7533">
        <w:rPr>
          <w:sz w:val="24"/>
          <w:szCs w:val="24"/>
        </w:rPr>
        <w:t>) почтовый адрес, по которому должен быть направлен ответ, ответ на обращение не дается.</w:t>
      </w:r>
    </w:p>
    <w:p w:rsidR="00064083" w:rsidRPr="007C7533" w:rsidRDefault="00064083" w:rsidP="00064083">
      <w:pPr>
        <w:ind w:firstLine="709"/>
        <w:jc w:val="both"/>
        <w:rPr>
          <w:sz w:val="24"/>
          <w:szCs w:val="24"/>
        </w:rPr>
      </w:pPr>
      <w:r w:rsidRPr="007C7533">
        <w:rPr>
          <w:sz w:val="24"/>
          <w:szCs w:val="24"/>
        </w:rPr>
        <w:t xml:space="preserve">В случае, если текст письменного обращения или обращения в электронном виде, не поддается прочтению, ответ на обращение не дается, о чем </w:t>
      </w:r>
      <w:r>
        <w:rPr>
          <w:sz w:val="24"/>
          <w:szCs w:val="24"/>
        </w:rPr>
        <w:t xml:space="preserve">в течение семи дней со дня регистрации обращения </w:t>
      </w:r>
      <w:r w:rsidRPr="007C7533">
        <w:rPr>
          <w:sz w:val="24"/>
          <w:szCs w:val="24"/>
        </w:rPr>
        <w:t>сообщается заявителю, направившему обращение, если его фамилия и почтовый адрес поддаются прочтению.</w:t>
      </w:r>
    </w:p>
    <w:p w:rsidR="00064083" w:rsidRDefault="00064083" w:rsidP="0006408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7533">
        <w:rPr>
          <w:sz w:val="24"/>
          <w:szCs w:val="24"/>
        </w:rPr>
        <w:t>В случае, если в письменном обращении или в обращении в электронном виде, содержится вопрос, на который заявителю многократно давались письменные ответы или ответы в электронном виде, по существу в связи с ранее направляемыми</w:t>
      </w:r>
      <w:r w:rsidRPr="00E410AE">
        <w:rPr>
          <w:sz w:val="24"/>
          <w:szCs w:val="24"/>
        </w:rPr>
        <w:t xml:space="preserve"> обращениями, и при этом в обращении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заявителем по данному вопросу. </w:t>
      </w:r>
    </w:p>
    <w:p w:rsidR="00064083" w:rsidRDefault="00064083" w:rsidP="0006408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E410AE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Pr="00E410AE">
        <w:rPr>
          <w:sz w:val="24"/>
          <w:szCs w:val="24"/>
        </w:rPr>
        <w:t xml:space="preserve">. Заявители могут сообщить о нарушении своих прав и законных интересов, противоправных решениях, действиях или бездействии должностных лиц Исполнителя, нарушении положений </w:t>
      </w:r>
      <w:r>
        <w:rPr>
          <w:sz w:val="24"/>
          <w:szCs w:val="24"/>
        </w:rPr>
        <w:t>а</w:t>
      </w:r>
      <w:r w:rsidRPr="00E410AE">
        <w:rPr>
          <w:sz w:val="24"/>
          <w:szCs w:val="24"/>
        </w:rPr>
        <w:t xml:space="preserve">дминистративного регламента, некорректном поведении или нарушении служебной этики по номерам телефонов, на портале и по электронному адресу, указанным в пункте </w:t>
      </w:r>
      <w:r>
        <w:rPr>
          <w:sz w:val="24"/>
          <w:szCs w:val="24"/>
        </w:rPr>
        <w:t>5.</w:t>
      </w:r>
      <w:r w:rsidRPr="00C72CC7">
        <w:rPr>
          <w:sz w:val="24"/>
          <w:szCs w:val="24"/>
        </w:rPr>
        <w:t>1</w:t>
      </w:r>
      <w:r>
        <w:rPr>
          <w:sz w:val="24"/>
          <w:szCs w:val="24"/>
        </w:rPr>
        <w:t>.а</w:t>
      </w:r>
      <w:r w:rsidRPr="00E410AE">
        <w:rPr>
          <w:sz w:val="24"/>
          <w:szCs w:val="24"/>
        </w:rPr>
        <w:t>дминистративного регламента</w:t>
      </w:r>
      <w:r>
        <w:rPr>
          <w:sz w:val="24"/>
          <w:szCs w:val="24"/>
        </w:rPr>
        <w:t>, а также вышестоящему должностному лицу – главе администрации Сосновоборского городского округа.</w:t>
      </w:r>
    </w:p>
    <w:p w:rsidR="00064083" w:rsidRPr="00E410AE" w:rsidRDefault="00064083" w:rsidP="0006408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10.10. Заявитель вправе обжаловать решение, действия (бездействие) должностного лица, а также принимаемые им решения при предоставлении муниципальной услуги в административном или судебном порядке.</w:t>
      </w:r>
    </w:p>
    <w:p w:rsidR="00064083" w:rsidRDefault="00064083" w:rsidP="00064083">
      <w:pPr>
        <w:jc w:val="both"/>
      </w:pPr>
    </w:p>
    <w:p w:rsidR="00064083" w:rsidRDefault="00064083" w:rsidP="00064083">
      <w:pPr>
        <w:jc w:val="both"/>
      </w:pPr>
    </w:p>
    <w:p w:rsidR="00064083" w:rsidRDefault="00064083" w:rsidP="00064083">
      <w:pPr>
        <w:jc w:val="both"/>
      </w:pPr>
    </w:p>
    <w:p w:rsidR="00064083" w:rsidRDefault="00064083" w:rsidP="00064083">
      <w:pPr>
        <w:jc w:val="both"/>
      </w:pPr>
    </w:p>
    <w:p w:rsidR="00064083" w:rsidRDefault="00064083" w:rsidP="00064083">
      <w:pPr>
        <w:ind w:left="5664" w:firstLine="708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064083" w:rsidRDefault="00064083" w:rsidP="00064083">
      <w:pPr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064083" w:rsidRDefault="00064083" w:rsidP="00064083">
      <w:pPr>
        <w:rPr>
          <w:sz w:val="24"/>
          <w:szCs w:val="24"/>
        </w:rPr>
      </w:pPr>
    </w:p>
    <w:p w:rsidR="00064083" w:rsidRDefault="00064083" w:rsidP="00064083">
      <w:pPr>
        <w:rPr>
          <w:sz w:val="24"/>
          <w:szCs w:val="24"/>
        </w:rPr>
      </w:pPr>
    </w:p>
    <w:p w:rsidR="00064083" w:rsidRPr="00B71364" w:rsidRDefault="00064083" w:rsidP="00064083">
      <w:pPr>
        <w:jc w:val="center"/>
        <w:rPr>
          <w:b/>
          <w:sz w:val="24"/>
          <w:szCs w:val="24"/>
        </w:rPr>
      </w:pPr>
      <w:r w:rsidRPr="00B71364">
        <w:rPr>
          <w:b/>
          <w:sz w:val="24"/>
          <w:szCs w:val="24"/>
        </w:rPr>
        <w:t>Блок-схема</w:t>
      </w:r>
    </w:p>
    <w:p w:rsidR="00064083" w:rsidRPr="00915CBC" w:rsidRDefault="00011612" w:rsidP="0006408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6.85pt;margin-top:9.8pt;width:347.3pt;height:41.5pt;z-index:251662336">
            <v:textbox style="mso-next-textbox:#_x0000_s1028">
              <w:txbxContent>
                <w:p w:rsidR="00064083" w:rsidRPr="00A834E8" w:rsidRDefault="00064083" w:rsidP="00064083">
                  <w:pPr>
                    <w:jc w:val="center"/>
                  </w:pPr>
                  <w:r w:rsidRPr="00A834E8">
                    <w:t xml:space="preserve">Прием и регистрация запроса о порядке исполнения муниципальной функции «Организация </w:t>
                  </w:r>
                  <w:r>
                    <w:t xml:space="preserve">электро--, тепло-, газо-, водоснабжения населения, водоотведения в </w:t>
                  </w:r>
                  <w:r w:rsidRPr="00A834E8">
                    <w:t xml:space="preserve"> границах </w:t>
                  </w:r>
                  <w:r>
                    <w:t>Сосновоборского городского округа</w:t>
                  </w:r>
                  <w:r w:rsidRPr="00A834E8">
                    <w:t>»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441.65pt;margin-top:282.8pt;width:0;height:16.9pt;z-index:25166336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0" type="#_x0000_t32" style="position:absolute;left:0;text-align:left;margin-left:232.55pt;margin-top:236.45pt;width:35.05pt;height:59.5pt;flip:x;z-index:25166438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1" type="#_x0000_t32" style="position:absolute;left:0;text-align:left;margin-left:366.55pt;margin-top:170.75pt;width:75.1pt;height:24.4pt;z-index:25166540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2" type="#_x0000_t32" style="position:absolute;left:0;text-align:left;margin-left:267.6pt;margin-top:170.75pt;width:98.95pt;height:24.4pt;flip:x;z-index:25166643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3" type="#_x0000_t32" style="position:absolute;left:0;text-align:left;margin-left:366.55pt;margin-top:127.55pt;width:68.85pt;height:23.75pt;flip:x;z-index:25166745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4" type="#_x0000_t32" style="position:absolute;left:0;text-align:left;margin-left:267.6pt;margin-top:127.55pt;width:98.95pt;height:23.75pt;z-index:25166848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5" type="#_x0000_t202" style="position:absolute;left:0;text-align:left;margin-left:254.45pt;margin-top:151.3pt;width:226.05pt;height:19.45pt;z-index:251669504">
            <v:textbox>
              <w:txbxContent>
                <w:p w:rsidR="00064083" w:rsidRPr="00BE25C5" w:rsidRDefault="00064083" w:rsidP="00064083">
                  <w:pPr>
                    <w:jc w:val="center"/>
                  </w:pPr>
                  <w:r>
                    <w:t>Рассмотрение заявления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6" type="#_x0000_t202" style="position:absolute;left:0;text-align:left;margin-left:213.75pt;margin-top:86.2pt;width:112.1pt;height:41.35pt;z-index:251670528">
            <v:textbox>
              <w:txbxContent>
                <w:p w:rsidR="00064083" w:rsidRPr="00AC6657" w:rsidRDefault="00064083" w:rsidP="00064083">
                  <w:pPr>
                    <w:jc w:val="center"/>
                  </w:pPr>
                  <w:r w:rsidRPr="00AC6657">
                    <w:t xml:space="preserve">Предоставление информации в </w:t>
                  </w:r>
                  <w:r>
                    <w:t>письменной</w:t>
                  </w:r>
                  <w:r w:rsidRPr="00AC6657">
                    <w:t xml:space="preserve"> форме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7" type="#_x0000_t32" style="position:absolute;left:0;text-align:left;margin-left:101.7pt;margin-top:139.95pt;width:0;height:24.5pt;z-index:251671552" o:connectortype="straight">
            <v:stroke endarrow="block"/>
          </v:shape>
        </w:pict>
      </w:r>
    </w:p>
    <w:p w:rsidR="00064083" w:rsidRDefault="00011612" w:rsidP="00064083">
      <w:pPr>
        <w:ind w:left="284" w:right="-2"/>
        <w:jc w:val="right"/>
      </w:pPr>
      <w:r w:rsidRPr="00011612">
        <w:rPr>
          <w:noProof/>
          <w:sz w:val="24"/>
          <w:szCs w:val="24"/>
        </w:rPr>
        <w:pict>
          <v:shape id="_x0000_s1038" type="#_x0000_t32" style="position:absolute;left:0;text-align:left;margin-left:112.95pt;margin-top:37.5pt;width:145.3pt;height:34.9pt;flip:x;z-index:251672576" o:connectortype="straight">
            <v:stroke endarrow="block"/>
          </v:shape>
        </w:pict>
      </w:r>
      <w:r w:rsidRPr="00011612">
        <w:rPr>
          <w:noProof/>
          <w:sz w:val="24"/>
          <w:szCs w:val="24"/>
        </w:rPr>
        <w:pict>
          <v:shape id="_x0000_s1039" type="#_x0000_t32" style="position:absolute;left:0;text-align:left;margin-left:258.2pt;margin-top:37.5pt;width:.05pt;height:34.9pt;z-index:251673600" o:connectortype="straight">
            <v:stroke endarrow="block"/>
          </v:shape>
        </w:pict>
      </w:r>
      <w:r w:rsidRPr="00011612">
        <w:rPr>
          <w:noProof/>
          <w:sz w:val="24"/>
          <w:szCs w:val="24"/>
        </w:rPr>
        <w:pict>
          <v:shape id="_x0000_s1040" type="#_x0000_t32" style="position:absolute;left:0;text-align:left;margin-left:258.2pt;margin-top:37.5pt;width:165.95pt;height:34.9pt;z-index:251674624" o:connectortype="straight">
            <v:stroke endarrow="block"/>
          </v:shape>
        </w:pict>
      </w:r>
    </w:p>
    <w:p w:rsidR="00064083" w:rsidRDefault="00064083" w:rsidP="00064083">
      <w:pPr>
        <w:jc w:val="both"/>
      </w:pPr>
    </w:p>
    <w:p w:rsidR="00064083" w:rsidRDefault="00064083" w:rsidP="00064083"/>
    <w:p w:rsidR="00064083" w:rsidRPr="00331226" w:rsidRDefault="00011612" w:rsidP="00064083">
      <w:pPr>
        <w:jc w:val="both"/>
        <w:rPr>
          <w:b/>
        </w:rPr>
      </w:pPr>
      <w:r w:rsidRPr="00011612">
        <w:rPr>
          <w:noProof/>
          <w:sz w:val="24"/>
          <w:szCs w:val="24"/>
        </w:rPr>
        <w:pict>
          <v:shape id="_x0000_s1041" type="#_x0000_t202" style="position:absolute;left:0;text-align:left;margin-left:353.8pt;margin-top:37.9pt;width:126.7pt;height:41.35pt;z-index:251675648">
            <v:textbox style="mso-next-textbox:#_x0000_s1041">
              <w:txbxContent>
                <w:p w:rsidR="00064083" w:rsidRPr="00AC6657" w:rsidRDefault="00064083" w:rsidP="00064083">
                  <w:pPr>
                    <w:jc w:val="center"/>
                  </w:pPr>
                  <w:r w:rsidRPr="00AC6657">
                    <w:t xml:space="preserve">Предоставление информации в </w:t>
                  </w:r>
                  <w:r>
                    <w:t>электронном виде</w:t>
                  </w:r>
                </w:p>
              </w:txbxContent>
            </v:textbox>
          </v:shape>
        </w:pict>
      </w:r>
      <w:r w:rsidRPr="00011612">
        <w:rPr>
          <w:noProof/>
          <w:sz w:val="24"/>
          <w:szCs w:val="24"/>
        </w:rPr>
        <w:pict>
          <v:shape id="_x0000_s1042" type="#_x0000_t202" style="position:absolute;left:0;text-align:left;margin-left:325.85pt;margin-top:146.85pt;width:171.75pt;height:87.65pt;z-index:251676672">
            <v:textbox>
              <w:txbxContent>
                <w:p w:rsidR="00064083" w:rsidRPr="00EA0EBF" w:rsidRDefault="00064083" w:rsidP="00064083">
                  <w:pPr>
                    <w:jc w:val="center"/>
                  </w:pPr>
                  <w:r w:rsidRPr="00EA0EBF">
                    <w:t xml:space="preserve">принятие решения об отказе в </w:t>
                  </w:r>
                  <w:r>
                    <w:t xml:space="preserve">исполнении </w:t>
                  </w:r>
                  <w:r w:rsidRPr="00D90A03">
                    <w:t xml:space="preserve">муниципальной </w:t>
                  </w:r>
                  <w:r>
                    <w:t>функции</w:t>
                  </w:r>
                  <w:r w:rsidRPr="00D90A03">
                    <w:t xml:space="preserve"> в течение </w:t>
                  </w:r>
                  <w:r>
                    <w:t>30</w:t>
                  </w:r>
                  <w:r w:rsidRPr="00D90A03">
                    <w:t xml:space="preserve"> рабочих дней со дня поступления запроса в отдел ЖКХ комитета по управлению ЖКХ</w:t>
                  </w:r>
                </w:p>
              </w:txbxContent>
            </v:textbox>
          </v:shape>
        </w:pict>
      </w:r>
      <w:r w:rsidRPr="00011612">
        <w:rPr>
          <w:noProof/>
          <w:sz w:val="24"/>
          <w:szCs w:val="24"/>
        </w:rPr>
        <w:pict>
          <v:shape id="_x0000_s1043" type="#_x0000_t202" style="position:absolute;left:0;text-align:left;margin-left:175.35pt;margin-top:146.85pt;width:137.2pt;height:41.3pt;z-index:251677696">
            <v:textbox>
              <w:txbxContent>
                <w:p w:rsidR="00064083" w:rsidRPr="00EA0EBF" w:rsidRDefault="00064083" w:rsidP="00064083">
                  <w:pPr>
                    <w:jc w:val="center"/>
                  </w:pPr>
                  <w:r w:rsidRPr="00EA0EBF">
                    <w:t>принятие решения о</w:t>
                  </w:r>
                  <w:r>
                    <w:t>б исполнении</w:t>
                  </w:r>
                  <w:r w:rsidRPr="00EA0EBF">
                    <w:t xml:space="preserve"> муниципальной </w:t>
                  </w:r>
                  <w:r>
                    <w:t>функции</w:t>
                  </w:r>
                </w:p>
              </w:txbxContent>
            </v:textbox>
          </v:shape>
        </w:pict>
      </w:r>
      <w:r w:rsidRPr="00011612">
        <w:rPr>
          <w:noProof/>
          <w:sz w:val="24"/>
          <w:szCs w:val="24"/>
        </w:rPr>
        <w:pict>
          <v:shape id="_x0000_s1044" type="#_x0000_t202" style="position:absolute;left:0;text-align:left;margin-left:7.85pt;margin-top:116.15pt;width:150.75pt;height:63.9pt;z-index:251678720">
            <v:textbox>
              <w:txbxContent>
                <w:p w:rsidR="00064083" w:rsidRPr="00423CF4" w:rsidRDefault="00064083" w:rsidP="00064083">
                  <w:pPr>
                    <w:jc w:val="center"/>
                  </w:pPr>
                  <w:r w:rsidRPr="00423CF4">
                    <w:t>Максимальная продолжительность ответа специалиста на вопросы Заявителя не должно превышать 10 минут</w:t>
                  </w:r>
                </w:p>
              </w:txbxContent>
            </v:textbox>
          </v:shape>
        </w:pict>
      </w:r>
      <w:r w:rsidRPr="00011612">
        <w:rPr>
          <w:noProof/>
          <w:sz w:val="24"/>
          <w:szCs w:val="24"/>
        </w:rPr>
        <w:pict>
          <v:shape id="_x0000_s1045" type="#_x0000_t202" style="position:absolute;left:0;text-align:left;margin-left:7.85pt;margin-top:37.9pt;width:150.75pt;height:53.75pt;z-index:251679744">
            <v:textbox style="mso-next-textbox:#_x0000_s1045">
              <w:txbxContent>
                <w:p w:rsidR="00064083" w:rsidRPr="00AC6657" w:rsidRDefault="00064083" w:rsidP="00064083">
                  <w:pPr>
                    <w:jc w:val="center"/>
                  </w:pPr>
                  <w:r w:rsidRPr="00AC6657">
                    <w:t>Предоставление информации путем индивидуального информирования в устной форме</w:t>
                  </w:r>
                </w:p>
              </w:txbxContent>
            </v:textbox>
          </v:shape>
        </w:pict>
      </w:r>
      <w:r w:rsidRPr="00011612">
        <w:rPr>
          <w:noProof/>
          <w:sz w:val="24"/>
          <w:szCs w:val="24"/>
        </w:rPr>
        <w:pict>
          <v:shape id="_x0000_s1046" type="#_x0000_t202" style="position:absolute;left:0;text-align:left;margin-left:312.55pt;margin-top:251.4pt;width:167.95pt;height:52.6pt;z-index:251680768">
            <v:textbox>
              <w:txbxContent>
                <w:p w:rsidR="00064083" w:rsidRPr="00F019A2" w:rsidRDefault="00064083" w:rsidP="00064083">
                  <w:pPr>
                    <w:jc w:val="center"/>
                  </w:pPr>
                  <w:r>
                    <w:t>Подготовка и направление уведомления об отказе в предоставлении информации заявителю</w:t>
                  </w:r>
                </w:p>
              </w:txbxContent>
            </v:textbox>
          </v:shape>
        </w:pict>
      </w:r>
      <w:r w:rsidRPr="00011612">
        <w:rPr>
          <w:noProof/>
          <w:sz w:val="24"/>
          <w:szCs w:val="24"/>
        </w:rPr>
        <w:pict>
          <v:shape id="_x0000_s1047" type="#_x0000_t202" style="position:absolute;left:0;text-align:left;margin-left:90.35pt;margin-top:247.65pt;width:196.5pt;height:48.2pt;z-index:251681792">
            <v:textbox>
              <w:txbxContent>
                <w:p w:rsidR="00064083" w:rsidRPr="00F019A2" w:rsidRDefault="00064083" w:rsidP="00064083">
                  <w:pPr>
                    <w:jc w:val="center"/>
                  </w:pPr>
                  <w:r>
                    <w:t xml:space="preserve">Подготовка и направление ответа заявителю (в </w:t>
                  </w:r>
                  <w:r w:rsidRPr="00F019A2">
                    <w:t>течение 30 календарных дней со дня регистрации обращения)</w:t>
                  </w:r>
                </w:p>
              </w:txbxContent>
            </v:textbox>
          </v:shape>
        </w:pict>
      </w:r>
    </w:p>
    <w:p w:rsidR="00064083" w:rsidRDefault="00064083" w:rsidP="00064083">
      <w:pPr>
        <w:jc w:val="both"/>
        <w:rPr>
          <w:sz w:val="24"/>
        </w:rPr>
      </w:pPr>
    </w:p>
    <w:p w:rsidR="00064083" w:rsidRDefault="00064083" w:rsidP="00064083">
      <w:pPr>
        <w:jc w:val="both"/>
        <w:rPr>
          <w:sz w:val="24"/>
        </w:rPr>
      </w:pPr>
    </w:p>
    <w:p w:rsidR="00064083" w:rsidRDefault="00064083" w:rsidP="00064083"/>
    <w:p w:rsidR="00064083" w:rsidRDefault="00064083" w:rsidP="00064083"/>
    <w:p w:rsidR="00064083" w:rsidRDefault="00064083" w:rsidP="00064083">
      <w:pPr>
        <w:jc w:val="both"/>
        <w:rPr>
          <w:sz w:val="12"/>
          <w:szCs w:val="12"/>
        </w:rPr>
      </w:pPr>
    </w:p>
    <w:p w:rsidR="00064083" w:rsidRDefault="00064083" w:rsidP="00064083">
      <w:pPr>
        <w:jc w:val="both"/>
        <w:rPr>
          <w:sz w:val="12"/>
          <w:szCs w:val="12"/>
        </w:rPr>
      </w:pPr>
    </w:p>
    <w:p w:rsidR="00064083" w:rsidRDefault="00064083" w:rsidP="00064083">
      <w:pPr>
        <w:jc w:val="both"/>
        <w:rPr>
          <w:sz w:val="12"/>
          <w:szCs w:val="12"/>
        </w:rPr>
      </w:pPr>
    </w:p>
    <w:p w:rsidR="00064083" w:rsidRDefault="00064083" w:rsidP="00064083">
      <w:pPr>
        <w:jc w:val="both"/>
        <w:rPr>
          <w:sz w:val="12"/>
          <w:szCs w:val="12"/>
        </w:rPr>
      </w:pPr>
    </w:p>
    <w:p w:rsidR="00064083" w:rsidRDefault="00064083" w:rsidP="00064083">
      <w:pPr>
        <w:jc w:val="both"/>
        <w:rPr>
          <w:sz w:val="12"/>
          <w:szCs w:val="12"/>
        </w:rPr>
      </w:pPr>
    </w:p>
    <w:p w:rsidR="00064083" w:rsidRPr="00D604B8" w:rsidRDefault="00064083" w:rsidP="00064083">
      <w:pPr>
        <w:jc w:val="both"/>
        <w:rPr>
          <w:sz w:val="12"/>
          <w:szCs w:val="12"/>
        </w:rPr>
      </w:pPr>
    </w:p>
    <w:p w:rsidR="00064083" w:rsidRDefault="00064083" w:rsidP="00064083"/>
    <w:p w:rsidR="00064083" w:rsidRPr="00D12F9F" w:rsidRDefault="00064083" w:rsidP="00064083"/>
    <w:p w:rsidR="00064083" w:rsidRDefault="00064083" w:rsidP="00064083">
      <w:pPr>
        <w:jc w:val="both"/>
        <w:rPr>
          <w:sz w:val="24"/>
        </w:rPr>
      </w:pPr>
    </w:p>
    <w:p w:rsidR="00AD79EA" w:rsidRDefault="00AD79EA"/>
    <w:sectPr w:rsidR="00AD79EA" w:rsidSect="004A334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7AA" w:rsidRDefault="00E507AA" w:rsidP="00064083">
      <w:r>
        <w:separator/>
      </w:r>
    </w:p>
  </w:endnote>
  <w:endnote w:type="continuationSeparator" w:id="1">
    <w:p w:rsidR="00E507AA" w:rsidRDefault="00E507AA" w:rsidP="00064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6E3" w:rsidRDefault="00E507A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6E3" w:rsidRDefault="00E507A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6E3" w:rsidRDefault="00E507AA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507AA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507AA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507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7AA" w:rsidRDefault="00E507AA" w:rsidP="00064083">
      <w:r>
        <w:separator/>
      </w:r>
    </w:p>
  </w:footnote>
  <w:footnote w:type="continuationSeparator" w:id="1">
    <w:p w:rsidR="00E507AA" w:rsidRDefault="00E507AA" w:rsidP="000640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6E3" w:rsidRDefault="00E507A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DA2" w:rsidRDefault="00E507A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6E3" w:rsidRDefault="00E507AA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507AA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507AA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507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17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3E063A"/>
    <w:multiLevelType w:val="hybridMultilevel"/>
    <w:tmpl w:val="1FEE73AA"/>
    <w:lvl w:ilvl="0" w:tplc="98BE26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C625016"/>
    <w:multiLevelType w:val="multilevel"/>
    <w:tmpl w:val="44FCDF9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color w:val="auto"/>
        <w:sz w:val="20"/>
      </w:rPr>
    </w:lvl>
  </w:abstractNum>
  <w:abstractNum w:abstractNumId="3">
    <w:nsid w:val="139E579D"/>
    <w:multiLevelType w:val="hybridMultilevel"/>
    <w:tmpl w:val="A0FEC382"/>
    <w:lvl w:ilvl="0" w:tplc="E3C000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928593E"/>
    <w:multiLevelType w:val="hybridMultilevel"/>
    <w:tmpl w:val="AC7A6F4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1C6C165A"/>
    <w:multiLevelType w:val="hybridMultilevel"/>
    <w:tmpl w:val="394EE6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25A72150"/>
    <w:multiLevelType w:val="multilevel"/>
    <w:tmpl w:val="5DFAC3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7">
    <w:nsid w:val="2BE34D5C"/>
    <w:multiLevelType w:val="hybridMultilevel"/>
    <w:tmpl w:val="5478DFF4"/>
    <w:lvl w:ilvl="0" w:tplc="0644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FC674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C555378"/>
    <w:multiLevelType w:val="hybridMultilevel"/>
    <w:tmpl w:val="C4FEE56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3F54416E"/>
    <w:multiLevelType w:val="hybridMultilevel"/>
    <w:tmpl w:val="D95E9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8A50C9"/>
    <w:multiLevelType w:val="hybridMultilevel"/>
    <w:tmpl w:val="E2C669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46FA326B"/>
    <w:multiLevelType w:val="hybridMultilevel"/>
    <w:tmpl w:val="CC6A828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4A9F7E79"/>
    <w:multiLevelType w:val="hybridMultilevel"/>
    <w:tmpl w:val="99D893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4C9E078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3286F99"/>
    <w:multiLevelType w:val="hybridMultilevel"/>
    <w:tmpl w:val="D3CCF7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4AF73FE"/>
    <w:multiLevelType w:val="hybridMultilevel"/>
    <w:tmpl w:val="3F5C2594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8">
    <w:nsid w:val="58BE4B36"/>
    <w:multiLevelType w:val="hybridMultilevel"/>
    <w:tmpl w:val="DF5A0D36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cs="Wingdings" w:hint="default"/>
      </w:rPr>
    </w:lvl>
  </w:abstractNum>
  <w:abstractNum w:abstractNumId="19">
    <w:nsid w:val="596D60BB"/>
    <w:multiLevelType w:val="hybridMultilevel"/>
    <w:tmpl w:val="E87ED0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0">
    <w:nsid w:val="5E802DD1"/>
    <w:multiLevelType w:val="multilevel"/>
    <w:tmpl w:val="5DF04100"/>
    <w:lvl w:ilvl="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3839"/>
        </w:tabs>
        <w:ind w:left="3839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4559"/>
        </w:tabs>
        <w:ind w:left="4559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4919"/>
        </w:tabs>
        <w:ind w:left="4919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5639"/>
        </w:tabs>
        <w:ind w:left="5639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5999"/>
        </w:tabs>
        <w:ind w:left="5999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6359"/>
        </w:tabs>
        <w:ind w:left="6359" w:hanging="108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079"/>
        </w:tabs>
        <w:ind w:left="7079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39"/>
        </w:tabs>
        <w:ind w:left="7439" w:hanging="1440"/>
      </w:pPr>
      <w:rPr>
        <w:rFonts w:cs="Times New Roman"/>
        <w:b/>
      </w:rPr>
    </w:lvl>
  </w:abstractNum>
  <w:abstractNum w:abstractNumId="21">
    <w:nsid w:val="71620F72"/>
    <w:multiLevelType w:val="hybridMultilevel"/>
    <w:tmpl w:val="455646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4A955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72C2350"/>
    <w:multiLevelType w:val="hybridMultilevel"/>
    <w:tmpl w:val="1E924AA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4">
    <w:nsid w:val="79AF70AF"/>
    <w:multiLevelType w:val="hybridMultilevel"/>
    <w:tmpl w:val="7AD479A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2"/>
  </w:num>
  <w:num w:numId="5">
    <w:abstractNumId w:val="8"/>
  </w:num>
  <w:num w:numId="6">
    <w:abstractNumId w:val="15"/>
  </w:num>
  <w:num w:numId="7">
    <w:abstractNumId w:val="16"/>
  </w:num>
  <w:num w:numId="8">
    <w:abstractNumId w:val="21"/>
  </w:num>
  <w:num w:numId="9">
    <w:abstractNumId w:val="18"/>
  </w:num>
  <w:num w:numId="10">
    <w:abstractNumId w:val="11"/>
  </w:num>
  <w:num w:numId="11">
    <w:abstractNumId w:val="23"/>
  </w:num>
  <w:num w:numId="12">
    <w:abstractNumId w:val="19"/>
  </w:num>
  <w:num w:numId="13">
    <w:abstractNumId w:val="13"/>
  </w:num>
  <w:num w:numId="14">
    <w:abstractNumId w:val="5"/>
  </w:num>
  <w:num w:numId="15">
    <w:abstractNumId w:val="4"/>
  </w:num>
  <w:num w:numId="16">
    <w:abstractNumId w:val="14"/>
  </w:num>
  <w:num w:numId="17">
    <w:abstractNumId w:val="24"/>
  </w:num>
  <w:num w:numId="18">
    <w:abstractNumId w:val="10"/>
  </w:num>
  <w:num w:numId="19">
    <w:abstractNumId w:val="3"/>
  </w:num>
  <w:num w:numId="20">
    <w:abstractNumId w:val="7"/>
  </w:num>
  <w:num w:numId="21">
    <w:abstractNumId w:val="1"/>
  </w:num>
  <w:num w:numId="22">
    <w:abstractNumId w:val="6"/>
  </w:num>
  <w:num w:numId="23">
    <w:abstractNumId w:val="2"/>
  </w:num>
  <w:num w:numId="24">
    <w:abstractNumId w:val="17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78f2c650-ed9c-4e46-a72c-78c76849b5bc"/>
  </w:docVars>
  <w:rsids>
    <w:rsidRoot w:val="00064083"/>
    <w:rsid w:val="00011612"/>
    <w:rsid w:val="000216DC"/>
    <w:rsid w:val="00024F94"/>
    <w:rsid w:val="0005521C"/>
    <w:rsid w:val="00064083"/>
    <w:rsid w:val="00070E72"/>
    <w:rsid w:val="00077317"/>
    <w:rsid w:val="000832AE"/>
    <w:rsid w:val="00097477"/>
    <w:rsid w:val="000A43B7"/>
    <w:rsid w:val="000A651A"/>
    <w:rsid w:val="000B0AE5"/>
    <w:rsid w:val="000B2C67"/>
    <w:rsid w:val="000E04E8"/>
    <w:rsid w:val="000F5C70"/>
    <w:rsid w:val="000F7E70"/>
    <w:rsid w:val="00121F71"/>
    <w:rsid w:val="001704D1"/>
    <w:rsid w:val="00181CD0"/>
    <w:rsid w:val="00184EDA"/>
    <w:rsid w:val="001A463B"/>
    <w:rsid w:val="001B1787"/>
    <w:rsid w:val="001D34FF"/>
    <w:rsid w:val="001E3243"/>
    <w:rsid w:val="001E56A2"/>
    <w:rsid w:val="001F6226"/>
    <w:rsid w:val="002246F2"/>
    <w:rsid w:val="002265BD"/>
    <w:rsid w:val="00231C5B"/>
    <w:rsid w:val="002403CD"/>
    <w:rsid w:val="00242E58"/>
    <w:rsid w:val="0024760B"/>
    <w:rsid w:val="00260717"/>
    <w:rsid w:val="002709F7"/>
    <w:rsid w:val="002B5888"/>
    <w:rsid w:val="002C48CF"/>
    <w:rsid w:val="002D62E4"/>
    <w:rsid w:val="0030796F"/>
    <w:rsid w:val="0032139B"/>
    <w:rsid w:val="00325A25"/>
    <w:rsid w:val="003266A0"/>
    <w:rsid w:val="00332BCB"/>
    <w:rsid w:val="003337D6"/>
    <w:rsid w:val="00336CAF"/>
    <w:rsid w:val="00337B59"/>
    <w:rsid w:val="0034045D"/>
    <w:rsid w:val="00370427"/>
    <w:rsid w:val="00373146"/>
    <w:rsid w:val="003B7AB1"/>
    <w:rsid w:val="003C1C8F"/>
    <w:rsid w:val="003C3C18"/>
    <w:rsid w:val="004240A8"/>
    <w:rsid w:val="00425E4E"/>
    <w:rsid w:val="00430E97"/>
    <w:rsid w:val="004372B7"/>
    <w:rsid w:val="004442B1"/>
    <w:rsid w:val="00455CF7"/>
    <w:rsid w:val="00456157"/>
    <w:rsid w:val="00481632"/>
    <w:rsid w:val="00484F23"/>
    <w:rsid w:val="0048588A"/>
    <w:rsid w:val="00486FC3"/>
    <w:rsid w:val="00497C95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87A7E"/>
    <w:rsid w:val="005A32F0"/>
    <w:rsid w:val="005A6AE5"/>
    <w:rsid w:val="005C23E6"/>
    <w:rsid w:val="005C4F8D"/>
    <w:rsid w:val="006078D7"/>
    <w:rsid w:val="006109DE"/>
    <w:rsid w:val="006144DA"/>
    <w:rsid w:val="00616422"/>
    <w:rsid w:val="00624F04"/>
    <w:rsid w:val="00633693"/>
    <w:rsid w:val="00652632"/>
    <w:rsid w:val="006575F9"/>
    <w:rsid w:val="00683292"/>
    <w:rsid w:val="00693879"/>
    <w:rsid w:val="006A0854"/>
    <w:rsid w:val="006A1CAC"/>
    <w:rsid w:val="006B4AEA"/>
    <w:rsid w:val="006C66CC"/>
    <w:rsid w:val="006E3100"/>
    <w:rsid w:val="006E325D"/>
    <w:rsid w:val="006E3D3E"/>
    <w:rsid w:val="006E6C7A"/>
    <w:rsid w:val="006F1E29"/>
    <w:rsid w:val="006F7A5A"/>
    <w:rsid w:val="00714664"/>
    <w:rsid w:val="007272F6"/>
    <w:rsid w:val="00767E39"/>
    <w:rsid w:val="00772D7A"/>
    <w:rsid w:val="007879F3"/>
    <w:rsid w:val="007A6AA8"/>
    <w:rsid w:val="007B1C4A"/>
    <w:rsid w:val="007B20E8"/>
    <w:rsid w:val="007C2435"/>
    <w:rsid w:val="00802B93"/>
    <w:rsid w:val="00815462"/>
    <w:rsid w:val="00832765"/>
    <w:rsid w:val="00840DF5"/>
    <w:rsid w:val="00847933"/>
    <w:rsid w:val="00854AAF"/>
    <w:rsid w:val="008740CA"/>
    <w:rsid w:val="00895D88"/>
    <w:rsid w:val="008A75E6"/>
    <w:rsid w:val="008C19F4"/>
    <w:rsid w:val="008C6846"/>
    <w:rsid w:val="008D408D"/>
    <w:rsid w:val="008E00FE"/>
    <w:rsid w:val="008E07A6"/>
    <w:rsid w:val="008E59A6"/>
    <w:rsid w:val="008F2226"/>
    <w:rsid w:val="008F2F90"/>
    <w:rsid w:val="008F3AB7"/>
    <w:rsid w:val="00913939"/>
    <w:rsid w:val="00955DCE"/>
    <w:rsid w:val="00955F68"/>
    <w:rsid w:val="00963639"/>
    <w:rsid w:val="00965050"/>
    <w:rsid w:val="009676DA"/>
    <w:rsid w:val="00975FEA"/>
    <w:rsid w:val="00993810"/>
    <w:rsid w:val="009C1B14"/>
    <w:rsid w:val="009D0AF6"/>
    <w:rsid w:val="009D1326"/>
    <w:rsid w:val="009D2921"/>
    <w:rsid w:val="009E4324"/>
    <w:rsid w:val="009E50BF"/>
    <w:rsid w:val="009F4291"/>
    <w:rsid w:val="009F62F8"/>
    <w:rsid w:val="00A035CF"/>
    <w:rsid w:val="00A06BBF"/>
    <w:rsid w:val="00A24EEC"/>
    <w:rsid w:val="00A3177C"/>
    <w:rsid w:val="00A4374C"/>
    <w:rsid w:val="00A975EF"/>
    <w:rsid w:val="00AA1D65"/>
    <w:rsid w:val="00AD69D2"/>
    <w:rsid w:val="00AD79EA"/>
    <w:rsid w:val="00AE0610"/>
    <w:rsid w:val="00AE0C4B"/>
    <w:rsid w:val="00AE7168"/>
    <w:rsid w:val="00B10721"/>
    <w:rsid w:val="00B80C40"/>
    <w:rsid w:val="00B90180"/>
    <w:rsid w:val="00B9270E"/>
    <w:rsid w:val="00BA6F0F"/>
    <w:rsid w:val="00BC03B4"/>
    <w:rsid w:val="00BC3893"/>
    <w:rsid w:val="00BD4CD9"/>
    <w:rsid w:val="00BD6501"/>
    <w:rsid w:val="00C230C9"/>
    <w:rsid w:val="00C33ECE"/>
    <w:rsid w:val="00C70BE4"/>
    <w:rsid w:val="00C71B35"/>
    <w:rsid w:val="00C75FBD"/>
    <w:rsid w:val="00C877C2"/>
    <w:rsid w:val="00C97A22"/>
    <w:rsid w:val="00CB3BE9"/>
    <w:rsid w:val="00CB6188"/>
    <w:rsid w:val="00CC430D"/>
    <w:rsid w:val="00CD0A48"/>
    <w:rsid w:val="00CD3708"/>
    <w:rsid w:val="00CE0A56"/>
    <w:rsid w:val="00CE173D"/>
    <w:rsid w:val="00CE242E"/>
    <w:rsid w:val="00CF0E93"/>
    <w:rsid w:val="00D0350B"/>
    <w:rsid w:val="00D03891"/>
    <w:rsid w:val="00D17FCD"/>
    <w:rsid w:val="00D4042E"/>
    <w:rsid w:val="00D40638"/>
    <w:rsid w:val="00D81EB0"/>
    <w:rsid w:val="00D844DA"/>
    <w:rsid w:val="00D90893"/>
    <w:rsid w:val="00D93055"/>
    <w:rsid w:val="00D97BBE"/>
    <w:rsid w:val="00DA0175"/>
    <w:rsid w:val="00DD0BD7"/>
    <w:rsid w:val="00DD3401"/>
    <w:rsid w:val="00DE1C6D"/>
    <w:rsid w:val="00DE1E5C"/>
    <w:rsid w:val="00DF3008"/>
    <w:rsid w:val="00DF484D"/>
    <w:rsid w:val="00E00817"/>
    <w:rsid w:val="00E07441"/>
    <w:rsid w:val="00E27AFB"/>
    <w:rsid w:val="00E4432D"/>
    <w:rsid w:val="00E507AA"/>
    <w:rsid w:val="00E67920"/>
    <w:rsid w:val="00E8645B"/>
    <w:rsid w:val="00E915ED"/>
    <w:rsid w:val="00E93A67"/>
    <w:rsid w:val="00E95BF2"/>
    <w:rsid w:val="00EA4CF0"/>
    <w:rsid w:val="00ED69D4"/>
    <w:rsid w:val="00EE0337"/>
    <w:rsid w:val="00EE27F0"/>
    <w:rsid w:val="00EE51E5"/>
    <w:rsid w:val="00F059CE"/>
    <w:rsid w:val="00F34748"/>
    <w:rsid w:val="00F505CB"/>
    <w:rsid w:val="00F51338"/>
    <w:rsid w:val="00F53A2D"/>
    <w:rsid w:val="00F6168C"/>
    <w:rsid w:val="00FC78E7"/>
    <w:rsid w:val="00FE30BD"/>
    <w:rsid w:val="00FF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1" type="connector" idref="#_x0000_s1029"/>
        <o:r id="V:Rule12" type="connector" idref="#_x0000_s1032"/>
        <o:r id="V:Rule13" type="connector" idref="#_x0000_s1039"/>
        <o:r id="V:Rule14" type="connector" idref="#_x0000_s1030"/>
        <o:r id="V:Rule15" type="connector" idref="#_x0000_s1037"/>
        <o:r id="V:Rule16" type="connector" idref="#_x0000_s1034"/>
        <o:r id="V:Rule17" type="connector" idref="#_x0000_s1040"/>
        <o:r id="V:Rule18" type="connector" idref="#_x0000_s1038"/>
        <o:r id="V:Rule19" type="connector" idref="#_x0000_s1033"/>
        <o:r id="V:Rule2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408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64083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064083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064083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083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640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6408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64083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0640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40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640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40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064083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0640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06408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0640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rsid w:val="00064083"/>
    <w:rPr>
      <w:rFonts w:cs="Times New Roman"/>
      <w:color w:val="0000FF"/>
      <w:u w:val="single"/>
    </w:rPr>
  </w:style>
  <w:style w:type="paragraph" w:styleId="ac">
    <w:name w:val="Normal (Web)"/>
    <w:basedOn w:val="a"/>
    <w:rsid w:val="00064083"/>
    <w:pPr>
      <w:spacing w:before="100" w:beforeAutospacing="1" w:after="100" w:afterAutospacing="1"/>
    </w:pPr>
    <w:rPr>
      <w:rFonts w:ascii="Arial" w:hAnsi="Arial" w:cs="Arial"/>
      <w:color w:val="4C4C4C"/>
      <w:sz w:val="16"/>
      <w:szCs w:val="16"/>
    </w:rPr>
  </w:style>
  <w:style w:type="paragraph" w:customStyle="1" w:styleId="ConsNormal">
    <w:name w:val="ConsNormal"/>
    <w:rsid w:val="00064083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064083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06408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640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640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640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rsid w:val="00064083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headertext">
    <w:name w:val="headertext"/>
    <w:basedOn w:val="a"/>
    <w:rsid w:val="0006408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064083"/>
    <w:pPr>
      <w:spacing w:before="100" w:beforeAutospacing="1" w:after="100" w:afterAutospacing="1"/>
    </w:pPr>
    <w:rPr>
      <w:sz w:val="24"/>
      <w:szCs w:val="24"/>
    </w:rPr>
  </w:style>
  <w:style w:type="paragraph" w:customStyle="1" w:styleId="s13">
    <w:name w:val="s_13"/>
    <w:basedOn w:val="a"/>
    <w:rsid w:val="00064083"/>
    <w:pPr>
      <w:ind w:firstLine="720"/>
    </w:pPr>
    <w:rPr>
      <w:sz w:val="24"/>
      <w:szCs w:val="24"/>
    </w:rPr>
  </w:style>
  <w:style w:type="paragraph" w:customStyle="1" w:styleId="s12">
    <w:name w:val="s_12"/>
    <w:basedOn w:val="a"/>
    <w:rsid w:val="00064083"/>
    <w:pPr>
      <w:ind w:firstLine="720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6408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640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hyperlink" Target="http://sbor.ru/uslugi/menu=40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yperlink" Target="mailto:zau@meria.sbor.ru" TargetMode="External"/><Relationship Id="rId25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yperlink" Target="mailto:zau@meria.sbor.ru" TargetMode="Externa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eader" Target="header6.xml"/><Relationship Id="rId5" Type="http://schemas.openxmlformats.org/officeDocument/2006/relationships/footnotes" Target="footnotes.xml"/><Relationship Id="rId15" Type="http://schemas.openxmlformats.org/officeDocument/2006/relationships/hyperlink" Target="http://sbor.ru/uslugi/?menu=400" TargetMode="External"/><Relationship Id="rId23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hyperlink" Target="mailto:admsb@meria.sbor.ru$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6357</Words>
  <Characters>36239</Characters>
  <Application>Microsoft Office Word</Application>
  <DocSecurity>0</DocSecurity>
  <Lines>301</Lines>
  <Paragraphs>85</Paragraphs>
  <ScaleCrop>false</ScaleCrop>
  <Company>MERIA</Company>
  <LinksUpToDate>false</LinksUpToDate>
  <CharactersWithSpaces>42511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Отдел ЖКХ-Минакова О.А.</cp:lastModifiedBy>
  <cp:revision>2</cp:revision>
  <dcterms:created xsi:type="dcterms:W3CDTF">2015-04-03T06:45:00Z</dcterms:created>
  <dcterms:modified xsi:type="dcterms:W3CDTF">2015-04-03T06:45:00Z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78f2c650-ed9c-4e46-a72c-78c76849b5bc</vt:lpwstr>
  </property>
</Properties>
</file>