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38" w:rsidRDefault="003E4238" w:rsidP="003E4238">
      <w:pPr>
        <w:jc w:val="center"/>
      </w:pPr>
      <w:r>
        <w:rPr>
          <w:noProof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238" w:rsidRDefault="003E4238" w:rsidP="003E423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E4238" w:rsidRDefault="003E4238" w:rsidP="003E423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E4238" w:rsidRDefault="00D207FD" w:rsidP="003E4238">
      <w:pPr>
        <w:jc w:val="center"/>
        <w:rPr>
          <w:b/>
          <w:spacing w:val="20"/>
          <w:sz w:val="32"/>
        </w:rPr>
      </w:pPr>
      <w:r w:rsidRPr="00D207FD">
        <w:rPr>
          <w:noProof/>
        </w:rPr>
        <w:pict>
          <v:line id="_x0000_s1026" style="position:absolute;left:0;text-align:left;z-index:251654144" from="4.05pt,5.85pt" to="450.5pt,5.9pt" strokeweight="2pt">
            <v:stroke startarrowwidth="narrow" startarrowlength="short" endarrowwidth="narrow" endarrowlength="short"/>
          </v:line>
        </w:pict>
      </w:r>
    </w:p>
    <w:p w:rsidR="003E4238" w:rsidRDefault="003E4238" w:rsidP="003E4238">
      <w:pPr>
        <w:pStyle w:val="3"/>
        <w:jc w:val="left"/>
      </w:pPr>
      <w:r>
        <w:t xml:space="preserve">                             постановление</w:t>
      </w:r>
    </w:p>
    <w:p w:rsidR="003E4238" w:rsidRDefault="003E4238" w:rsidP="003E4238">
      <w:pPr>
        <w:jc w:val="center"/>
        <w:rPr>
          <w:sz w:val="24"/>
        </w:rPr>
      </w:pPr>
    </w:p>
    <w:p w:rsidR="003E4238" w:rsidRDefault="003E4238" w:rsidP="003E4238">
      <w:pPr>
        <w:rPr>
          <w:sz w:val="24"/>
        </w:rPr>
      </w:pPr>
      <w:r>
        <w:rPr>
          <w:sz w:val="24"/>
        </w:rPr>
        <w:t xml:space="preserve">                                                       от 29/12/2022 № 3188</w:t>
      </w:r>
    </w:p>
    <w:p w:rsidR="003E4238" w:rsidRDefault="003E4238" w:rsidP="003E4238">
      <w:pPr>
        <w:jc w:val="both"/>
        <w:rPr>
          <w:sz w:val="24"/>
        </w:rPr>
      </w:pPr>
    </w:p>
    <w:p w:rsidR="003E4238" w:rsidRDefault="003E4238" w:rsidP="003E4238">
      <w:pPr>
        <w:rPr>
          <w:sz w:val="24"/>
          <w:szCs w:val="24"/>
        </w:rPr>
      </w:pPr>
      <w:r w:rsidRPr="00B76429">
        <w:rPr>
          <w:sz w:val="24"/>
          <w:szCs w:val="24"/>
        </w:rPr>
        <w:t xml:space="preserve">О </w:t>
      </w:r>
      <w:proofErr w:type="gramStart"/>
      <w:r w:rsidRPr="00B76429">
        <w:rPr>
          <w:sz w:val="24"/>
          <w:szCs w:val="24"/>
        </w:rPr>
        <w:t>внесении</w:t>
      </w:r>
      <w:proofErr w:type="gramEnd"/>
      <w:r w:rsidRPr="00B76429">
        <w:rPr>
          <w:sz w:val="24"/>
          <w:szCs w:val="24"/>
        </w:rPr>
        <w:t xml:space="preserve"> изменений в постановление администрации</w:t>
      </w:r>
      <w:r w:rsidRPr="00080A8E">
        <w:rPr>
          <w:sz w:val="24"/>
          <w:szCs w:val="24"/>
        </w:rPr>
        <w:t xml:space="preserve"> </w:t>
      </w:r>
    </w:p>
    <w:p w:rsidR="003E4238" w:rsidRDefault="003E4238" w:rsidP="003E4238">
      <w:pPr>
        <w:rPr>
          <w:sz w:val="24"/>
          <w:szCs w:val="24"/>
        </w:rPr>
      </w:pPr>
      <w:r w:rsidRPr="00362202">
        <w:rPr>
          <w:sz w:val="24"/>
          <w:szCs w:val="24"/>
        </w:rPr>
        <w:t>Сосновоборского городского округа</w:t>
      </w:r>
      <w:r w:rsidRPr="00B764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471F00">
        <w:rPr>
          <w:sz w:val="24"/>
          <w:szCs w:val="24"/>
        </w:rPr>
        <w:t>26.01.202</w:t>
      </w:r>
      <w:r>
        <w:rPr>
          <w:sz w:val="24"/>
          <w:szCs w:val="24"/>
        </w:rPr>
        <w:t>2</w:t>
      </w:r>
      <w:r w:rsidRPr="00471F0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471F00">
        <w:rPr>
          <w:sz w:val="24"/>
          <w:szCs w:val="24"/>
        </w:rPr>
        <w:t>80</w:t>
      </w:r>
    </w:p>
    <w:p w:rsidR="003E4238" w:rsidRDefault="003E4238" w:rsidP="003E4238">
      <w:pPr>
        <w:rPr>
          <w:sz w:val="24"/>
          <w:szCs w:val="24"/>
        </w:rPr>
      </w:pPr>
      <w:r>
        <w:rPr>
          <w:sz w:val="24"/>
          <w:szCs w:val="24"/>
        </w:rPr>
        <w:t>«Об</w:t>
      </w:r>
      <w:r w:rsidRPr="00B76429">
        <w:rPr>
          <w:sz w:val="24"/>
          <w:szCs w:val="24"/>
        </w:rPr>
        <w:t xml:space="preserve"> утверждении муниципального задания </w:t>
      </w:r>
    </w:p>
    <w:p w:rsidR="003E4238" w:rsidRDefault="003E4238" w:rsidP="003E4238">
      <w:pPr>
        <w:rPr>
          <w:sz w:val="24"/>
          <w:szCs w:val="24"/>
        </w:rPr>
      </w:pPr>
      <w:r w:rsidRPr="00B76429">
        <w:rPr>
          <w:sz w:val="24"/>
          <w:szCs w:val="24"/>
        </w:rPr>
        <w:t xml:space="preserve">Сосновоборского муниципального бюджетного учреждения </w:t>
      </w:r>
    </w:p>
    <w:p w:rsidR="003E4238" w:rsidRPr="00B76429" w:rsidRDefault="003E4238" w:rsidP="003E4238">
      <w:pPr>
        <w:rPr>
          <w:sz w:val="24"/>
          <w:szCs w:val="24"/>
        </w:rPr>
      </w:pPr>
      <w:r w:rsidRPr="00B76429">
        <w:rPr>
          <w:sz w:val="24"/>
          <w:szCs w:val="24"/>
        </w:rPr>
        <w:t>«Спецавтотранс» на 20</w:t>
      </w:r>
      <w:r>
        <w:rPr>
          <w:sz w:val="24"/>
          <w:szCs w:val="24"/>
        </w:rPr>
        <w:t>22</w:t>
      </w:r>
      <w:r w:rsidRPr="00B76429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23</w:t>
      </w:r>
      <w:r w:rsidRPr="00B76429">
        <w:rPr>
          <w:sz w:val="24"/>
          <w:szCs w:val="24"/>
        </w:rPr>
        <w:t xml:space="preserve"> и 20</w:t>
      </w:r>
      <w:r>
        <w:rPr>
          <w:sz w:val="24"/>
          <w:szCs w:val="24"/>
        </w:rPr>
        <w:t>24</w:t>
      </w:r>
      <w:r w:rsidRPr="00B76429">
        <w:rPr>
          <w:sz w:val="24"/>
          <w:szCs w:val="24"/>
        </w:rPr>
        <w:t xml:space="preserve"> годов»</w:t>
      </w:r>
    </w:p>
    <w:p w:rsidR="003E4238" w:rsidRPr="00B76429" w:rsidRDefault="003E4238" w:rsidP="003E4238">
      <w:pPr>
        <w:tabs>
          <w:tab w:val="left" w:pos="2835"/>
        </w:tabs>
        <w:rPr>
          <w:sz w:val="24"/>
          <w:szCs w:val="24"/>
        </w:rPr>
      </w:pPr>
    </w:p>
    <w:p w:rsidR="003E4238" w:rsidRPr="00BC15FF" w:rsidRDefault="003E4238" w:rsidP="003E4238">
      <w:pPr>
        <w:tabs>
          <w:tab w:val="left" w:pos="2835"/>
        </w:tabs>
        <w:rPr>
          <w:sz w:val="24"/>
          <w:szCs w:val="24"/>
        </w:rPr>
      </w:pPr>
    </w:p>
    <w:p w:rsidR="003E4238" w:rsidRDefault="003E4238" w:rsidP="003E4238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3E4238" w:rsidRDefault="003E4238" w:rsidP="003E4238">
      <w:pPr>
        <w:tabs>
          <w:tab w:val="left" w:pos="540"/>
          <w:tab w:val="left" w:pos="720"/>
          <w:tab w:val="left" w:pos="900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F93F6E"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 необходимостью уточнения объемов работ по муниципальному</w:t>
      </w:r>
      <w:r w:rsidRPr="00B76429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ю</w:t>
      </w:r>
      <w:r w:rsidRPr="00B76429">
        <w:rPr>
          <w:sz w:val="24"/>
          <w:szCs w:val="24"/>
        </w:rPr>
        <w:t xml:space="preserve"> Сосновоборского муниципального бюджетного у</w:t>
      </w:r>
      <w:r>
        <w:rPr>
          <w:sz w:val="24"/>
          <w:szCs w:val="24"/>
        </w:rPr>
        <w:t xml:space="preserve">чреждения «Спецавтотранс» на 2022 год, </w:t>
      </w:r>
      <w:r w:rsidRPr="00F93F6E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</w:t>
      </w:r>
      <w:r w:rsidRPr="00F93F6E">
        <w:rPr>
          <w:b/>
          <w:sz w:val="24"/>
          <w:szCs w:val="24"/>
        </w:rPr>
        <w:t>:</w:t>
      </w:r>
    </w:p>
    <w:p w:rsidR="003E4238" w:rsidRDefault="003E4238" w:rsidP="003E4238">
      <w:pPr>
        <w:tabs>
          <w:tab w:val="left" w:pos="540"/>
          <w:tab w:val="left" w:pos="720"/>
          <w:tab w:val="left" w:pos="900"/>
          <w:tab w:val="left" w:pos="1276"/>
        </w:tabs>
        <w:ind w:firstLine="709"/>
        <w:jc w:val="both"/>
        <w:rPr>
          <w:b/>
          <w:sz w:val="24"/>
          <w:szCs w:val="24"/>
        </w:rPr>
      </w:pPr>
    </w:p>
    <w:p w:rsidR="003E4238" w:rsidRDefault="003E4238" w:rsidP="003E423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76429">
        <w:rPr>
          <w:sz w:val="24"/>
          <w:szCs w:val="24"/>
        </w:rPr>
        <w:t xml:space="preserve">1. Внести изменения в постановление администрации Сосновоборского городского округа от </w:t>
      </w:r>
      <w:r>
        <w:rPr>
          <w:sz w:val="24"/>
          <w:szCs w:val="24"/>
        </w:rPr>
        <w:t>26.01.2022</w:t>
      </w:r>
      <w:r w:rsidRPr="00471F0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471F00">
        <w:rPr>
          <w:sz w:val="24"/>
          <w:szCs w:val="24"/>
        </w:rPr>
        <w:t>80</w:t>
      </w:r>
      <w:r w:rsidRPr="00B76429">
        <w:rPr>
          <w:sz w:val="24"/>
          <w:szCs w:val="24"/>
        </w:rPr>
        <w:t xml:space="preserve"> «Об утверждении муниципального задания Сосновоборского муниципального бюджетного учреждения «Спецавтотранс» на 20</w:t>
      </w:r>
      <w:r>
        <w:rPr>
          <w:sz w:val="24"/>
          <w:szCs w:val="24"/>
        </w:rPr>
        <w:t>22</w:t>
      </w:r>
      <w:r w:rsidRPr="00B76429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23</w:t>
      </w:r>
      <w:r w:rsidRPr="00B76429">
        <w:rPr>
          <w:sz w:val="24"/>
          <w:szCs w:val="24"/>
        </w:rPr>
        <w:t xml:space="preserve"> и 20</w:t>
      </w:r>
      <w:r>
        <w:rPr>
          <w:sz w:val="24"/>
          <w:szCs w:val="24"/>
        </w:rPr>
        <w:t>24</w:t>
      </w:r>
      <w:r w:rsidRPr="00B76429">
        <w:rPr>
          <w:sz w:val="24"/>
          <w:szCs w:val="24"/>
        </w:rPr>
        <w:t xml:space="preserve"> годов»:</w:t>
      </w:r>
    </w:p>
    <w:p w:rsidR="003E4238" w:rsidRDefault="003E4238" w:rsidP="003E4238">
      <w:pPr>
        <w:tabs>
          <w:tab w:val="left" w:pos="1276"/>
        </w:tabs>
        <w:ind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B76429">
        <w:rPr>
          <w:sz w:val="24"/>
          <w:szCs w:val="24"/>
        </w:rPr>
        <w:t xml:space="preserve">Изложить муниципальное задание Сосновоборского муниципального </w:t>
      </w:r>
      <w:proofErr w:type="gramStart"/>
      <w:r w:rsidRPr="00B76429">
        <w:rPr>
          <w:sz w:val="24"/>
          <w:szCs w:val="24"/>
        </w:rPr>
        <w:t>бюджетного</w:t>
      </w:r>
      <w:proofErr w:type="gramEnd"/>
      <w:r w:rsidRPr="00B76429">
        <w:rPr>
          <w:sz w:val="24"/>
          <w:szCs w:val="24"/>
        </w:rPr>
        <w:t xml:space="preserve"> учреждения «Спецавтотранс» на 20</w:t>
      </w:r>
      <w:r>
        <w:rPr>
          <w:sz w:val="24"/>
          <w:szCs w:val="24"/>
        </w:rPr>
        <w:t>22</w:t>
      </w:r>
      <w:r w:rsidRPr="00B76429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23</w:t>
      </w:r>
      <w:r w:rsidRPr="00B76429">
        <w:rPr>
          <w:sz w:val="24"/>
          <w:szCs w:val="24"/>
        </w:rPr>
        <w:t xml:space="preserve"> и 20</w:t>
      </w:r>
      <w:r>
        <w:rPr>
          <w:sz w:val="24"/>
          <w:szCs w:val="24"/>
        </w:rPr>
        <w:t>24</w:t>
      </w:r>
      <w:r w:rsidRPr="00B76429">
        <w:rPr>
          <w:sz w:val="24"/>
          <w:szCs w:val="24"/>
        </w:rPr>
        <w:t xml:space="preserve"> годов в новой редакции (</w:t>
      </w:r>
      <w:r w:rsidRPr="00B76429">
        <w:rPr>
          <w:spacing w:val="-8"/>
          <w:sz w:val="24"/>
          <w:szCs w:val="24"/>
        </w:rPr>
        <w:t>Приложение).</w:t>
      </w:r>
    </w:p>
    <w:p w:rsidR="003E4238" w:rsidRPr="00E26129" w:rsidRDefault="003E4238" w:rsidP="003E423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3338D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Отделу по связям с общественностью</w:t>
      </w:r>
      <w:r w:rsidRPr="00055C2E">
        <w:rPr>
          <w:sz w:val="24"/>
          <w:szCs w:val="24"/>
        </w:rPr>
        <w:t xml:space="preserve"> (</w:t>
      </w:r>
      <w:r>
        <w:rPr>
          <w:sz w:val="24"/>
          <w:szCs w:val="24"/>
        </w:rPr>
        <w:t>пресс-центр</w:t>
      </w:r>
      <w:r w:rsidRPr="00055C2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комитета по общественной безопасности и информации (Бастина Е.А.) </w:t>
      </w:r>
      <w:proofErr w:type="gramStart"/>
      <w:r w:rsidRPr="00055C2E">
        <w:rPr>
          <w:sz w:val="24"/>
          <w:szCs w:val="24"/>
        </w:rPr>
        <w:t>разместить</w:t>
      </w:r>
      <w:proofErr w:type="gramEnd"/>
      <w:r w:rsidRPr="00055C2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E4238" w:rsidRPr="004E7713" w:rsidRDefault="003E4238" w:rsidP="003E423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</w:t>
      </w:r>
      <w:r w:rsidRPr="004E771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 w:rsidRPr="004E7713">
        <w:rPr>
          <w:sz w:val="24"/>
          <w:szCs w:val="24"/>
        </w:rPr>
        <w:t xml:space="preserve"> вступает в силу с</w:t>
      </w:r>
      <w:r>
        <w:rPr>
          <w:sz w:val="24"/>
          <w:szCs w:val="24"/>
        </w:rPr>
        <w:t>о дня подписания.</w:t>
      </w:r>
    </w:p>
    <w:p w:rsidR="003E4238" w:rsidRDefault="003E4238" w:rsidP="003E423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8D39B3">
        <w:rPr>
          <w:sz w:val="24"/>
          <w:szCs w:val="24"/>
        </w:rPr>
        <w:t>Контроль за</w:t>
      </w:r>
      <w:proofErr w:type="gramEnd"/>
      <w:r w:rsidRPr="008D39B3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настоящего</w:t>
      </w:r>
      <w:r w:rsidRPr="008D39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</w:t>
      </w:r>
      <w:r w:rsidRPr="00830D7B">
        <w:rPr>
          <w:sz w:val="24"/>
          <w:szCs w:val="24"/>
        </w:rPr>
        <w:t>возложить на заместителя главы администрации</w:t>
      </w:r>
      <w:r>
        <w:rPr>
          <w:sz w:val="24"/>
          <w:szCs w:val="24"/>
        </w:rPr>
        <w:t xml:space="preserve"> </w:t>
      </w:r>
      <w:r w:rsidRPr="00E374EC">
        <w:rPr>
          <w:sz w:val="24"/>
          <w:szCs w:val="24"/>
        </w:rPr>
        <w:t>по жилищно-коммунальному комплексу</w:t>
      </w:r>
      <w:r w:rsidRPr="00830D7B">
        <w:rPr>
          <w:sz w:val="24"/>
          <w:szCs w:val="24"/>
        </w:rPr>
        <w:t xml:space="preserve"> </w:t>
      </w:r>
      <w:r>
        <w:rPr>
          <w:sz w:val="24"/>
          <w:szCs w:val="24"/>
        </w:rPr>
        <w:t>Иван</w:t>
      </w:r>
      <w:r w:rsidRPr="00830D7B">
        <w:rPr>
          <w:sz w:val="24"/>
          <w:szCs w:val="24"/>
        </w:rPr>
        <w:t>ова</w:t>
      </w:r>
      <w:r>
        <w:rPr>
          <w:sz w:val="24"/>
          <w:szCs w:val="24"/>
        </w:rPr>
        <w:t xml:space="preserve"> А.В</w:t>
      </w:r>
      <w:r w:rsidRPr="00830D7B">
        <w:rPr>
          <w:sz w:val="24"/>
          <w:szCs w:val="24"/>
        </w:rPr>
        <w:t>.</w:t>
      </w:r>
    </w:p>
    <w:p w:rsidR="003E4238" w:rsidRDefault="003E4238" w:rsidP="003E4238">
      <w:pPr>
        <w:ind w:firstLine="708"/>
        <w:jc w:val="both"/>
        <w:rPr>
          <w:sz w:val="24"/>
          <w:szCs w:val="24"/>
        </w:rPr>
      </w:pPr>
    </w:p>
    <w:p w:rsidR="003E4238" w:rsidRDefault="003E4238" w:rsidP="003E4238">
      <w:pPr>
        <w:ind w:firstLine="708"/>
        <w:jc w:val="both"/>
        <w:rPr>
          <w:sz w:val="24"/>
          <w:szCs w:val="24"/>
        </w:rPr>
      </w:pPr>
    </w:p>
    <w:p w:rsidR="003E4238" w:rsidRDefault="003E4238" w:rsidP="003E4238">
      <w:pPr>
        <w:ind w:firstLine="708"/>
        <w:jc w:val="both"/>
        <w:rPr>
          <w:sz w:val="24"/>
          <w:szCs w:val="24"/>
        </w:rPr>
      </w:pPr>
    </w:p>
    <w:p w:rsidR="003E4238" w:rsidRDefault="003E4238" w:rsidP="003E4238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3E4238" w:rsidRPr="005E55E4" w:rsidRDefault="003E4238" w:rsidP="003E4238">
      <w:pPr>
        <w:rPr>
          <w:sz w:val="24"/>
          <w:szCs w:val="24"/>
        </w:rPr>
      </w:pPr>
      <w:r w:rsidRPr="005E55E4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го</w:t>
      </w:r>
      <w:r w:rsidRPr="005E55E4">
        <w:rPr>
          <w:sz w:val="24"/>
          <w:szCs w:val="24"/>
        </w:rPr>
        <w:t>родского окр</w:t>
      </w:r>
      <w:r>
        <w:rPr>
          <w:sz w:val="24"/>
          <w:szCs w:val="24"/>
        </w:rPr>
        <w:t>уга                                                                          С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</w:t>
      </w:r>
      <w:r w:rsidRPr="005E55E4">
        <w:rPr>
          <w:sz w:val="24"/>
          <w:szCs w:val="24"/>
        </w:rPr>
        <w:t>ов</w:t>
      </w:r>
    </w:p>
    <w:p w:rsidR="003E4238" w:rsidRPr="005455EC" w:rsidRDefault="003E4238" w:rsidP="003E4238">
      <w:pPr>
        <w:rPr>
          <w:sz w:val="24"/>
          <w:szCs w:val="24"/>
        </w:rPr>
      </w:pPr>
    </w:p>
    <w:p w:rsidR="003E4238" w:rsidRPr="005455EC" w:rsidRDefault="003E4238" w:rsidP="003E4238">
      <w:pPr>
        <w:rPr>
          <w:sz w:val="24"/>
          <w:szCs w:val="24"/>
        </w:rPr>
      </w:pPr>
    </w:p>
    <w:p w:rsidR="003E4238" w:rsidRPr="005455EC" w:rsidRDefault="003E4238" w:rsidP="003E4238">
      <w:pPr>
        <w:rPr>
          <w:sz w:val="24"/>
          <w:szCs w:val="24"/>
        </w:rPr>
      </w:pPr>
    </w:p>
    <w:p w:rsidR="003E4238" w:rsidRPr="005455EC" w:rsidRDefault="003E4238" w:rsidP="003E4238">
      <w:pPr>
        <w:rPr>
          <w:sz w:val="24"/>
          <w:szCs w:val="24"/>
        </w:rPr>
      </w:pPr>
    </w:p>
    <w:p w:rsidR="003E4238" w:rsidRPr="005455EC" w:rsidRDefault="003E4238" w:rsidP="003E4238">
      <w:pPr>
        <w:rPr>
          <w:sz w:val="24"/>
          <w:szCs w:val="24"/>
        </w:rPr>
      </w:pPr>
    </w:p>
    <w:p w:rsidR="003E4238" w:rsidRPr="005455EC" w:rsidRDefault="003E4238" w:rsidP="003E4238">
      <w:pPr>
        <w:rPr>
          <w:sz w:val="24"/>
          <w:szCs w:val="24"/>
        </w:rPr>
      </w:pPr>
    </w:p>
    <w:p w:rsidR="003E4238" w:rsidRPr="005455EC" w:rsidRDefault="003E4238" w:rsidP="003E4238">
      <w:pPr>
        <w:rPr>
          <w:sz w:val="24"/>
          <w:szCs w:val="24"/>
        </w:rPr>
      </w:pPr>
    </w:p>
    <w:p w:rsidR="003E4238" w:rsidRPr="005455EC" w:rsidRDefault="003E4238" w:rsidP="003E4238">
      <w:pPr>
        <w:rPr>
          <w:sz w:val="24"/>
          <w:szCs w:val="24"/>
        </w:rPr>
      </w:pPr>
    </w:p>
    <w:p w:rsidR="003E4238" w:rsidRPr="005455EC" w:rsidRDefault="003E4238" w:rsidP="003E4238">
      <w:pPr>
        <w:rPr>
          <w:sz w:val="24"/>
          <w:szCs w:val="24"/>
        </w:rPr>
      </w:pPr>
    </w:p>
    <w:p w:rsidR="003E4238" w:rsidRPr="00A04762" w:rsidRDefault="003E4238" w:rsidP="003E4238">
      <w:pPr>
        <w:jc w:val="both"/>
        <w:rPr>
          <w:sz w:val="12"/>
          <w:szCs w:val="12"/>
        </w:rPr>
      </w:pPr>
      <w:r w:rsidRPr="00A04762">
        <w:rPr>
          <w:sz w:val="12"/>
          <w:szCs w:val="12"/>
        </w:rPr>
        <w:t xml:space="preserve">Исп. </w:t>
      </w:r>
      <w:proofErr w:type="spellStart"/>
      <w:r w:rsidRPr="00A04762">
        <w:rPr>
          <w:sz w:val="12"/>
          <w:szCs w:val="12"/>
        </w:rPr>
        <w:t>Фатхулова</w:t>
      </w:r>
      <w:proofErr w:type="spellEnd"/>
      <w:r w:rsidRPr="00A04762">
        <w:rPr>
          <w:sz w:val="12"/>
          <w:szCs w:val="12"/>
        </w:rPr>
        <w:t xml:space="preserve"> Э.Т.</w:t>
      </w:r>
    </w:p>
    <w:p w:rsidR="003E4238" w:rsidRPr="00A04762" w:rsidRDefault="003E4238" w:rsidP="003E4238">
      <w:pPr>
        <w:jc w:val="both"/>
        <w:rPr>
          <w:sz w:val="12"/>
          <w:szCs w:val="12"/>
        </w:rPr>
      </w:pPr>
      <w:r w:rsidRPr="00A04762">
        <w:rPr>
          <w:sz w:val="12"/>
          <w:szCs w:val="12"/>
        </w:rPr>
        <w:t>(81369)62878</w:t>
      </w:r>
      <w:r>
        <w:rPr>
          <w:sz w:val="12"/>
          <w:szCs w:val="12"/>
        </w:rPr>
        <w:t xml:space="preserve">   ТН</w:t>
      </w:r>
    </w:p>
    <w:p w:rsidR="003E4238" w:rsidRPr="00A04762" w:rsidRDefault="003E4238" w:rsidP="003E4238">
      <w:pPr>
        <w:jc w:val="both"/>
        <w:rPr>
          <w:sz w:val="16"/>
          <w:szCs w:val="16"/>
        </w:rPr>
      </w:pPr>
      <w:r w:rsidRPr="00A04762">
        <w:rPr>
          <w:sz w:val="12"/>
          <w:szCs w:val="12"/>
        </w:rPr>
        <w:t>ОВБДХ</w:t>
      </w:r>
    </w:p>
    <w:p w:rsidR="003E4238" w:rsidRPr="00A04762" w:rsidRDefault="003E4238" w:rsidP="003E4238">
      <w:pPr>
        <w:sectPr w:rsidR="003E4238" w:rsidRPr="00A04762" w:rsidSect="005455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E4238" w:rsidRPr="00A04762" w:rsidRDefault="003E4238" w:rsidP="003E4238">
      <w:pPr>
        <w:pageBreakBefore/>
        <w:ind w:left="510"/>
        <w:jc w:val="right"/>
        <w:rPr>
          <w:sz w:val="22"/>
          <w:szCs w:val="22"/>
        </w:rPr>
      </w:pPr>
      <w:r w:rsidRPr="00A04762">
        <w:rPr>
          <w:sz w:val="22"/>
          <w:szCs w:val="22"/>
        </w:rPr>
        <w:lastRenderedPageBreak/>
        <w:t>ПРИЛОЖЕНИЕ</w:t>
      </w:r>
    </w:p>
    <w:p w:rsidR="003E4238" w:rsidRPr="00A04762" w:rsidRDefault="003E4238" w:rsidP="003E4238">
      <w:pPr>
        <w:ind w:left="8505"/>
        <w:jc w:val="right"/>
        <w:rPr>
          <w:sz w:val="22"/>
          <w:szCs w:val="22"/>
        </w:rPr>
      </w:pPr>
      <w:r w:rsidRPr="00A04762">
        <w:rPr>
          <w:sz w:val="22"/>
          <w:szCs w:val="22"/>
        </w:rPr>
        <w:t>к постановлению администрации</w:t>
      </w:r>
    </w:p>
    <w:p w:rsidR="003E4238" w:rsidRPr="00A04762" w:rsidRDefault="003E4238" w:rsidP="003E4238">
      <w:pPr>
        <w:ind w:left="8505"/>
        <w:jc w:val="right"/>
        <w:rPr>
          <w:sz w:val="22"/>
          <w:szCs w:val="22"/>
        </w:rPr>
      </w:pPr>
      <w:r w:rsidRPr="00A04762">
        <w:rPr>
          <w:sz w:val="22"/>
          <w:szCs w:val="22"/>
        </w:rPr>
        <w:t>Сосновоборского городского округа</w:t>
      </w:r>
    </w:p>
    <w:p w:rsidR="003E4238" w:rsidRPr="00A04762" w:rsidRDefault="003E4238" w:rsidP="003E4238">
      <w:pPr>
        <w:ind w:left="8505"/>
        <w:jc w:val="right"/>
        <w:rPr>
          <w:sz w:val="22"/>
          <w:szCs w:val="22"/>
        </w:rPr>
      </w:pPr>
      <w:r w:rsidRPr="00A04762">
        <w:rPr>
          <w:sz w:val="22"/>
          <w:szCs w:val="22"/>
        </w:rPr>
        <w:t xml:space="preserve">от </w:t>
      </w:r>
      <w:r>
        <w:rPr>
          <w:sz w:val="22"/>
          <w:szCs w:val="22"/>
        </w:rPr>
        <w:t>29/12/2022 № 3188</w:t>
      </w:r>
    </w:p>
    <w:p w:rsidR="003E4238" w:rsidRPr="00A04762" w:rsidRDefault="003E4238" w:rsidP="003E4238">
      <w:pPr>
        <w:jc w:val="center"/>
        <w:rPr>
          <w:sz w:val="22"/>
          <w:szCs w:val="22"/>
        </w:rPr>
      </w:pPr>
      <w:r w:rsidRPr="00A04762">
        <w:rPr>
          <w:b/>
          <w:sz w:val="22"/>
          <w:szCs w:val="22"/>
        </w:rPr>
        <w:t xml:space="preserve">МУНИЦИПАЛЬНОЕ ЗАДАНИЕ </w:t>
      </w:r>
    </w:p>
    <w:p w:rsidR="003E4238" w:rsidRPr="00A04762" w:rsidRDefault="003E4238" w:rsidP="003E4238">
      <w:pPr>
        <w:jc w:val="center"/>
        <w:rPr>
          <w:sz w:val="22"/>
          <w:szCs w:val="22"/>
        </w:rPr>
      </w:pPr>
      <w:r w:rsidRPr="00A04762">
        <w:rPr>
          <w:sz w:val="22"/>
          <w:szCs w:val="22"/>
        </w:rPr>
        <w:t xml:space="preserve">Сосновоборского муниципального бюджетного учреждения «Спецавтотранс» </w:t>
      </w:r>
    </w:p>
    <w:p w:rsidR="003E4238" w:rsidRPr="00A04762" w:rsidRDefault="003E4238" w:rsidP="003E4238">
      <w:pPr>
        <w:jc w:val="center"/>
        <w:rPr>
          <w:sz w:val="22"/>
          <w:szCs w:val="22"/>
        </w:rPr>
      </w:pPr>
      <w:r w:rsidRPr="00A04762">
        <w:rPr>
          <w:sz w:val="22"/>
          <w:szCs w:val="22"/>
        </w:rPr>
        <w:t>на 2022 год и на плановый период 2023 и 2024 годов</w:t>
      </w:r>
    </w:p>
    <w:p w:rsidR="003E4238" w:rsidRPr="00A04762" w:rsidRDefault="003E4238" w:rsidP="003E4238">
      <w:pPr>
        <w:jc w:val="center"/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10685"/>
        <w:gridCol w:w="2147"/>
        <w:gridCol w:w="1790"/>
      </w:tblGrid>
      <w:tr w:rsidR="003E4238" w:rsidRPr="00A04762" w:rsidTr="00F8592B">
        <w:tc>
          <w:tcPr>
            <w:tcW w:w="10685" w:type="dxa"/>
          </w:tcPr>
          <w:p w:rsidR="003E4238" w:rsidRPr="00A04762" w:rsidRDefault="003E4238" w:rsidP="00F8592B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3E4238" w:rsidRPr="00A04762" w:rsidRDefault="003E4238" w:rsidP="00F8592B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center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Коды</w:t>
            </w:r>
          </w:p>
        </w:tc>
      </w:tr>
      <w:tr w:rsidR="003E4238" w:rsidRPr="00A04762" w:rsidTr="00F8592B">
        <w:tc>
          <w:tcPr>
            <w:tcW w:w="10685" w:type="dxa"/>
          </w:tcPr>
          <w:p w:rsidR="003E4238" w:rsidRPr="00A04762" w:rsidRDefault="003E4238" w:rsidP="00F8592B">
            <w:pPr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 xml:space="preserve">Наименование муниципального учреждения (обособленного подразделения): </w:t>
            </w:r>
            <w:proofErr w:type="spellStart"/>
            <w:r w:rsidRPr="00A04762">
              <w:rPr>
                <w:b/>
                <w:sz w:val="22"/>
                <w:szCs w:val="22"/>
                <w:u w:val="single"/>
              </w:rPr>
              <w:t>Сосновоборское</w:t>
            </w:r>
            <w:proofErr w:type="spellEnd"/>
            <w:r w:rsidRPr="00A04762">
              <w:rPr>
                <w:b/>
                <w:sz w:val="22"/>
                <w:szCs w:val="22"/>
                <w:u w:val="single"/>
              </w:rPr>
              <w:t xml:space="preserve"> муниципальное бюджетное учреждение «Спецавтотранс»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3E4238" w:rsidRPr="00A04762" w:rsidRDefault="003E4238" w:rsidP="00F8592B">
            <w:pPr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center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0506001</w:t>
            </w:r>
          </w:p>
        </w:tc>
      </w:tr>
      <w:tr w:rsidR="003E4238" w:rsidRPr="00A04762" w:rsidTr="00F8592B">
        <w:trPr>
          <w:trHeight w:val="503"/>
        </w:trPr>
        <w:tc>
          <w:tcPr>
            <w:tcW w:w="10685" w:type="dxa"/>
          </w:tcPr>
          <w:p w:rsidR="003E4238" w:rsidRPr="00A04762" w:rsidRDefault="003E4238" w:rsidP="00F8592B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3E4238" w:rsidRPr="00A04762" w:rsidRDefault="003E4238" w:rsidP="00F8592B">
            <w:pPr>
              <w:jc w:val="right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Дата начала действия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38" w:rsidRPr="00A04762" w:rsidRDefault="003E4238" w:rsidP="00F8592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4238" w:rsidRPr="00A04762" w:rsidTr="00F8592B">
        <w:trPr>
          <w:trHeight w:val="377"/>
        </w:trPr>
        <w:tc>
          <w:tcPr>
            <w:tcW w:w="10685" w:type="dxa"/>
            <w:tcBorders>
              <w:bottom w:val="single" w:sz="4" w:space="0" w:color="auto"/>
            </w:tcBorders>
          </w:tcPr>
          <w:p w:rsidR="003E4238" w:rsidRPr="00A04762" w:rsidRDefault="003E4238" w:rsidP="00F8592B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3E4238" w:rsidRPr="00A04762" w:rsidRDefault="003E4238" w:rsidP="00F8592B">
            <w:pPr>
              <w:jc w:val="right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Дата окончания действия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center"/>
              <w:rPr>
                <w:sz w:val="22"/>
                <w:szCs w:val="22"/>
              </w:rPr>
            </w:pPr>
          </w:p>
        </w:tc>
      </w:tr>
      <w:tr w:rsidR="003E4238" w:rsidRPr="00A04762" w:rsidTr="00F8592B">
        <w:trPr>
          <w:trHeight w:val="778"/>
        </w:trPr>
        <w:tc>
          <w:tcPr>
            <w:tcW w:w="10685" w:type="dxa"/>
            <w:tcBorders>
              <w:bottom w:val="single" w:sz="4" w:space="0" w:color="auto"/>
            </w:tcBorders>
          </w:tcPr>
          <w:p w:rsidR="003E4238" w:rsidRPr="00A04762" w:rsidRDefault="003E4238" w:rsidP="00F8592B">
            <w:pPr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right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по сводному реестру</w:t>
            </w:r>
          </w:p>
          <w:p w:rsidR="003E4238" w:rsidRPr="00A04762" w:rsidRDefault="003E4238" w:rsidP="00F8592B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center"/>
              <w:rPr>
                <w:sz w:val="22"/>
                <w:szCs w:val="22"/>
              </w:rPr>
            </w:pPr>
          </w:p>
        </w:tc>
      </w:tr>
      <w:tr w:rsidR="003E4238" w:rsidRPr="00A04762" w:rsidTr="00F8592B">
        <w:trPr>
          <w:trHeight w:val="276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</w:tcPr>
          <w:p w:rsidR="003E4238" w:rsidRPr="00A04762" w:rsidRDefault="003E4238" w:rsidP="00F8592B">
            <w:pPr>
              <w:rPr>
                <w:sz w:val="22"/>
                <w:szCs w:val="22"/>
              </w:rPr>
            </w:pPr>
            <w:r w:rsidRPr="00A04762">
              <w:rPr>
                <w:b/>
                <w:sz w:val="22"/>
                <w:szCs w:val="22"/>
              </w:rPr>
              <w:t>Строительство автомобильных дорог и автомагистралей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right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По ОКВЭД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center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42.11.</w:t>
            </w:r>
          </w:p>
        </w:tc>
      </w:tr>
      <w:tr w:rsidR="003E4238" w:rsidRPr="00A04762" w:rsidTr="00F8592B">
        <w:trPr>
          <w:trHeight w:val="258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</w:tcPr>
          <w:p w:rsidR="003E4238" w:rsidRPr="00A04762" w:rsidRDefault="003E4238" w:rsidP="00F8592B">
            <w:pPr>
              <w:rPr>
                <w:sz w:val="22"/>
                <w:szCs w:val="22"/>
              </w:rPr>
            </w:pPr>
            <w:r w:rsidRPr="00A04762">
              <w:rPr>
                <w:b/>
                <w:sz w:val="22"/>
                <w:szCs w:val="22"/>
              </w:rPr>
              <w:t>Деятельность по благоустройству ландшафта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right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По ОКВЭД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center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81.30.</w:t>
            </w:r>
          </w:p>
        </w:tc>
      </w:tr>
      <w:tr w:rsidR="003E4238" w:rsidRPr="00A04762" w:rsidTr="00F8592B">
        <w:trPr>
          <w:trHeight w:val="240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</w:tcPr>
          <w:p w:rsidR="003E4238" w:rsidRPr="00A04762" w:rsidRDefault="003E4238" w:rsidP="00F8592B">
            <w:pPr>
              <w:rPr>
                <w:b/>
                <w:sz w:val="22"/>
                <w:szCs w:val="22"/>
              </w:rPr>
            </w:pPr>
            <w:r w:rsidRPr="00A04762">
              <w:rPr>
                <w:b/>
                <w:sz w:val="22"/>
                <w:szCs w:val="22"/>
              </w:rPr>
              <w:t>Сбор неопасных отходов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right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По ОКВЭД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center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38.11.</w:t>
            </w:r>
          </w:p>
        </w:tc>
      </w:tr>
      <w:tr w:rsidR="003E4238" w:rsidRPr="00A04762" w:rsidTr="00F8592B">
        <w:trPr>
          <w:trHeight w:val="274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</w:tcPr>
          <w:p w:rsidR="003E4238" w:rsidRPr="00C94890" w:rsidRDefault="003E4238" w:rsidP="00F8592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94890">
              <w:rPr>
                <w:rFonts w:eastAsiaTheme="minorHAnsi"/>
                <w:b/>
                <w:sz w:val="22"/>
                <w:szCs w:val="22"/>
                <w:lang w:eastAsia="en-US"/>
              </w:rPr>
              <w:t>Подметание улиц и уборка снега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right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По ОКВЭД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center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81.29.2.</w:t>
            </w:r>
          </w:p>
        </w:tc>
      </w:tr>
      <w:tr w:rsidR="003E4238" w:rsidRPr="00A04762" w:rsidTr="00F8592B">
        <w:trPr>
          <w:trHeight w:val="343"/>
        </w:trPr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</w:tcPr>
          <w:p w:rsidR="003E4238" w:rsidRPr="00C94890" w:rsidRDefault="003E4238" w:rsidP="00F859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Распределение электроэнергии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right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По ОКВЭД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8" w:rsidRPr="00A04762" w:rsidRDefault="003E4238" w:rsidP="00F8592B">
            <w:pPr>
              <w:jc w:val="center"/>
              <w:rPr>
                <w:sz w:val="22"/>
                <w:szCs w:val="22"/>
              </w:rPr>
            </w:pPr>
            <w:r w:rsidRPr="00A04762">
              <w:rPr>
                <w:sz w:val="22"/>
                <w:szCs w:val="22"/>
              </w:rPr>
              <w:t>35.13.</w:t>
            </w:r>
          </w:p>
        </w:tc>
      </w:tr>
    </w:tbl>
    <w:p w:rsidR="003E4238" w:rsidRPr="00A04762" w:rsidRDefault="003E4238" w:rsidP="003E4238">
      <w:pPr>
        <w:rPr>
          <w:sz w:val="22"/>
          <w:szCs w:val="22"/>
        </w:rPr>
      </w:pPr>
    </w:p>
    <w:p w:rsidR="003E4238" w:rsidRPr="00A04762" w:rsidRDefault="003E4238" w:rsidP="003E4238">
      <w:pPr>
        <w:rPr>
          <w:sz w:val="22"/>
          <w:szCs w:val="22"/>
        </w:rPr>
      </w:pPr>
    </w:p>
    <w:p w:rsidR="003E4238" w:rsidRPr="00A04762" w:rsidRDefault="003E4238" w:rsidP="003E4238">
      <w:pPr>
        <w:rPr>
          <w:sz w:val="22"/>
          <w:szCs w:val="22"/>
        </w:rPr>
      </w:pPr>
    </w:p>
    <w:p w:rsidR="003E4238" w:rsidRPr="00A04762" w:rsidRDefault="003E4238" w:rsidP="003E4238">
      <w:pPr>
        <w:rPr>
          <w:sz w:val="22"/>
          <w:szCs w:val="22"/>
        </w:rPr>
      </w:pPr>
    </w:p>
    <w:p w:rsidR="003E4238" w:rsidRPr="00A04762" w:rsidRDefault="003E4238" w:rsidP="003E4238">
      <w:pPr>
        <w:rPr>
          <w:sz w:val="22"/>
          <w:szCs w:val="22"/>
        </w:rPr>
      </w:pPr>
    </w:p>
    <w:p w:rsidR="003E4238" w:rsidRPr="00A04762" w:rsidRDefault="003E4238" w:rsidP="003E4238">
      <w:pPr>
        <w:pageBreakBefore/>
        <w:jc w:val="center"/>
        <w:rPr>
          <w:sz w:val="24"/>
          <w:szCs w:val="24"/>
        </w:rPr>
      </w:pPr>
      <w:r w:rsidRPr="00A04762">
        <w:rPr>
          <w:sz w:val="24"/>
          <w:szCs w:val="24"/>
        </w:rPr>
        <w:lastRenderedPageBreak/>
        <w:t>ЧАСТЬ 2 Сведения о выполняемых работах</w:t>
      </w:r>
      <w:r w:rsidRPr="00A04762">
        <w:rPr>
          <w:sz w:val="24"/>
          <w:szCs w:val="24"/>
          <w:vertAlign w:val="superscript"/>
        </w:rPr>
        <w:t xml:space="preserve"> 3</w:t>
      </w:r>
    </w:p>
    <w:p w:rsidR="003E4238" w:rsidRPr="00A04762" w:rsidRDefault="003E4238" w:rsidP="003E4238">
      <w:pPr>
        <w:jc w:val="center"/>
        <w:rPr>
          <w:sz w:val="24"/>
          <w:szCs w:val="24"/>
        </w:rPr>
      </w:pPr>
      <w:r w:rsidRPr="00A04762">
        <w:rPr>
          <w:sz w:val="24"/>
          <w:szCs w:val="24"/>
        </w:rPr>
        <w:t>Раздел 1</w:t>
      </w:r>
    </w:p>
    <w:p w:rsidR="003E4238" w:rsidRPr="00A04762" w:rsidRDefault="00D207FD" w:rsidP="003E423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7.05pt;margin-top:1.95pt;width:94.3pt;height:95.3pt;z-index:2516551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RmQwIAAFEEAAAOAAAAZHJzL2Uyb0RvYy54bWysVM2O0zAQviPxDpbvNGlpu7tR09XSpQhp&#10;+ZEWHsBxnMbC8RjbbVJu3HkF3oEDB268QveNGDttqbo3hA+WJzP+PPN9M5ldd40iG2GdBJ3T4SCl&#10;RGgOpdSrnH78sHx2SYnzTJdMgRY53QpHr+dPn8xak4kR1KBKYQmCaJe1Jqe19yZLEsdr0TA3ACM0&#10;OiuwDfNo2lVSWtYieqOSUZpOkxZsaSxw4Rx+ve2ddB7xq0pw/66qnPBE5RRz83G3cS/CnsxnLFtZ&#10;ZmrJ92mwf8iiYVLjo0eoW+YZWVv5CKqR3IKDyg84NAlUleQi1oDVDNOzau5rZkSsBclx5kiT+3+w&#10;/O3mvSWyzOkFJZo1KNHu++7H7ufu9+7Xw9eHb2QUOGqNyzD03mCw715Ah1rHep25A/7JEQ2LmumV&#10;uLEW2lqwEnMchpvJydUexwWQon0DJT7G1h4iUFfZJhCIlBBER622R31E5wkPT6YX0+ejCSUcfcN0&#10;Or1Mo4IJyw7XjXX+lYCGhENOLTZAhGebO+dDOiw7hITXHChZLqVS0bCrYqEs2TBslmVcsYKzMKVJ&#10;m9OrCSbyGCL0rTiCFKuegzOERnpseiWbnGIFuPo2DLS91GVsSc+k6s+YsdJ7HgN1PYm+K7oo2/gg&#10;TwHlFom10Pc4ziQearBfKGmxv3PqPq+ZFZSo1xrFuRqOx2EgojGeXIzQsKee4tTDNEeonHpK+uPC&#10;xyEKBGi4QRErGekNaveZ7FPGvo2s72csDMapHaP+/gnmfwAAAP//AwBQSwMEFAAGAAgAAAAhAMMI&#10;hsrfAAAADAEAAA8AAABkcnMvZG93bnJldi54bWxMj8tOwzAQRfdI/IM1SOyonRAVGuJUCER3CDWg&#10;wtKJhyQiHkex2wa+nukKdnM1R/dRrGc3iANOofekIVkoEEiNtz21Gt5en65uQYRoyJrBE2r4xgDr&#10;8vysMLn1R9rioYqtYBMKudHQxTjmUoamQ2fCwo9I/Pv0kzOR5dRKO5kjm7tBpkotpTM9cUJnRnzo&#10;sPmq9k5DaNRy95JVu/dabvBnZe3jx+ZZ68uL+f4ORMQ5/sFwqs/VoeROtd+TDWJgnWTqhlkNacaj&#10;TsR1olIQNV+rVIEsC/l/RPkLAAD//wMAUEsBAi0AFAAGAAgAAAAhALaDOJL+AAAA4QEAABMAAAAA&#10;AAAAAAAAAAAAAAAAAFtDb250ZW50X1R5cGVzXS54bWxQSwECLQAUAAYACAAAACEAOP0h/9YAAACU&#10;AQAACwAAAAAAAAAAAAAAAAAvAQAAX3JlbHMvLnJlbHNQSwECLQAUAAYACAAAACEAUkdkZkMCAABR&#10;BAAADgAAAAAAAAAAAAAAAAAuAgAAZHJzL2Uyb0RvYy54bWxQSwECLQAUAAYACAAAACEAwwiGyt8A&#10;AAAMAQAADwAAAAAAAAAAAAAAAACdBAAAZHJzL2Rvd25yZXYueG1sUEsFBgAAAAAEAAQA8wAAAKkF&#10;AAAAAA==&#10;" strokecolor="white">
            <v:textbox style="mso-next-textbox:#_x0000_s1027">
              <w:txbxContent>
                <w:p w:rsidR="003E4238" w:rsidRPr="000911E5" w:rsidRDefault="003E4238" w:rsidP="003E423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КОД</w:t>
                  </w:r>
                  <w:r w:rsidRPr="00BD203B">
                    <w:rPr>
                      <w:sz w:val="24"/>
                      <w:szCs w:val="24"/>
                    </w:rPr>
                    <w:t xml:space="preserve"> по </w:t>
                  </w:r>
                  <w:r>
                    <w:rPr>
                      <w:sz w:val="24"/>
                      <w:szCs w:val="24"/>
                    </w:rPr>
                    <w:t xml:space="preserve">общероссийскому </w:t>
                  </w:r>
                  <w:r w:rsidRPr="00BD203B">
                    <w:rPr>
                      <w:sz w:val="24"/>
                      <w:szCs w:val="24"/>
                    </w:rPr>
                    <w:t>базовому перечню</w:t>
                  </w:r>
                  <w:r>
                    <w:rPr>
                      <w:sz w:val="24"/>
                      <w:szCs w:val="24"/>
                    </w:rPr>
                    <w:t xml:space="preserve"> или региональному перечню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689.55pt;margin-top:11.75pt;width:74.75pt;height:85.5pt;z-index:25165619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bBOwIAAFEEAAAOAAAAZHJzL2Uyb0RvYy54bWysVM2O0zAQviPxDpbvNGlpoY2arpYuRUjL&#10;j7TwAI7jNBaOx9huk3LbO6/AO3DgwI1X6L4RY6ct1YI4IHKwPJ7x55nvm8n8omsU2QrrJOicDgcp&#10;JUJzKKVe5/T9u9WjKSXOM10yBVrkdCccvVg8fDBvTSZGUIMqhSUIol3WmpzW3pssSRyvRcPcAIzQ&#10;6KzANsyjaddJaVmL6I1KRmn6JGnBlsYCF87h6VXvpIuIX1WC+zdV5YQnKqeYm4+rjWsR1mQxZ9na&#10;MlNLfkiD/UMWDZMaHz1BXTHPyMbK36AayS04qPyAQ5NAVUkuYg1YzTC9V81NzYyItSA5zpxocv8P&#10;lr/evrVEljlFoTRrUKL9l/3X/bf9j/33u9u7z2QUOGqNyzD0xmCw755Bh1rHep25Bv7BEQ3Lmum1&#10;uLQW2lqwEnMchpvJ2dUexwWQon0FJT7GNh4iUFfZJhCIlBBER612J31E5wnHw9l49ng0oYSja5hO&#10;J9NJFDBh2fG2sc6/ENCQsMmpRf0jOtteOx+yYdkxJDzmQMlyJZWKhl0XS2XJlmGvrOIXC7gXpjRp&#10;MZUJJvJ3iDR+f4JopMemV7JB1k9BLAu0PddlbEnPpOr3mLLSBx4DdT2Jviu6KNvkKE8B5Q6JtdD3&#10;OM4kbmqwnyhpsb9z6j5umBWUqJcaxZkNx+MwENEYT56O0LDnnuLcwzRHqJx6Svrt0schCgxouEQR&#10;Kxn5DWr3mRxSxr6NtB9mLAzGuR2jfv0JFj8BAAD//wMAUEsDBBQABgAIAAAAIQAc/JXh3gAAAAcB&#10;AAAPAAAAZHJzL2Rvd25yZXYueG1sTI/NTsMwEITvSLyDtUhcUOuQ/tCEOBVCAtEbtAiubrxNIuJ1&#10;sN00vD3bE9xmNauZb4r1aDsxoA+tIwW30wQEUuVMS7WC993TZAUiRE1Gd45QwQ8GWJeXF4XOjTvR&#10;Gw7bWAsOoZBrBU2MfS5lqBq0Okxdj8TewXmrI5++lsbrE4fbTqZJspRWt8QNje7xscHqa3u0Clbz&#10;l+EzbGavH9Xy0GXx5m54/vZKXV+ND/cgIo7x7xnO+IwOJTPt3ZFMEJ0CHhIVpOkCxNmdZyz2LLLZ&#10;AmRZyP/85S8AAAD//wMAUEsBAi0AFAAGAAgAAAAhALaDOJL+AAAA4QEAABMAAAAAAAAAAAAAAAAA&#10;AAAAAFtDb250ZW50X1R5cGVzXS54bWxQSwECLQAUAAYACAAAACEAOP0h/9YAAACUAQAACwAAAAAA&#10;AAAAAAAAAAAvAQAAX3JlbHMvLnJlbHNQSwECLQAUAAYACAAAACEAda/GwTsCAABRBAAADgAAAAAA&#10;AAAAAAAAAAAuAgAAZHJzL2Uyb0RvYy54bWxQSwECLQAUAAYACAAAACEAHPyV4d4AAAAHAQAADwAA&#10;AAAAAAAAAAAAAACVBAAAZHJzL2Rvd25yZXYueG1sUEsFBgAAAAAEAAQA8wAAAKAFAAAAAA==&#10;">
            <v:textbox style="mso-next-textbox:#_x0000_s1028">
              <w:txbxContent>
                <w:p w:rsidR="003E4238" w:rsidRPr="009523D9" w:rsidRDefault="003E4238" w:rsidP="003E42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2.5.41.</w:t>
                  </w:r>
                </w:p>
              </w:txbxContent>
            </v:textbox>
            <w10:wrap type="square" anchorx="margin"/>
          </v:shape>
        </w:pict>
      </w:r>
    </w:p>
    <w:p w:rsidR="003E4238" w:rsidRPr="00A04762" w:rsidRDefault="003E4238" w:rsidP="003E4238">
      <w:pPr>
        <w:jc w:val="both"/>
        <w:rPr>
          <w:sz w:val="24"/>
          <w:szCs w:val="24"/>
          <w:u w:val="single"/>
        </w:rPr>
      </w:pPr>
      <w:r w:rsidRPr="00A04762">
        <w:rPr>
          <w:sz w:val="24"/>
          <w:szCs w:val="24"/>
        </w:rPr>
        <w:t xml:space="preserve">1. Наименование работы: </w:t>
      </w:r>
      <w:r w:rsidRPr="00A04762">
        <w:rPr>
          <w:sz w:val="24"/>
          <w:szCs w:val="24"/>
          <w:u w:val="single"/>
        </w:rPr>
        <w:t>Организация благоустройства и озеленения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  <w:r w:rsidRPr="00A04762">
        <w:rPr>
          <w:sz w:val="24"/>
          <w:szCs w:val="24"/>
        </w:rPr>
        <w:t xml:space="preserve">2. Категории потребителей работы: </w:t>
      </w:r>
      <w:r w:rsidRPr="00A04762">
        <w:rPr>
          <w:sz w:val="24"/>
          <w:szCs w:val="24"/>
          <w:u w:val="single"/>
        </w:rPr>
        <w:t>Общество в целом</w:t>
      </w:r>
      <w:r w:rsidRPr="00A04762">
        <w:rPr>
          <w:sz w:val="24"/>
          <w:szCs w:val="24"/>
        </w:rPr>
        <w:t xml:space="preserve"> 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  <w:r w:rsidRPr="00A04762">
        <w:rPr>
          <w:sz w:val="24"/>
          <w:szCs w:val="24"/>
        </w:rPr>
        <w:t xml:space="preserve">3.Показатели, характеризующие объем и (или) качество работы: 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  <w:r w:rsidRPr="00A04762">
        <w:rPr>
          <w:sz w:val="24"/>
          <w:szCs w:val="24"/>
        </w:rPr>
        <w:t xml:space="preserve">3.1. Показатели, характеризующие качество работы: 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</w:p>
    <w:tbl>
      <w:tblPr>
        <w:tblW w:w="158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378"/>
        <w:gridCol w:w="1240"/>
        <w:gridCol w:w="1103"/>
        <w:gridCol w:w="1103"/>
        <w:gridCol w:w="1240"/>
        <w:gridCol w:w="1239"/>
        <w:gridCol w:w="1377"/>
        <w:gridCol w:w="829"/>
        <w:gridCol w:w="1240"/>
        <w:gridCol w:w="1103"/>
        <w:gridCol w:w="1072"/>
        <w:gridCol w:w="693"/>
        <w:gridCol w:w="1397"/>
      </w:tblGrid>
      <w:tr w:rsidR="003E4238" w:rsidRPr="00A04762" w:rsidTr="00F8592B">
        <w:tc>
          <w:tcPr>
            <w:tcW w:w="851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3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45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415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090" w:type="dxa"/>
            <w:gridSpan w:val="2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Допустимые (возможные) отклонения от установленных показателей качества государственной работы</w:t>
            </w:r>
          </w:p>
        </w:tc>
      </w:tr>
      <w:tr w:rsidR="003E4238" w:rsidRPr="00A04762" w:rsidTr="00F8592B">
        <w:tc>
          <w:tcPr>
            <w:tcW w:w="851" w:type="dxa"/>
            <w:vMerge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Организация благоустройства и озеленения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____________(наименование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2206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2022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2023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(1-й год</w:t>
            </w:r>
            <w:proofErr w:type="gramEnd"/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планового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периода)</w:t>
            </w:r>
          </w:p>
        </w:tc>
        <w:tc>
          <w:tcPr>
            <w:tcW w:w="1072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2024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</w:t>
            </w:r>
            <w:proofErr w:type="gramStart"/>
            <w:r w:rsidRPr="00A04762">
              <w:rPr>
                <w:sz w:val="18"/>
                <w:szCs w:val="18"/>
              </w:rPr>
              <w:t>процентах</w:t>
            </w:r>
            <w:proofErr w:type="gramEnd"/>
          </w:p>
        </w:tc>
        <w:tc>
          <w:tcPr>
            <w:tcW w:w="1397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A04762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3E4238" w:rsidRPr="00A04762" w:rsidTr="00F8592B">
        <w:tc>
          <w:tcPr>
            <w:tcW w:w="851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код по ОКЕИ</w:t>
            </w: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</w:tr>
      <w:tr w:rsidR="003E4238" w:rsidRPr="00A04762" w:rsidTr="00F8592B">
        <w:tc>
          <w:tcPr>
            <w:tcW w:w="851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</w:t>
            </w:r>
          </w:p>
        </w:tc>
        <w:tc>
          <w:tcPr>
            <w:tcW w:w="1378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6</w:t>
            </w:r>
          </w:p>
        </w:tc>
        <w:tc>
          <w:tcPr>
            <w:tcW w:w="123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7</w:t>
            </w:r>
          </w:p>
        </w:tc>
        <w:tc>
          <w:tcPr>
            <w:tcW w:w="1377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8</w:t>
            </w:r>
          </w:p>
        </w:tc>
        <w:tc>
          <w:tcPr>
            <w:tcW w:w="82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12</w:t>
            </w:r>
          </w:p>
        </w:tc>
        <w:tc>
          <w:tcPr>
            <w:tcW w:w="69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13</w:t>
            </w:r>
          </w:p>
        </w:tc>
        <w:tc>
          <w:tcPr>
            <w:tcW w:w="1397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14</w:t>
            </w:r>
          </w:p>
        </w:tc>
      </w:tr>
      <w:tr w:rsidR="003E4238" w:rsidRPr="00A04762" w:rsidTr="00F8592B">
        <w:tc>
          <w:tcPr>
            <w:tcW w:w="851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2.5.41.</w:t>
            </w:r>
          </w:p>
        </w:tc>
        <w:tc>
          <w:tcPr>
            <w:tcW w:w="1378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Содержание объектов озеленения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Регулярно в течение года </w:t>
            </w:r>
            <w:proofErr w:type="gramStart"/>
            <w:r w:rsidRPr="00A04762">
              <w:rPr>
                <w:sz w:val="18"/>
                <w:szCs w:val="18"/>
              </w:rPr>
              <w:t>согласно графика</w:t>
            </w:r>
            <w:proofErr w:type="gramEnd"/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Выполнение работ по текущему содержанию и ремонту благоустройства и озеленения </w:t>
            </w:r>
          </w:p>
        </w:tc>
        <w:tc>
          <w:tcPr>
            <w:tcW w:w="1377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%</w:t>
            </w:r>
          </w:p>
        </w:tc>
        <w:tc>
          <w:tcPr>
            <w:tcW w:w="82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744</w:t>
            </w:r>
          </w:p>
        </w:tc>
        <w:tc>
          <w:tcPr>
            <w:tcW w:w="1240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100%</w:t>
            </w:r>
          </w:p>
        </w:tc>
        <w:tc>
          <w:tcPr>
            <w:tcW w:w="1103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100%</w:t>
            </w:r>
          </w:p>
        </w:tc>
        <w:tc>
          <w:tcPr>
            <w:tcW w:w="1072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100%</w:t>
            </w:r>
          </w:p>
        </w:tc>
        <w:tc>
          <w:tcPr>
            <w:tcW w:w="693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</w:tr>
    </w:tbl>
    <w:p w:rsidR="003E4238" w:rsidRPr="00A04762" w:rsidRDefault="003E4238" w:rsidP="003E4238">
      <w:pPr>
        <w:jc w:val="both"/>
        <w:rPr>
          <w:sz w:val="24"/>
          <w:szCs w:val="24"/>
        </w:rPr>
      </w:pPr>
    </w:p>
    <w:p w:rsidR="003E4238" w:rsidRPr="00A04762" w:rsidRDefault="003E4238" w:rsidP="003E4238">
      <w:pPr>
        <w:pageBreakBefore/>
        <w:jc w:val="both"/>
        <w:rPr>
          <w:sz w:val="24"/>
          <w:szCs w:val="24"/>
        </w:rPr>
      </w:pPr>
      <w:r w:rsidRPr="00A04762">
        <w:rPr>
          <w:sz w:val="24"/>
          <w:szCs w:val="24"/>
        </w:rPr>
        <w:lastRenderedPageBreak/>
        <w:t>3.2. Показатели, характеризующие объем работы: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90"/>
        <w:gridCol w:w="1102"/>
        <w:gridCol w:w="1103"/>
        <w:gridCol w:w="983"/>
        <w:gridCol w:w="1134"/>
        <w:gridCol w:w="1329"/>
        <w:gridCol w:w="692"/>
        <w:gridCol w:w="692"/>
        <w:gridCol w:w="1256"/>
        <w:gridCol w:w="1275"/>
        <w:gridCol w:w="1276"/>
        <w:gridCol w:w="1276"/>
        <w:gridCol w:w="709"/>
        <w:gridCol w:w="708"/>
      </w:tblGrid>
      <w:tr w:rsidR="003E4238" w:rsidRPr="00A04762" w:rsidTr="00F8592B">
        <w:tc>
          <w:tcPr>
            <w:tcW w:w="851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95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117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69" w:type="dxa"/>
            <w:gridSpan w:val="4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827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17" w:type="dxa"/>
            <w:gridSpan w:val="2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работы</w:t>
            </w:r>
          </w:p>
        </w:tc>
      </w:tr>
      <w:tr w:rsidR="003E4238" w:rsidRPr="00A04762" w:rsidTr="00F8592B">
        <w:tc>
          <w:tcPr>
            <w:tcW w:w="851" w:type="dxa"/>
            <w:vMerge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Организация благоустройства и озеленения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____________(наименование показателя)</w:t>
            </w:r>
          </w:p>
        </w:tc>
        <w:tc>
          <w:tcPr>
            <w:tcW w:w="1102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 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 (наименование показателя)</w:t>
            </w:r>
          </w:p>
        </w:tc>
        <w:tc>
          <w:tcPr>
            <w:tcW w:w="98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29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Наименование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показателя</w:t>
            </w:r>
          </w:p>
        </w:tc>
        <w:tc>
          <w:tcPr>
            <w:tcW w:w="1384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56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275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2022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2023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(1-й год</w:t>
            </w:r>
            <w:proofErr w:type="gramEnd"/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планового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периода)</w:t>
            </w:r>
          </w:p>
        </w:tc>
        <w:tc>
          <w:tcPr>
            <w:tcW w:w="1276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2024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</w:t>
            </w:r>
            <w:proofErr w:type="gramStart"/>
            <w:r w:rsidRPr="00A04762">
              <w:rPr>
                <w:sz w:val="18"/>
                <w:szCs w:val="18"/>
              </w:rPr>
              <w:t>процентах</w:t>
            </w:r>
            <w:proofErr w:type="gramEnd"/>
          </w:p>
        </w:tc>
        <w:tc>
          <w:tcPr>
            <w:tcW w:w="708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A04762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3E4238" w:rsidRPr="00A04762" w:rsidTr="00F8592B">
        <w:tc>
          <w:tcPr>
            <w:tcW w:w="851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92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Код по ОКЕИ</w:t>
            </w:r>
          </w:p>
        </w:tc>
        <w:tc>
          <w:tcPr>
            <w:tcW w:w="1256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</w:tr>
      <w:tr w:rsidR="003E4238" w:rsidRPr="00A04762" w:rsidTr="00F8592B">
        <w:tc>
          <w:tcPr>
            <w:tcW w:w="851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</w:t>
            </w:r>
          </w:p>
        </w:tc>
        <w:tc>
          <w:tcPr>
            <w:tcW w:w="149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4</w:t>
            </w:r>
          </w:p>
        </w:tc>
        <w:tc>
          <w:tcPr>
            <w:tcW w:w="98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6</w:t>
            </w:r>
          </w:p>
        </w:tc>
        <w:tc>
          <w:tcPr>
            <w:tcW w:w="132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7</w:t>
            </w:r>
          </w:p>
        </w:tc>
        <w:tc>
          <w:tcPr>
            <w:tcW w:w="692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8</w:t>
            </w:r>
          </w:p>
        </w:tc>
        <w:tc>
          <w:tcPr>
            <w:tcW w:w="692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9</w:t>
            </w:r>
          </w:p>
        </w:tc>
        <w:tc>
          <w:tcPr>
            <w:tcW w:w="1256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</w:tr>
      <w:tr w:rsidR="003E4238" w:rsidRPr="00A04762" w:rsidTr="00F8592B">
        <w:trPr>
          <w:trHeight w:val="998"/>
        </w:trPr>
        <w:tc>
          <w:tcPr>
            <w:tcW w:w="851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2.5.41.</w:t>
            </w:r>
          </w:p>
        </w:tc>
        <w:tc>
          <w:tcPr>
            <w:tcW w:w="1490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Содержание объектов озеленения</w:t>
            </w:r>
          </w:p>
        </w:tc>
        <w:tc>
          <w:tcPr>
            <w:tcW w:w="1102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Регулярно в течени</w:t>
            </w:r>
            <w:proofErr w:type="gramStart"/>
            <w:r w:rsidRPr="00A04762">
              <w:rPr>
                <w:sz w:val="18"/>
                <w:szCs w:val="18"/>
              </w:rPr>
              <w:t>и</w:t>
            </w:r>
            <w:proofErr w:type="gramEnd"/>
            <w:r w:rsidRPr="00A04762">
              <w:rPr>
                <w:sz w:val="18"/>
                <w:szCs w:val="18"/>
              </w:rPr>
              <w:t xml:space="preserve"> года согласно графика</w:t>
            </w:r>
          </w:p>
        </w:tc>
        <w:tc>
          <w:tcPr>
            <w:tcW w:w="1134" w:type="dxa"/>
            <w:vMerge w:val="restart"/>
          </w:tcPr>
          <w:p w:rsidR="003E4238" w:rsidRPr="00A04762" w:rsidRDefault="003E4238" w:rsidP="00F8592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692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шт.</w:t>
            </w:r>
          </w:p>
        </w:tc>
        <w:tc>
          <w:tcPr>
            <w:tcW w:w="692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796</w:t>
            </w:r>
          </w:p>
        </w:tc>
        <w:tc>
          <w:tcPr>
            <w:tcW w:w="1256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Содержание и уход за кустарниками и деревьями </w:t>
            </w:r>
          </w:p>
        </w:tc>
        <w:tc>
          <w:tcPr>
            <w:tcW w:w="1275" w:type="dxa"/>
            <w:vAlign w:val="center"/>
          </w:tcPr>
          <w:p w:rsidR="003E4238" w:rsidRPr="0034458C" w:rsidRDefault="003E4238" w:rsidP="00F8592B">
            <w:pPr>
              <w:jc w:val="center"/>
              <w:rPr>
                <w:sz w:val="18"/>
                <w:szCs w:val="18"/>
              </w:rPr>
            </w:pPr>
            <w:r w:rsidRPr="0034458C">
              <w:rPr>
                <w:sz w:val="18"/>
                <w:szCs w:val="18"/>
              </w:rPr>
              <w:t>8 250,00</w:t>
            </w:r>
          </w:p>
        </w:tc>
        <w:tc>
          <w:tcPr>
            <w:tcW w:w="1276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13 225,00</w:t>
            </w:r>
          </w:p>
        </w:tc>
        <w:tc>
          <w:tcPr>
            <w:tcW w:w="1276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13 225,00</w:t>
            </w:r>
          </w:p>
        </w:tc>
        <w:tc>
          <w:tcPr>
            <w:tcW w:w="70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</w:tr>
      <w:tr w:rsidR="003E4238" w:rsidRPr="00A04762" w:rsidTr="00F8592B">
        <w:tc>
          <w:tcPr>
            <w:tcW w:w="851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3E4238" w:rsidRPr="00A04762" w:rsidRDefault="003E4238" w:rsidP="00F8592B">
            <w:pPr>
              <w:tabs>
                <w:tab w:val="left" w:pos="164"/>
              </w:tabs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692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м</w:t>
            </w:r>
            <w:proofErr w:type="gramStart"/>
            <w:r w:rsidRPr="00A0476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692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055</w:t>
            </w:r>
          </w:p>
        </w:tc>
        <w:tc>
          <w:tcPr>
            <w:tcW w:w="1256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Содержание и уход за деревьями, цветникам, газонами, малыми архитектурными формами</w:t>
            </w:r>
          </w:p>
        </w:tc>
        <w:tc>
          <w:tcPr>
            <w:tcW w:w="1275" w:type="dxa"/>
            <w:vAlign w:val="center"/>
          </w:tcPr>
          <w:p w:rsidR="003E4238" w:rsidRPr="0034458C" w:rsidRDefault="003E4238" w:rsidP="00F8592B">
            <w:pPr>
              <w:jc w:val="center"/>
              <w:rPr>
                <w:sz w:val="18"/>
                <w:szCs w:val="18"/>
              </w:rPr>
            </w:pPr>
            <w:r w:rsidRPr="0034458C">
              <w:rPr>
                <w:sz w:val="18"/>
                <w:szCs w:val="18"/>
              </w:rPr>
              <w:t>5 350 800,60</w:t>
            </w:r>
          </w:p>
        </w:tc>
        <w:tc>
          <w:tcPr>
            <w:tcW w:w="1276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4 292 494,60</w:t>
            </w:r>
          </w:p>
        </w:tc>
        <w:tc>
          <w:tcPr>
            <w:tcW w:w="1276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3 171 908,30</w:t>
            </w:r>
          </w:p>
        </w:tc>
        <w:tc>
          <w:tcPr>
            <w:tcW w:w="70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</w:tr>
      <w:tr w:rsidR="003E4238" w:rsidRPr="00A04762" w:rsidTr="00F8592B">
        <w:tc>
          <w:tcPr>
            <w:tcW w:w="851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3E4238" w:rsidRPr="00A04762" w:rsidRDefault="003E4238" w:rsidP="00F8592B">
            <w:pPr>
              <w:tabs>
                <w:tab w:val="left" w:pos="164"/>
              </w:tabs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692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м</w:t>
            </w:r>
            <w:r w:rsidRPr="00A0476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2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055</w:t>
            </w:r>
          </w:p>
        </w:tc>
        <w:tc>
          <w:tcPr>
            <w:tcW w:w="1256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Содержание и уход за цветниками</w:t>
            </w:r>
          </w:p>
        </w:tc>
        <w:tc>
          <w:tcPr>
            <w:tcW w:w="1275" w:type="dxa"/>
            <w:vAlign w:val="center"/>
          </w:tcPr>
          <w:p w:rsidR="003E4238" w:rsidRPr="0034458C" w:rsidRDefault="003E4238" w:rsidP="00F8592B">
            <w:pPr>
              <w:jc w:val="center"/>
              <w:rPr>
                <w:sz w:val="18"/>
                <w:szCs w:val="18"/>
              </w:rPr>
            </w:pPr>
            <w:r w:rsidRPr="0034458C">
              <w:rPr>
                <w:sz w:val="18"/>
                <w:szCs w:val="18"/>
              </w:rPr>
              <w:t>117,12</w:t>
            </w:r>
          </w:p>
        </w:tc>
        <w:tc>
          <w:tcPr>
            <w:tcW w:w="1276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117,12</w:t>
            </w:r>
          </w:p>
        </w:tc>
        <w:tc>
          <w:tcPr>
            <w:tcW w:w="1276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117,12</w:t>
            </w:r>
          </w:p>
        </w:tc>
        <w:tc>
          <w:tcPr>
            <w:tcW w:w="70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</w:tr>
      <w:tr w:rsidR="003E4238" w:rsidRPr="00A04762" w:rsidTr="00F8592B">
        <w:tc>
          <w:tcPr>
            <w:tcW w:w="851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Протяженность ограждения</w:t>
            </w:r>
          </w:p>
        </w:tc>
        <w:tc>
          <w:tcPr>
            <w:tcW w:w="692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proofErr w:type="spellStart"/>
            <w:r w:rsidRPr="00A04762">
              <w:rPr>
                <w:sz w:val="18"/>
                <w:szCs w:val="18"/>
              </w:rPr>
              <w:t>пог</w:t>
            </w:r>
            <w:proofErr w:type="gramStart"/>
            <w:r w:rsidRPr="00A0476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692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018</w:t>
            </w:r>
          </w:p>
        </w:tc>
        <w:tc>
          <w:tcPr>
            <w:tcW w:w="1256" w:type="dxa"/>
          </w:tcPr>
          <w:p w:rsidR="003E4238" w:rsidRPr="00A04762" w:rsidRDefault="003E4238" w:rsidP="00F8592B">
            <w:pPr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Содержание и уход за кустарниками в живых изгородях</w:t>
            </w:r>
          </w:p>
        </w:tc>
        <w:tc>
          <w:tcPr>
            <w:tcW w:w="1275" w:type="dxa"/>
            <w:vAlign w:val="center"/>
          </w:tcPr>
          <w:p w:rsidR="003E4238" w:rsidRPr="0034458C" w:rsidRDefault="003E4238" w:rsidP="00F8592B">
            <w:pPr>
              <w:jc w:val="center"/>
              <w:rPr>
                <w:sz w:val="18"/>
                <w:szCs w:val="18"/>
              </w:rPr>
            </w:pPr>
            <w:r w:rsidRPr="0034458C">
              <w:rPr>
                <w:sz w:val="18"/>
                <w:szCs w:val="18"/>
              </w:rPr>
              <w:t>36 500,00</w:t>
            </w:r>
          </w:p>
        </w:tc>
        <w:tc>
          <w:tcPr>
            <w:tcW w:w="1276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36 500,00</w:t>
            </w:r>
          </w:p>
        </w:tc>
        <w:tc>
          <w:tcPr>
            <w:tcW w:w="1276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36 500,00</w:t>
            </w:r>
          </w:p>
        </w:tc>
        <w:tc>
          <w:tcPr>
            <w:tcW w:w="70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</w:tr>
    </w:tbl>
    <w:p w:rsidR="003E4238" w:rsidRPr="00A04762" w:rsidRDefault="003E4238" w:rsidP="003E4238">
      <w:pPr>
        <w:pageBreakBefore/>
        <w:jc w:val="center"/>
        <w:rPr>
          <w:sz w:val="24"/>
          <w:szCs w:val="24"/>
        </w:rPr>
      </w:pPr>
      <w:r w:rsidRPr="00A04762">
        <w:rPr>
          <w:sz w:val="24"/>
          <w:szCs w:val="24"/>
        </w:rPr>
        <w:lastRenderedPageBreak/>
        <w:t>Раздел 2</w:t>
      </w:r>
    </w:p>
    <w:p w:rsidR="003E4238" w:rsidRPr="00A04762" w:rsidRDefault="00D207FD" w:rsidP="003E423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559.75pt;margin-top:12pt;width:95.35pt;height:100.15pt;z-index:25165721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RmQwIAAFEEAAAOAAAAZHJzL2Uyb0RvYy54bWysVM2O0zAQviPxDpbvNGlpu7tR09XSpQhp&#10;+ZEWHsBxnMbC8RjbbVJu3HkF3oEDB268QveNGDttqbo3hA+WJzP+PPN9M5ldd40iG2GdBJ3T4SCl&#10;RGgOpdSrnH78sHx2SYnzTJdMgRY53QpHr+dPn8xak4kR1KBKYQmCaJe1Jqe19yZLEsdr0TA3ACM0&#10;OiuwDfNo2lVSWtYieqOSUZpOkxZsaSxw4Rx+ve2ddB7xq0pw/66qnPBE5RRz83G3cS/CnsxnLFtZ&#10;ZmrJ92mwf8iiYVLjo0eoW+YZWVv5CKqR3IKDyg84NAlUleQi1oDVDNOzau5rZkSsBclx5kiT+3+w&#10;/O3mvSWyzOkFJZo1KNHu++7H7ufu9+7Xw9eHb2QUOGqNyzD03mCw715Ah1rHep25A/7JEQ2LmumV&#10;uLEW2lqwEnMchpvJydUexwWQon0DJT7G1h4iUFfZJhCIlBBER622R31E5wkPT6YX0+ejCSUcfcN0&#10;Or1Mo4IJyw7XjXX+lYCGhENOLTZAhGebO+dDOiw7hITXHChZLqVS0bCrYqEs2TBslmVcsYKzMKVJ&#10;m9OrCSbyGCL0rTiCFKuegzOERnpseiWbnGIFuPo2DLS91GVsSc+k6s+YsdJ7HgN1PYm+K7oo2/gg&#10;TwHlFom10Pc4ziQearBfKGmxv3PqPq+ZFZSo1xrFuRqOx2EgojGeXIzQsKee4tTDNEeonHpK+uPC&#10;xyEKBGi4QRErGekNaveZ7FPGvo2s72csDMapHaP+/gnmfwAAAP//AwBQSwMEFAAGAAgAAAAhAMMI&#10;hsrfAAAADAEAAA8AAABkcnMvZG93bnJldi54bWxMj8tOwzAQRfdI/IM1SOyonRAVGuJUCER3CDWg&#10;wtKJhyQiHkex2wa+nukKdnM1R/dRrGc3iANOofekIVkoEEiNtz21Gt5en65uQYRoyJrBE2r4xgDr&#10;8vysMLn1R9rioYqtYBMKudHQxTjmUoamQ2fCwo9I/Pv0kzOR5dRKO5kjm7tBpkotpTM9cUJnRnzo&#10;sPmq9k5DaNRy95JVu/dabvBnZe3jx+ZZ68uL+f4ORMQ5/sFwqs/VoeROtd+TDWJgnWTqhlkNacaj&#10;TsR1olIQNV+rVIEsC/l/RPkLAAD//wMAUEsBAi0AFAAGAAgAAAAhALaDOJL+AAAA4QEAABMAAAAA&#10;AAAAAAAAAAAAAAAAAFtDb250ZW50X1R5cGVzXS54bWxQSwECLQAUAAYACAAAACEAOP0h/9YAAACU&#10;AQAACwAAAAAAAAAAAAAAAAAvAQAAX3JlbHMvLnJlbHNQSwECLQAUAAYACAAAACEAUkdkZkMCAABR&#10;BAAADgAAAAAAAAAAAAAAAAAuAgAAZHJzL2Uyb0RvYy54bWxQSwECLQAUAAYACAAAACEAwwiGyt8A&#10;AAAMAQAADwAAAAAAAAAAAAAAAACdBAAAZHJzL2Rvd25yZXYueG1sUEsFBgAAAAAEAAQA8wAAAKkF&#10;AAAAAA==&#10;" strokecolor="white">
            <v:textbox style="mso-next-textbox:#_x0000_s1029">
              <w:txbxContent>
                <w:p w:rsidR="003E4238" w:rsidRPr="000911E5" w:rsidRDefault="003E4238" w:rsidP="003E423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КОД</w:t>
                  </w:r>
                  <w:r w:rsidRPr="00BD203B">
                    <w:rPr>
                      <w:sz w:val="24"/>
                      <w:szCs w:val="24"/>
                    </w:rPr>
                    <w:t xml:space="preserve"> по </w:t>
                  </w:r>
                  <w:r>
                    <w:rPr>
                      <w:sz w:val="24"/>
                      <w:szCs w:val="24"/>
                    </w:rPr>
                    <w:t xml:space="preserve">общероссийскому </w:t>
                  </w:r>
                  <w:r w:rsidRPr="00BD203B">
                    <w:rPr>
                      <w:sz w:val="24"/>
                      <w:szCs w:val="24"/>
                    </w:rPr>
                    <w:t>базовому перечню</w:t>
                  </w:r>
                  <w:r>
                    <w:rPr>
                      <w:sz w:val="24"/>
                      <w:szCs w:val="24"/>
                    </w:rPr>
                    <w:t xml:space="preserve"> или региональному перечню</w:t>
                  </w:r>
                </w:p>
                <w:p w:rsidR="003E4238" w:rsidRPr="00E37B2B" w:rsidRDefault="003E4238" w:rsidP="003E4238"/>
              </w:txbxContent>
            </v:textbox>
            <w10:wrap type="square" anchorx="margin"/>
          </v:shape>
        </w:pict>
      </w:r>
    </w:p>
    <w:p w:rsidR="003E4238" w:rsidRPr="00A04762" w:rsidRDefault="00D207FD" w:rsidP="003E4238">
      <w:pPr>
        <w:jc w:val="both"/>
        <w:rPr>
          <w:sz w:val="24"/>
          <w:szCs w:val="24"/>
          <w:u w:val="single"/>
        </w:rPr>
      </w:pPr>
      <w:r w:rsidRPr="00D207FD">
        <w:rPr>
          <w:noProof/>
          <w:sz w:val="24"/>
          <w:szCs w:val="24"/>
        </w:rPr>
        <w:pict>
          <v:shape id="_x0000_s1030" type="#_x0000_t202" style="position:absolute;left:0;text-align:left;margin-left:664.5pt;margin-top:4.35pt;width:73.5pt;height:79.35pt;z-index:2516582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bBOwIAAFEEAAAOAAAAZHJzL2Uyb0RvYy54bWysVM2O0zAQviPxDpbvNGlpoY2arpYuRUjL&#10;j7TwAI7jNBaOx9huk3LbO6/AO3DgwI1X6L4RY6ct1YI4IHKwPJ7x55nvm8n8omsU2QrrJOicDgcp&#10;JUJzKKVe5/T9u9WjKSXOM10yBVrkdCccvVg8fDBvTSZGUIMqhSUIol3WmpzW3pssSRyvRcPcAIzQ&#10;6KzANsyjaddJaVmL6I1KRmn6JGnBlsYCF87h6VXvpIuIX1WC+zdV5YQnKqeYm4+rjWsR1mQxZ9na&#10;MlNLfkiD/UMWDZMaHz1BXTHPyMbK36AayS04qPyAQ5NAVUkuYg1YzTC9V81NzYyItSA5zpxocv8P&#10;lr/evrVEljlFoTRrUKL9l/3X/bf9j/33u9u7z2QUOGqNyzD0xmCw755Bh1rHep25Bv7BEQ3Lmum1&#10;uLQW2lqwEnMchpvJ2dUexwWQon0FJT7GNh4iUFfZJhCIlBBER612J31E5wnHw9l49ng0oYSja5hO&#10;J9NJFDBh2fG2sc6/ENCQsMmpRf0jOtteOx+yYdkxJDzmQMlyJZWKhl0XS2XJlmGvrOIXC7gXpjRp&#10;MZUJJvJ3iDR+f4JopMemV7JB1k9BLAu0PddlbEnPpOr3mLLSBx4DdT2Jviu6KNvkKE8B5Q6JtdD3&#10;OM4kbmqwnyhpsb9z6j5umBWUqJcaxZkNx+MwENEYT56O0LDnnuLcwzRHqJx6Svrt0schCgxouEQR&#10;Kxn5DWr3mRxSxr6NtB9mLAzGuR2jfv0JFj8BAAD//wMAUEsDBBQABgAIAAAAIQAc/JXh3gAAAAcB&#10;AAAPAAAAZHJzL2Rvd25yZXYueG1sTI/NTsMwEITvSLyDtUhcUOuQ/tCEOBVCAtEbtAiubrxNIuJ1&#10;sN00vD3bE9xmNauZb4r1aDsxoA+tIwW30wQEUuVMS7WC993TZAUiRE1Gd45QwQ8GWJeXF4XOjTvR&#10;Gw7bWAsOoZBrBU2MfS5lqBq0Okxdj8TewXmrI5++lsbrE4fbTqZJspRWt8QNje7xscHqa3u0Clbz&#10;l+EzbGavH9Xy0GXx5m54/vZKXV+ND/cgIo7x7xnO+IwOJTPt3ZFMEJ0CHhIVpOkCxNmdZyz2LLLZ&#10;AmRZyP/85S8AAAD//wMAUEsBAi0AFAAGAAgAAAAhALaDOJL+AAAA4QEAABMAAAAAAAAAAAAAAAAA&#10;AAAAAFtDb250ZW50X1R5cGVzXS54bWxQSwECLQAUAAYACAAAACEAOP0h/9YAAACUAQAACwAAAAAA&#10;AAAAAAAAAAAvAQAAX3JlbHMvLnJlbHNQSwECLQAUAAYACAAAACEAda/GwTsCAABRBAAADgAAAAAA&#10;AAAAAAAAAAAuAgAAZHJzL2Uyb0RvYy54bWxQSwECLQAUAAYACAAAACEAHPyV4d4AAAAHAQAADwAA&#10;AAAAAAAAAAAAAACVBAAAZHJzL2Rvd25yZXYueG1sUEsFBgAAAAAEAAQA8wAAAKAFAAAAAA==&#10;">
            <v:textbox style="mso-next-textbox:#_x0000_s1030">
              <w:txbxContent>
                <w:p w:rsidR="003E4238" w:rsidRPr="00E37B2B" w:rsidRDefault="003E4238" w:rsidP="003E42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2.5.42.</w:t>
                  </w:r>
                </w:p>
              </w:txbxContent>
            </v:textbox>
            <w10:wrap type="square" anchorx="margin"/>
          </v:shape>
        </w:pict>
      </w:r>
      <w:r w:rsidR="003E4238" w:rsidRPr="00A04762">
        <w:rPr>
          <w:sz w:val="24"/>
          <w:szCs w:val="24"/>
        </w:rPr>
        <w:t xml:space="preserve">1. Наименование работы: </w:t>
      </w:r>
      <w:r w:rsidR="003E4238" w:rsidRPr="00A04762">
        <w:rPr>
          <w:sz w:val="24"/>
          <w:szCs w:val="24"/>
          <w:u w:val="single"/>
        </w:rPr>
        <w:t>Организация освещения улиц</w:t>
      </w:r>
    </w:p>
    <w:p w:rsidR="003E4238" w:rsidRPr="00A04762" w:rsidRDefault="003E4238" w:rsidP="003E4238">
      <w:pPr>
        <w:jc w:val="both"/>
        <w:rPr>
          <w:sz w:val="24"/>
          <w:szCs w:val="24"/>
          <w:u w:val="single"/>
        </w:rPr>
      </w:pPr>
      <w:r w:rsidRPr="00A04762">
        <w:rPr>
          <w:sz w:val="24"/>
          <w:szCs w:val="24"/>
        </w:rPr>
        <w:t xml:space="preserve">2. Категории потребителей работы: В </w:t>
      </w:r>
      <w:proofErr w:type="gramStart"/>
      <w:r w:rsidRPr="00A04762">
        <w:rPr>
          <w:sz w:val="24"/>
          <w:szCs w:val="24"/>
        </w:rPr>
        <w:t>интересах</w:t>
      </w:r>
      <w:proofErr w:type="gramEnd"/>
      <w:r w:rsidRPr="00A04762">
        <w:rPr>
          <w:sz w:val="24"/>
          <w:szCs w:val="24"/>
        </w:rPr>
        <w:t xml:space="preserve"> общества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  <w:r w:rsidRPr="00A04762">
        <w:rPr>
          <w:sz w:val="24"/>
          <w:szCs w:val="24"/>
        </w:rPr>
        <w:t xml:space="preserve">3.Показатели, характеризующие объем и (или) качество работы: 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  <w:r w:rsidRPr="00A04762">
        <w:rPr>
          <w:sz w:val="24"/>
          <w:szCs w:val="24"/>
        </w:rPr>
        <w:t xml:space="preserve">3.1. Показатели, характеризующие качество работы </w:t>
      </w:r>
      <w:r w:rsidRPr="00A04762">
        <w:rPr>
          <w:sz w:val="24"/>
          <w:szCs w:val="24"/>
          <w:vertAlign w:val="superscript"/>
        </w:rPr>
        <w:t>4</w:t>
      </w:r>
      <w:r w:rsidRPr="00A04762">
        <w:rPr>
          <w:sz w:val="24"/>
          <w:szCs w:val="24"/>
        </w:rPr>
        <w:t xml:space="preserve">: 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</w:p>
    <w:tbl>
      <w:tblPr>
        <w:tblW w:w="15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8"/>
        <w:gridCol w:w="1378"/>
        <w:gridCol w:w="1240"/>
        <w:gridCol w:w="1103"/>
        <w:gridCol w:w="1103"/>
        <w:gridCol w:w="1240"/>
        <w:gridCol w:w="1239"/>
        <w:gridCol w:w="1377"/>
        <w:gridCol w:w="829"/>
        <w:gridCol w:w="1240"/>
        <w:gridCol w:w="1103"/>
        <w:gridCol w:w="1072"/>
        <w:gridCol w:w="693"/>
        <w:gridCol w:w="830"/>
      </w:tblGrid>
      <w:tr w:rsidR="003E4238" w:rsidRPr="00A04762" w:rsidTr="00F8592B">
        <w:tc>
          <w:tcPr>
            <w:tcW w:w="968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3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45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415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23" w:type="dxa"/>
            <w:gridSpan w:val="2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Допустимые (возможные) отклонения от установленных показателей качества государственной работы</w:t>
            </w:r>
          </w:p>
        </w:tc>
      </w:tr>
      <w:tr w:rsidR="003E4238" w:rsidRPr="00A04762" w:rsidTr="00F8592B">
        <w:tc>
          <w:tcPr>
            <w:tcW w:w="968" w:type="dxa"/>
            <w:vMerge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____________(наименование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2206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2022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2023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(1-й год</w:t>
            </w:r>
            <w:proofErr w:type="gramEnd"/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планового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периода)</w:t>
            </w:r>
          </w:p>
        </w:tc>
        <w:tc>
          <w:tcPr>
            <w:tcW w:w="1072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2024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</w:t>
            </w:r>
            <w:proofErr w:type="gramStart"/>
            <w:r w:rsidRPr="00A04762">
              <w:rPr>
                <w:sz w:val="18"/>
                <w:szCs w:val="18"/>
              </w:rPr>
              <w:t>процентах</w:t>
            </w:r>
            <w:proofErr w:type="gramEnd"/>
          </w:p>
        </w:tc>
        <w:tc>
          <w:tcPr>
            <w:tcW w:w="830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A04762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3E4238" w:rsidRPr="00A04762" w:rsidTr="00F8592B">
        <w:tc>
          <w:tcPr>
            <w:tcW w:w="968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код по ОКЕИ</w:t>
            </w: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</w:tr>
      <w:tr w:rsidR="003E4238" w:rsidRPr="00A04762" w:rsidTr="00F8592B">
        <w:tc>
          <w:tcPr>
            <w:tcW w:w="968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</w:t>
            </w:r>
          </w:p>
        </w:tc>
        <w:tc>
          <w:tcPr>
            <w:tcW w:w="1378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6</w:t>
            </w:r>
          </w:p>
        </w:tc>
        <w:tc>
          <w:tcPr>
            <w:tcW w:w="123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7</w:t>
            </w:r>
          </w:p>
        </w:tc>
        <w:tc>
          <w:tcPr>
            <w:tcW w:w="1377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8</w:t>
            </w:r>
          </w:p>
        </w:tc>
        <w:tc>
          <w:tcPr>
            <w:tcW w:w="82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12</w:t>
            </w:r>
          </w:p>
        </w:tc>
        <w:tc>
          <w:tcPr>
            <w:tcW w:w="69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13</w:t>
            </w:r>
          </w:p>
        </w:tc>
        <w:tc>
          <w:tcPr>
            <w:tcW w:w="83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14</w:t>
            </w:r>
          </w:p>
        </w:tc>
      </w:tr>
      <w:tr w:rsidR="003E4238" w:rsidRPr="00A04762" w:rsidTr="00F8592B">
        <w:tc>
          <w:tcPr>
            <w:tcW w:w="968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2.5.42.</w:t>
            </w:r>
          </w:p>
        </w:tc>
        <w:tc>
          <w:tcPr>
            <w:tcW w:w="1378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Содержание и ремонт уличного освещения города, размещение на опорах освещения элементов праздничного оформления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Регулярно в течение года </w:t>
            </w:r>
            <w:proofErr w:type="gramStart"/>
            <w:r w:rsidRPr="00A04762">
              <w:rPr>
                <w:sz w:val="18"/>
                <w:szCs w:val="18"/>
              </w:rPr>
              <w:t>согласно графика</w:t>
            </w:r>
            <w:proofErr w:type="gramEnd"/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Выполнение перечня работ </w:t>
            </w:r>
          </w:p>
        </w:tc>
        <w:tc>
          <w:tcPr>
            <w:tcW w:w="1377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%</w:t>
            </w:r>
          </w:p>
        </w:tc>
        <w:tc>
          <w:tcPr>
            <w:tcW w:w="82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744</w:t>
            </w:r>
          </w:p>
        </w:tc>
        <w:tc>
          <w:tcPr>
            <w:tcW w:w="1240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100</w:t>
            </w:r>
          </w:p>
        </w:tc>
        <w:tc>
          <w:tcPr>
            <w:tcW w:w="1072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5,00</w:t>
            </w:r>
          </w:p>
        </w:tc>
        <w:tc>
          <w:tcPr>
            <w:tcW w:w="830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</w:tr>
    </w:tbl>
    <w:p w:rsidR="003E4238" w:rsidRPr="00A04762" w:rsidRDefault="003E4238" w:rsidP="003E4238">
      <w:pPr>
        <w:jc w:val="both"/>
        <w:rPr>
          <w:sz w:val="24"/>
          <w:szCs w:val="24"/>
        </w:rPr>
      </w:pPr>
    </w:p>
    <w:p w:rsidR="003E4238" w:rsidRPr="00A04762" w:rsidRDefault="003E4238" w:rsidP="003E4238">
      <w:pPr>
        <w:pageBreakBefore/>
        <w:jc w:val="both"/>
      </w:pPr>
      <w:r w:rsidRPr="00A04762">
        <w:rPr>
          <w:sz w:val="24"/>
          <w:szCs w:val="24"/>
        </w:rPr>
        <w:lastRenderedPageBreak/>
        <w:t>3.2. Показатели, характеризующие объем работы: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6"/>
        <w:gridCol w:w="1375"/>
        <w:gridCol w:w="1102"/>
        <w:gridCol w:w="1103"/>
        <w:gridCol w:w="1103"/>
        <w:gridCol w:w="1103"/>
        <w:gridCol w:w="1240"/>
        <w:gridCol w:w="829"/>
        <w:gridCol w:w="555"/>
        <w:gridCol w:w="1103"/>
        <w:gridCol w:w="1240"/>
        <w:gridCol w:w="1240"/>
        <w:gridCol w:w="1240"/>
        <w:gridCol w:w="555"/>
        <w:gridCol w:w="839"/>
      </w:tblGrid>
      <w:tr w:rsidR="003E4238" w:rsidRPr="00A04762" w:rsidTr="00F8592B">
        <w:tc>
          <w:tcPr>
            <w:tcW w:w="966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80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206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727" w:type="dxa"/>
            <w:gridSpan w:val="4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720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394" w:type="dxa"/>
            <w:gridSpan w:val="2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работы</w:t>
            </w:r>
          </w:p>
        </w:tc>
      </w:tr>
      <w:tr w:rsidR="003E4238" w:rsidRPr="00A04762" w:rsidTr="00F8592B">
        <w:tc>
          <w:tcPr>
            <w:tcW w:w="966" w:type="dxa"/>
            <w:vMerge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____________(наименование показателя)</w:t>
            </w:r>
          </w:p>
        </w:tc>
        <w:tc>
          <w:tcPr>
            <w:tcW w:w="1102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Наименование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показателя</w:t>
            </w:r>
          </w:p>
        </w:tc>
        <w:tc>
          <w:tcPr>
            <w:tcW w:w="1384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2022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2023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(1-й год</w:t>
            </w:r>
            <w:proofErr w:type="gramEnd"/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планового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периода)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2024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55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</w:t>
            </w:r>
            <w:proofErr w:type="gramStart"/>
            <w:r w:rsidRPr="00A04762">
              <w:rPr>
                <w:sz w:val="18"/>
                <w:szCs w:val="18"/>
              </w:rPr>
              <w:t>процентах</w:t>
            </w:r>
            <w:proofErr w:type="gramEnd"/>
          </w:p>
        </w:tc>
        <w:tc>
          <w:tcPr>
            <w:tcW w:w="839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A04762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3E4238" w:rsidRPr="00A04762" w:rsidTr="00F8592B">
        <w:tc>
          <w:tcPr>
            <w:tcW w:w="966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55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Код по ОКЕИ</w:t>
            </w: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</w:tr>
      <w:tr w:rsidR="003E4238" w:rsidRPr="00A04762" w:rsidTr="00F8592B">
        <w:trPr>
          <w:trHeight w:val="70"/>
        </w:trPr>
        <w:tc>
          <w:tcPr>
            <w:tcW w:w="966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7</w:t>
            </w:r>
          </w:p>
        </w:tc>
        <w:tc>
          <w:tcPr>
            <w:tcW w:w="82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8</w:t>
            </w:r>
          </w:p>
        </w:tc>
        <w:tc>
          <w:tcPr>
            <w:tcW w:w="555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9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11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12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13</w:t>
            </w:r>
          </w:p>
        </w:tc>
        <w:tc>
          <w:tcPr>
            <w:tcW w:w="555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</w:tr>
      <w:tr w:rsidR="003E4238" w:rsidRPr="00A04762" w:rsidTr="00F8592B">
        <w:tc>
          <w:tcPr>
            <w:tcW w:w="966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2.5.42.</w:t>
            </w:r>
          </w:p>
        </w:tc>
        <w:tc>
          <w:tcPr>
            <w:tcW w:w="1375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Содержание и ремонт уличного освещения города, размещение на опорах освещения элементов праздничного оформления</w:t>
            </w:r>
          </w:p>
        </w:tc>
        <w:tc>
          <w:tcPr>
            <w:tcW w:w="1102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Регулярно в течени</w:t>
            </w:r>
            <w:proofErr w:type="gramStart"/>
            <w:r w:rsidRPr="00A04762">
              <w:rPr>
                <w:sz w:val="18"/>
                <w:szCs w:val="18"/>
              </w:rPr>
              <w:t>и</w:t>
            </w:r>
            <w:proofErr w:type="gramEnd"/>
            <w:r w:rsidRPr="00A04762">
              <w:rPr>
                <w:sz w:val="18"/>
                <w:szCs w:val="18"/>
              </w:rPr>
              <w:t xml:space="preserve"> года согласно графика</w:t>
            </w:r>
          </w:p>
        </w:tc>
        <w:tc>
          <w:tcPr>
            <w:tcW w:w="1103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Протяженность сети наружного освещения</w:t>
            </w:r>
          </w:p>
        </w:tc>
        <w:tc>
          <w:tcPr>
            <w:tcW w:w="829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км</w:t>
            </w:r>
            <w:proofErr w:type="gramEnd"/>
            <w:r w:rsidRPr="00A04762">
              <w:rPr>
                <w:sz w:val="18"/>
                <w:szCs w:val="18"/>
              </w:rPr>
              <w:t>., тыс.м.</w:t>
            </w:r>
          </w:p>
        </w:tc>
        <w:tc>
          <w:tcPr>
            <w:tcW w:w="555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008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Размещение на опорах освещения элементов праздничной иллюминации </w:t>
            </w:r>
          </w:p>
        </w:tc>
        <w:tc>
          <w:tcPr>
            <w:tcW w:w="1240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27,374</w:t>
            </w:r>
          </w:p>
        </w:tc>
        <w:tc>
          <w:tcPr>
            <w:tcW w:w="1240" w:type="dxa"/>
            <w:vAlign w:val="center"/>
          </w:tcPr>
          <w:p w:rsidR="003E4238" w:rsidRPr="00A04762" w:rsidRDefault="003E4238" w:rsidP="00F8592B">
            <w:pPr>
              <w:jc w:val="center"/>
            </w:pPr>
            <w:r w:rsidRPr="00A04762">
              <w:rPr>
                <w:sz w:val="18"/>
                <w:szCs w:val="18"/>
              </w:rPr>
              <w:t>27,37</w:t>
            </w:r>
          </w:p>
        </w:tc>
        <w:tc>
          <w:tcPr>
            <w:tcW w:w="1240" w:type="dxa"/>
            <w:vAlign w:val="center"/>
          </w:tcPr>
          <w:p w:rsidR="003E4238" w:rsidRPr="00A04762" w:rsidRDefault="003E4238" w:rsidP="00F8592B">
            <w:pPr>
              <w:jc w:val="center"/>
            </w:pPr>
            <w:r>
              <w:rPr>
                <w:sz w:val="18"/>
                <w:szCs w:val="18"/>
              </w:rPr>
              <w:t>20,90</w:t>
            </w:r>
          </w:p>
        </w:tc>
        <w:tc>
          <w:tcPr>
            <w:tcW w:w="555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5,00</w:t>
            </w:r>
          </w:p>
        </w:tc>
        <w:tc>
          <w:tcPr>
            <w:tcW w:w="83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</w:t>
            </w:r>
          </w:p>
        </w:tc>
      </w:tr>
      <w:tr w:rsidR="003E4238" w:rsidRPr="00A04762" w:rsidTr="00F8592B">
        <w:trPr>
          <w:trHeight w:val="1021"/>
        </w:trPr>
        <w:tc>
          <w:tcPr>
            <w:tcW w:w="966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E4238" w:rsidRPr="00A04762" w:rsidRDefault="003E4238" w:rsidP="00F8592B">
            <w:pPr>
              <w:tabs>
                <w:tab w:val="left" w:pos="164"/>
              </w:tabs>
              <w:jc w:val="both"/>
              <w:rPr>
                <w:sz w:val="18"/>
                <w:szCs w:val="18"/>
              </w:rPr>
            </w:pPr>
            <w:proofErr w:type="spellStart"/>
            <w:r w:rsidRPr="00A04762">
              <w:rPr>
                <w:sz w:val="18"/>
                <w:szCs w:val="18"/>
              </w:rPr>
              <w:t>Светоточка</w:t>
            </w:r>
            <w:proofErr w:type="spellEnd"/>
            <w:r w:rsidRPr="00A04762">
              <w:rPr>
                <w:sz w:val="18"/>
                <w:szCs w:val="18"/>
              </w:rPr>
              <w:t xml:space="preserve"> сети наружного освещения</w:t>
            </w:r>
          </w:p>
        </w:tc>
        <w:tc>
          <w:tcPr>
            <w:tcW w:w="829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ед.</w:t>
            </w:r>
          </w:p>
        </w:tc>
        <w:tc>
          <w:tcPr>
            <w:tcW w:w="555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642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Содержание и ремонт уличного освещения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3A53D6">
              <w:rPr>
                <w:sz w:val="18"/>
                <w:szCs w:val="18"/>
              </w:rPr>
              <w:t>4 437,00</w:t>
            </w:r>
          </w:p>
        </w:tc>
        <w:tc>
          <w:tcPr>
            <w:tcW w:w="1240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1 781,00</w:t>
            </w:r>
          </w:p>
        </w:tc>
        <w:tc>
          <w:tcPr>
            <w:tcW w:w="1240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2 496,00</w:t>
            </w:r>
          </w:p>
        </w:tc>
        <w:tc>
          <w:tcPr>
            <w:tcW w:w="555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5,00</w:t>
            </w:r>
          </w:p>
        </w:tc>
        <w:tc>
          <w:tcPr>
            <w:tcW w:w="83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222,00</w:t>
            </w:r>
          </w:p>
        </w:tc>
      </w:tr>
    </w:tbl>
    <w:p w:rsidR="003E4238" w:rsidRPr="00A04762" w:rsidRDefault="003E4238" w:rsidP="003E4238">
      <w:pPr>
        <w:rPr>
          <w:sz w:val="24"/>
          <w:szCs w:val="24"/>
        </w:rPr>
      </w:pPr>
    </w:p>
    <w:p w:rsidR="003E4238" w:rsidRPr="00A04762" w:rsidRDefault="003E4238" w:rsidP="003E4238">
      <w:pPr>
        <w:jc w:val="center"/>
        <w:rPr>
          <w:sz w:val="24"/>
          <w:szCs w:val="24"/>
        </w:rPr>
      </w:pPr>
    </w:p>
    <w:p w:rsidR="003E4238" w:rsidRPr="00A04762" w:rsidRDefault="003E4238" w:rsidP="003E4238">
      <w:pPr>
        <w:pageBreakBefore/>
        <w:jc w:val="center"/>
        <w:rPr>
          <w:sz w:val="24"/>
          <w:szCs w:val="24"/>
        </w:rPr>
      </w:pPr>
      <w:r w:rsidRPr="00A04762">
        <w:rPr>
          <w:sz w:val="24"/>
          <w:szCs w:val="24"/>
        </w:rPr>
        <w:lastRenderedPageBreak/>
        <w:t>Раздел 3</w:t>
      </w:r>
    </w:p>
    <w:p w:rsidR="003E4238" w:rsidRPr="00A04762" w:rsidRDefault="00D207FD" w:rsidP="003E423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565.1pt;margin-top:12pt;width:90pt;height:96.8pt;z-index:2516592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RmQwIAAFEEAAAOAAAAZHJzL2Uyb0RvYy54bWysVM2O0zAQviPxDpbvNGlpu7tR09XSpQhp&#10;+ZEWHsBxnMbC8RjbbVJu3HkF3oEDB268QveNGDttqbo3hA+WJzP+PPN9M5ldd40iG2GdBJ3T4SCl&#10;RGgOpdSrnH78sHx2SYnzTJdMgRY53QpHr+dPn8xak4kR1KBKYQmCaJe1Jqe19yZLEsdr0TA3ACM0&#10;OiuwDfNo2lVSWtYieqOSUZpOkxZsaSxw4Rx+ve2ddB7xq0pw/66qnPBE5RRz83G3cS/CnsxnLFtZ&#10;ZmrJ92mwf8iiYVLjo0eoW+YZWVv5CKqR3IKDyg84NAlUleQi1oDVDNOzau5rZkSsBclx5kiT+3+w&#10;/O3mvSWyzOkFJZo1KNHu++7H7ufu9+7Xw9eHb2QUOGqNyzD03mCw715Ah1rHep25A/7JEQ2LmumV&#10;uLEW2lqwEnMchpvJydUexwWQon0DJT7G1h4iUFfZJhCIlBBER622R31E5wkPT6YX0+ejCSUcfcN0&#10;Or1Mo4IJyw7XjXX+lYCGhENOLTZAhGebO+dDOiw7hITXHChZLqVS0bCrYqEs2TBslmVcsYKzMKVJ&#10;m9OrCSbyGCL0rTiCFKuegzOERnpseiWbnGIFuPo2DLS91GVsSc+k6s+YsdJ7HgN1PYm+K7oo2/gg&#10;TwHlFom10Pc4ziQearBfKGmxv3PqPq+ZFZSo1xrFuRqOx2EgojGeXIzQsKee4tTDNEeonHpK+uPC&#10;xyEKBGi4QRErGekNaveZ7FPGvo2s72csDMapHaP+/gnmfwAAAP//AwBQSwMEFAAGAAgAAAAhAMMI&#10;hsrfAAAADAEAAA8AAABkcnMvZG93bnJldi54bWxMj8tOwzAQRfdI/IM1SOyonRAVGuJUCER3CDWg&#10;wtKJhyQiHkex2wa+nukKdnM1R/dRrGc3iANOofekIVkoEEiNtz21Gt5en65uQYRoyJrBE2r4xgDr&#10;8vysMLn1R9rioYqtYBMKudHQxTjmUoamQ2fCwo9I/Pv0kzOR5dRKO5kjm7tBpkotpTM9cUJnRnzo&#10;sPmq9k5DaNRy95JVu/dabvBnZe3jx+ZZ68uL+f4ORMQ5/sFwqs/VoeROtd+TDWJgnWTqhlkNacaj&#10;TsR1olIQNV+rVIEsC/l/RPkLAAD//wMAUEsBAi0AFAAGAAgAAAAhALaDOJL+AAAA4QEAABMAAAAA&#10;AAAAAAAAAAAAAAAAAFtDb250ZW50X1R5cGVzXS54bWxQSwECLQAUAAYACAAAACEAOP0h/9YAAACU&#10;AQAACwAAAAAAAAAAAAAAAAAvAQAAX3JlbHMvLnJlbHNQSwECLQAUAAYACAAAACEAUkdkZkMCAABR&#10;BAAADgAAAAAAAAAAAAAAAAAuAgAAZHJzL2Uyb0RvYy54bWxQSwECLQAUAAYACAAAACEAwwiGyt8A&#10;AAAMAQAADwAAAAAAAAAAAAAAAACdBAAAZHJzL2Rvd25yZXYueG1sUEsFBgAAAAAEAAQA8wAAAKkF&#10;AAAAAA==&#10;" strokecolor="white">
            <v:textbox style="mso-next-textbox:#_x0000_s1031">
              <w:txbxContent>
                <w:p w:rsidR="003E4238" w:rsidRPr="000911E5" w:rsidRDefault="003E4238" w:rsidP="003E423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КОД</w:t>
                  </w:r>
                  <w:r w:rsidRPr="00BD203B">
                    <w:rPr>
                      <w:sz w:val="24"/>
                      <w:szCs w:val="24"/>
                    </w:rPr>
                    <w:t xml:space="preserve"> по </w:t>
                  </w:r>
                  <w:r>
                    <w:rPr>
                      <w:sz w:val="24"/>
                      <w:szCs w:val="24"/>
                    </w:rPr>
                    <w:t xml:space="preserve">общероссийскому </w:t>
                  </w:r>
                  <w:r w:rsidRPr="00BD203B">
                    <w:rPr>
                      <w:sz w:val="24"/>
                      <w:szCs w:val="24"/>
                    </w:rPr>
                    <w:t>базовому перечню</w:t>
                  </w:r>
                  <w:r>
                    <w:rPr>
                      <w:sz w:val="24"/>
                      <w:szCs w:val="24"/>
                    </w:rPr>
                    <w:t xml:space="preserve"> или региональному перечню</w:t>
                  </w:r>
                </w:p>
                <w:p w:rsidR="003E4238" w:rsidRPr="001E6F00" w:rsidRDefault="003E4238" w:rsidP="003E4238"/>
              </w:txbxContent>
            </v:textbox>
            <w10:wrap type="square" anchorx="margin"/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660.25pt;margin-top:12pt;width:74.75pt;height:85.5pt;z-index:25166028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bBOwIAAFEEAAAOAAAAZHJzL2Uyb0RvYy54bWysVM2O0zAQviPxDpbvNGlpoY2arpYuRUjL&#10;j7TwAI7jNBaOx9huk3LbO6/AO3DgwI1X6L4RY6ct1YI4IHKwPJ7x55nvm8n8omsU2QrrJOicDgcp&#10;JUJzKKVe5/T9u9WjKSXOM10yBVrkdCccvVg8fDBvTSZGUIMqhSUIol3WmpzW3pssSRyvRcPcAIzQ&#10;6KzANsyjaddJaVmL6I1KRmn6JGnBlsYCF87h6VXvpIuIX1WC+zdV5YQnKqeYm4+rjWsR1mQxZ9na&#10;MlNLfkiD/UMWDZMaHz1BXTHPyMbK36AayS04qPyAQ5NAVUkuYg1YzTC9V81NzYyItSA5zpxocv8P&#10;lr/evrVEljlFoTRrUKL9l/3X/bf9j/33u9u7z2QUOGqNyzD0xmCw755Bh1rHep25Bv7BEQ3Lmum1&#10;uLQW2lqwEnMchpvJ2dUexwWQon0FJT7GNh4iUFfZJhCIlBBER612J31E5wnHw9l49ng0oYSja5hO&#10;J9NJFDBh2fG2sc6/ENCQsMmpRf0jOtteOx+yYdkxJDzmQMlyJZWKhl0XS2XJlmGvrOIXC7gXpjRp&#10;MZUJJvJ3iDR+f4JopMemV7JB1k9BLAu0PddlbEnPpOr3mLLSBx4DdT2Jviu6KNvkKE8B5Q6JtdD3&#10;OM4kbmqwnyhpsb9z6j5umBWUqJcaxZkNx+MwENEYT56O0LDnnuLcwzRHqJx6Svrt0schCgxouEQR&#10;Kxn5DWr3mRxSxr6NtB9mLAzGuR2jfv0JFj8BAAD//wMAUEsDBBQABgAIAAAAIQAc/JXh3gAAAAcB&#10;AAAPAAAAZHJzL2Rvd25yZXYueG1sTI/NTsMwEITvSLyDtUhcUOuQ/tCEOBVCAtEbtAiubrxNIuJ1&#10;sN00vD3bE9xmNauZb4r1aDsxoA+tIwW30wQEUuVMS7WC993TZAUiRE1Gd45QwQ8GWJeXF4XOjTvR&#10;Gw7bWAsOoZBrBU2MfS5lqBq0Okxdj8TewXmrI5++lsbrE4fbTqZJspRWt8QNje7xscHqa3u0Clbz&#10;l+EzbGavH9Xy0GXx5m54/vZKXV+ND/cgIo7x7xnO+IwOJTPt3ZFMEJ0CHhIVpOkCxNmdZyz2LLLZ&#10;AmRZyP/85S8AAAD//wMAUEsBAi0AFAAGAAgAAAAhALaDOJL+AAAA4QEAABMAAAAAAAAAAAAAAAAA&#10;AAAAAFtDb250ZW50X1R5cGVzXS54bWxQSwECLQAUAAYACAAAACEAOP0h/9YAAACUAQAACwAAAAAA&#10;AAAAAAAAAAAvAQAAX3JlbHMvLnJlbHNQSwECLQAUAAYACAAAACEAda/GwTsCAABRBAAADgAAAAAA&#10;AAAAAAAAAAAuAgAAZHJzL2Uyb0RvYy54bWxQSwECLQAUAAYACAAAACEAHPyV4d4AAAAHAQAADwAA&#10;AAAAAAAAAAAAAACVBAAAZHJzL2Rvd25yZXYueG1sUEsFBgAAAAAEAAQA8wAAAKAFAAAAAA==&#10;">
            <v:textbox style="mso-next-textbox:#_x0000_s1032">
              <w:txbxContent>
                <w:p w:rsidR="003E4238" w:rsidRDefault="003E4238" w:rsidP="003E42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2.5.43.</w:t>
                  </w: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Pr="00500452" w:rsidRDefault="003E4238" w:rsidP="003E4238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3E4238" w:rsidRPr="00A04762" w:rsidRDefault="003E4238" w:rsidP="003E4238">
      <w:pPr>
        <w:jc w:val="both"/>
        <w:rPr>
          <w:sz w:val="24"/>
          <w:szCs w:val="24"/>
          <w:u w:val="single"/>
        </w:rPr>
      </w:pPr>
      <w:r w:rsidRPr="00A04762">
        <w:rPr>
          <w:sz w:val="24"/>
          <w:szCs w:val="24"/>
        </w:rPr>
        <w:t xml:space="preserve">1. Наименование работы: </w:t>
      </w:r>
      <w:r w:rsidRPr="00A04762">
        <w:rPr>
          <w:sz w:val="24"/>
          <w:szCs w:val="24"/>
          <w:u w:val="single"/>
        </w:rPr>
        <w:t>Уборка территории и аналогичная деятельность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  <w:r w:rsidRPr="00A04762">
        <w:rPr>
          <w:sz w:val="24"/>
          <w:szCs w:val="24"/>
        </w:rPr>
        <w:t xml:space="preserve">2. Категории потребителей работы: </w:t>
      </w:r>
      <w:r w:rsidRPr="00A04762">
        <w:rPr>
          <w:sz w:val="24"/>
          <w:szCs w:val="24"/>
          <w:u w:val="single"/>
        </w:rPr>
        <w:t>Общество в целом</w:t>
      </w:r>
      <w:r w:rsidRPr="00A04762">
        <w:rPr>
          <w:sz w:val="24"/>
          <w:szCs w:val="24"/>
        </w:rPr>
        <w:t xml:space="preserve"> 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  <w:r w:rsidRPr="00A04762">
        <w:rPr>
          <w:sz w:val="24"/>
          <w:szCs w:val="24"/>
        </w:rPr>
        <w:t xml:space="preserve">3.Показатели, характеризующие объем и (или) качество работы: 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  <w:r w:rsidRPr="00A04762">
        <w:rPr>
          <w:sz w:val="24"/>
          <w:szCs w:val="24"/>
        </w:rPr>
        <w:t>3.1. Показатели, характеризующие качество работы</w:t>
      </w:r>
      <w:proofErr w:type="gramStart"/>
      <w:r w:rsidRPr="00A04762">
        <w:rPr>
          <w:sz w:val="24"/>
          <w:szCs w:val="24"/>
        </w:rPr>
        <w:t>4</w:t>
      </w:r>
      <w:proofErr w:type="gramEnd"/>
      <w:r w:rsidRPr="00A04762">
        <w:rPr>
          <w:sz w:val="24"/>
          <w:szCs w:val="24"/>
        </w:rPr>
        <w:t xml:space="preserve">: 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</w:p>
    <w:tbl>
      <w:tblPr>
        <w:tblW w:w="15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8"/>
        <w:gridCol w:w="1378"/>
        <w:gridCol w:w="1240"/>
        <w:gridCol w:w="1103"/>
        <w:gridCol w:w="1103"/>
        <w:gridCol w:w="1240"/>
        <w:gridCol w:w="1239"/>
        <w:gridCol w:w="1377"/>
        <w:gridCol w:w="829"/>
        <w:gridCol w:w="1240"/>
        <w:gridCol w:w="1103"/>
        <w:gridCol w:w="1072"/>
        <w:gridCol w:w="693"/>
        <w:gridCol w:w="830"/>
      </w:tblGrid>
      <w:tr w:rsidR="003E4238" w:rsidRPr="00A04762" w:rsidTr="00F8592B">
        <w:tc>
          <w:tcPr>
            <w:tcW w:w="968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3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45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415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23" w:type="dxa"/>
            <w:gridSpan w:val="2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Допустимые (возможные) отклонения от установленных показателей качества государственной работы</w:t>
            </w:r>
          </w:p>
        </w:tc>
      </w:tr>
      <w:tr w:rsidR="003E4238" w:rsidRPr="00A04762" w:rsidTr="00F8592B">
        <w:tc>
          <w:tcPr>
            <w:tcW w:w="968" w:type="dxa"/>
            <w:vMerge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Уборка территорий, содержание объектов дорожного хозяйства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_____________(наименование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Формы оказания услуг 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(работ)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2206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2022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2023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(1-й год</w:t>
            </w:r>
            <w:proofErr w:type="gramEnd"/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планового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периода)</w:t>
            </w:r>
          </w:p>
        </w:tc>
        <w:tc>
          <w:tcPr>
            <w:tcW w:w="1072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2024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</w:t>
            </w:r>
            <w:proofErr w:type="gramStart"/>
            <w:r w:rsidRPr="00A04762">
              <w:rPr>
                <w:sz w:val="18"/>
                <w:szCs w:val="18"/>
              </w:rPr>
              <w:t>процентах</w:t>
            </w:r>
            <w:proofErr w:type="gramEnd"/>
          </w:p>
        </w:tc>
        <w:tc>
          <w:tcPr>
            <w:tcW w:w="830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A04762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3E4238" w:rsidRPr="00A04762" w:rsidTr="00F8592B">
        <w:tc>
          <w:tcPr>
            <w:tcW w:w="968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код по ОКЕИ</w:t>
            </w: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</w:tr>
      <w:tr w:rsidR="003E4238" w:rsidRPr="00A04762" w:rsidTr="00F8592B">
        <w:tc>
          <w:tcPr>
            <w:tcW w:w="968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</w:t>
            </w:r>
          </w:p>
        </w:tc>
        <w:tc>
          <w:tcPr>
            <w:tcW w:w="1378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6</w:t>
            </w:r>
          </w:p>
        </w:tc>
        <w:tc>
          <w:tcPr>
            <w:tcW w:w="123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7</w:t>
            </w:r>
          </w:p>
        </w:tc>
        <w:tc>
          <w:tcPr>
            <w:tcW w:w="1377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8</w:t>
            </w:r>
          </w:p>
        </w:tc>
        <w:tc>
          <w:tcPr>
            <w:tcW w:w="82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12</w:t>
            </w:r>
          </w:p>
        </w:tc>
        <w:tc>
          <w:tcPr>
            <w:tcW w:w="69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13</w:t>
            </w:r>
          </w:p>
        </w:tc>
        <w:tc>
          <w:tcPr>
            <w:tcW w:w="83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14</w:t>
            </w:r>
          </w:p>
        </w:tc>
      </w:tr>
      <w:tr w:rsidR="003E4238" w:rsidRPr="00A04762" w:rsidTr="00F8592B">
        <w:tc>
          <w:tcPr>
            <w:tcW w:w="968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2.5.43.</w:t>
            </w:r>
          </w:p>
        </w:tc>
        <w:tc>
          <w:tcPr>
            <w:tcW w:w="1378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Содержание в чистоте территории города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Регулярно в течение года </w:t>
            </w:r>
            <w:proofErr w:type="gramStart"/>
            <w:r w:rsidRPr="00A04762">
              <w:rPr>
                <w:sz w:val="18"/>
                <w:szCs w:val="18"/>
              </w:rPr>
              <w:t>согласно графика</w:t>
            </w:r>
            <w:proofErr w:type="gramEnd"/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Выполнение перечня работ </w:t>
            </w:r>
          </w:p>
        </w:tc>
        <w:tc>
          <w:tcPr>
            <w:tcW w:w="1377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%</w:t>
            </w:r>
          </w:p>
        </w:tc>
        <w:tc>
          <w:tcPr>
            <w:tcW w:w="82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744</w:t>
            </w:r>
          </w:p>
        </w:tc>
        <w:tc>
          <w:tcPr>
            <w:tcW w:w="1240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100</w:t>
            </w:r>
          </w:p>
        </w:tc>
        <w:tc>
          <w:tcPr>
            <w:tcW w:w="1072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</w:tr>
    </w:tbl>
    <w:p w:rsidR="003E4238" w:rsidRPr="00A04762" w:rsidRDefault="003E4238" w:rsidP="003E4238">
      <w:pPr>
        <w:jc w:val="both"/>
        <w:rPr>
          <w:sz w:val="24"/>
          <w:szCs w:val="24"/>
        </w:rPr>
      </w:pPr>
    </w:p>
    <w:p w:rsidR="003E4238" w:rsidRPr="00A04762" w:rsidRDefault="003E4238" w:rsidP="003E4238">
      <w:pPr>
        <w:pageBreakBefore/>
        <w:jc w:val="both"/>
        <w:rPr>
          <w:sz w:val="24"/>
          <w:szCs w:val="24"/>
        </w:rPr>
      </w:pPr>
      <w:r w:rsidRPr="00A04762">
        <w:rPr>
          <w:sz w:val="24"/>
          <w:szCs w:val="24"/>
        </w:rPr>
        <w:lastRenderedPageBreak/>
        <w:t>3.2. Показатели, характеризующие объем работы:</w:t>
      </w:r>
    </w:p>
    <w:p w:rsidR="003E4238" w:rsidRPr="00A04762" w:rsidRDefault="003E4238" w:rsidP="003E4238">
      <w:pPr>
        <w:jc w:val="both"/>
        <w:rPr>
          <w:sz w:val="24"/>
          <w:szCs w:val="24"/>
        </w:rPr>
      </w:pPr>
    </w:p>
    <w:tbl>
      <w:tblPr>
        <w:tblW w:w="15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6"/>
        <w:gridCol w:w="1375"/>
        <w:gridCol w:w="1102"/>
        <w:gridCol w:w="1103"/>
        <w:gridCol w:w="1103"/>
        <w:gridCol w:w="1014"/>
        <w:gridCol w:w="1240"/>
        <w:gridCol w:w="655"/>
        <w:gridCol w:w="729"/>
        <w:gridCol w:w="1240"/>
        <w:gridCol w:w="1291"/>
        <w:gridCol w:w="1223"/>
        <w:gridCol w:w="1276"/>
        <w:gridCol w:w="791"/>
        <w:gridCol w:w="709"/>
      </w:tblGrid>
      <w:tr w:rsidR="003E4238" w:rsidRPr="00A04762" w:rsidTr="00F8592B">
        <w:tc>
          <w:tcPr>
            <w:tcW w:w="966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80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117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864" w:type="dxa"/>
            <w:gridSpan w:val="4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790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500" w:type="dxa"/>
            <w:gridSpan w:val="2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работы</w:t>
            </w:r>
          </w:p>
        </w:tc>
      </w:tr>
      <w:tr w:rsidR="003E4238" w:rsidRPr="00A04762" w:rsidTr="00F8592B">
        <w:tc>
          <w:tcPr>
            <w:tcW w:w="966" w:type="dxa"/>
            <w:vMerge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Уборка территорий, содержание объектов дорожного хозяйства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_____________(наименование показателя)</w:t>
            </w:r>
          </w:p>
        </w:tc>
        <w:tc>
          <w:tcPr>
            <w:tcW w:w="1102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Формы оказания услуг 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(работ)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14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________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Наименование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показателя</w:t>
            </w:r>
          </w:p>
        </w:tc>
        <w:tc>
          <w:tcPr>
            <w:tcW w:w="1384" w:type="dxa"/>
            <w:gridSpan w:val="2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291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2022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23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2023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A04762">
              <w:rPr>
                <w:sz w:val="18"/>
                <w:szCs w:val="18"/>
              </w:rPr>
              <w:t>(1-й год</w:t>
            </w:r>
            <w:proofErr w:type="gramEnd"/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планового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периода)</w:t>
            </w:r>
          </w:p>
        </w:tc>
        <w:tc>
          <w:tcPr>
            <w:tcW w:w="1276" w:type="dxa"/>
            <w:vMerge w:val="restart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2024 год</w:t>
            </w:r>
          </w:p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91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</w:t>
            </w:r>
            <w:proofErr w:type="gramStart"/>
            <w:r w:rsidRPr="00A04762">
              <w:rPr>
                <w:sz w:val="18"/>
                <w:szCs w:val="18"/>
              </w:rPr>
              <w:t>процентах</w:t>
            </w:r>
            <w:proofErr w:type="gramEnd"/>
          </w:p>
        </w:tc>
        <w:tc>
          <w:tcPr>
            <w:tcW w:w="709" w:type="dxa"/>
            <w:vMerge w:val="restart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A04762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3E4238" w:rsidRPr="00A04762" w:rsidTr="00F8592B">
        <w:tc>
          <w:tcPr>
            <w:tcW w:w="966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Код по ОКЕИ</w:t>
            </w:r>
          </w:p>
        </w:tc>
        <w:tc>
          <w:tcPr>
            <w:tcW w:w="1240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</w:tr>
      <w:tr w:rsidR="003E4238" w:rsidRPr="00A04762" w:rsidTr="00F8592B">
        <w:tc>
          <w:tcPr>
            <w:tcW w:w="966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5</w:t>
            </w:r>
          </w:p>
        </w:tc>
        <w:tc>
          <w:tcPr>
            <w:tcW w:w="1014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8</w:t>
            </w:r>
          </w:p>
        </w:tc>
        <w:tc>
          <w:tcPr>
            <w:tcW w:w="72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10</w:t>
            </w:r>
          </w:p>
        </w:tc>
        <w:tc>
          <w:tcPr>
            <w:tcW w:w="1291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11</w:t>
            </w:r>
          </w:p>
        </w:tc>
        <w:tc>
          <w:tcPr>
            <w:tcW w:w="1223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13</w:t>
            </w:r>
          </w:p>
        </w:tc>
        <w:tc>
          <w:tcPr>
            <w:tcW w:w="791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</w:tr>
      <w:tr w:rsidR="003E4238" w:rsidRPr="00A04762" w:rsidTr="00F8592B">
        <w:tc>
          <w:tcPr>
            <w:tcW w:w="966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2.5.43.</w:t>
            </w:r>
          </w:p>
        </w:tc>
        <w:tc>
          <w:tcPr>
            <w:tcW w:w="1375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Содержание в чистоте территории города</w:t>
            </w:r>
          </w:p>
        </w:tc>
        <w:tc>
          <w:tcPr>
            <w:tcW w:w="1102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Регулярно в течени</w:t>
            </w:r>
            <w:proofErr w:type="gramStart"/>
            <w:r w:rsidRPr="00A04762">
              <w:rPr>
                <w:sz w:val="18"/>
                <w:szCs w:val="18"/>
              </w:rPr>
              <w:t>и</w:t>
            </w:r>
            <w:proofErr w:type="gramEnd"/>
            <w:r w:rsidRPr="00A04762">
              <w:rPr>
                <w:sz w:val="18"/>
                <w:szCs w:val="18"/>
              </w:rPr>
              <w:t xml:space="preserve"> года согласно графика</w:t>
            </w:r>
          </w:p>
        </w:tc>
        <w:tc>
          <w:tcPr>
            <w:tcW w:w="1014" w:type="dxa"/>
            <w:vMerge w:val="restart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655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ед.</w:t>
            </w:r>
          </w:p>
        </w:tc>
        <w:tc>
          <w:tcPr>
            <w:tcW w:w="729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642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Выполнение работ по проведению общегородских мероприятий по благоустройству и улучшению санитарного состояния </w:t>
            </w:r>
          </w:p>
        </w:tc>
        <w:tc>
          <w:tcPr>
            <w:tcW w:w="1291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91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</w:tr>
      <w:tr w:rsidR="003E4238" w:rsidRPr="00A04762" w:rsidTr="00F8592B">
        <w:tc>
          <w:tcPr>
            <w:tcW w:w="966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3E4238" w:rsidRPr="00A04762" w:rsidRDefault="003E4238" w:rsidP="00F8592B">
            <w:pPr>
              <w:rPr>
                <w:sz w:val="18"/>
                <w:szCs w:val="18"/>
              </w:rPr>
            </w:pPr>
          </w:p>
          <w:p w:rsidR="003E4238" w:rsidRPr="00A04762" w:rsidRDefault="003E4238" w:rsidP="00F8592B">
            <w:pPr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655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ед.</w:t>
            </w:r>
          </w:p>
        </w:tc>
        <w:tc>
          <w:tcPr>
            <w:tcW w:w="72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642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143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E4238" w:rsidRPr="00A04762" w:rsidRDefault="003E4238" w:rsidP="00F8592B">
            <w:pPr>
              <w:jc w:val="center"/>
            </w:pPr>
            <w:r w:rsidRPr="00A04762">
              <w:rPr>
                <w:sz w:val="18"/>
                <w:szCs w:val="18"/>
              </w:rPr>
              <w:t>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238" w:rsidRPr="00A04762" w:rsidRDefault="003E4238" w:rsidP="00F8592B">
            <w:pPr>
              <w:jc w:val="center"/>
            </w:pPr>
            <w:r w:rsidRPr="00A04762">
              <w:rPr>
                <w:sz w:val="18"/>
                <w:szCs w:val="18"/>
              </w:rPr>
              <w:t>143</w:t>
            </w:r>
          </w:p>
        </w:tc>
        <w:tc>
          <w:tcPr>
            <w:tcW w:w="791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</w:tr>
      <w:tr w:rsidR="003E4238" w:rsidRPr="00A04762" w:rsidTr="00F8592B">
        <w:tc>
          <w:tcPr>
            <w:tcW w:w="966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Площадь объектов</w:t>
            </w:r>
          </w:p>
        </w:tc>
        <w:tc>
          <w:tcPr>
            <w:tcW w:w="655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  <w:vertAlign w:val="superscript"/>
              </w:rPr>
            </w:pPr>
            <w:r w:rsidRPr="00A04762">
              <w:rPr>
                <w:sz w:val="18"/>
                <w:szCs w:val="18"/>
              </w:rPr>
              <w:t>м</w:t>
            </w:r>
            <w:r w:rsidRPr="00A0476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9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113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Периодический вывоз снега с лотковой зоны, уборка несанкционированных </w:t>
            </w:r>
            <w:r w:rsidRPr="00A04762">
              <w:rPr>
                <w:sz w:val="18"/>
                <w:szCs w:val="18"/>
              </w:rPr>
              <w:lastRenderedPageBreak/>
              <w:t>свалок</w:t>
            </w:r>
          </w:p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47 744,64</w:t>
            </w:r>
          </w:p>
        </w:tc>
        <w:tc>
          <w:tcPr>
            <w:tcW w:w="1223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14 281,00</w:t>
            </w:r>
          </w:p>
        </w:tc>
        <w:tc>
          <w:tcPr>
            <w:tcW w:w="1276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14 090,00</w:t>
            </w:r>
          </w:p>
        </w:tc>
        <w:tc>
          <w:tcPr>
            <w:tcW w:w="791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</w:tr>
      <w:tr w:rsidR="003E4238" w:rsidRPr="00335733" w:rsidTr="00F8592B">
        <w:trPr>
          <w:trHeight w:val="516"/>
        </w:trPr>
        <w:tc>
          <w:tcPr>
            <w:tcW w:w="966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Площадь территории</w:t>
            </w:r>
          </w:p>
        </w:tc>
        <w:tc>
          <w:tcPr>
            <w:tcW w:w="655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  <w:vertAlign w:val="superscript"/>
              </w:rPr>
            </w:pPr>
            <w:r w:rsidRPr="00A04762">
              <w:rPr>
                <w:sz w:val="18"/>
                <w:szCs w:val="18"/>
              </w:rPr>
              <w:t>м</w:t>
            </w:r>
            <w:proofErr w:type="gramStart"/>
            <w:r w:rsidRPr="00A0476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9" w:type="dxa"/>
          </w:tcPr>
          <w:p w:rsidR="003E4238" w:rsidRPr="00A04762" w:rsidRDefault="003E4238" w:rsidP="00F8592B">
            <w:pPr>
              <w:jc w:val="both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055</w:t>
            </w:r>
          </w:p>
        </w:tc>
        <w:tc>
          <w:tcPr>
            <w:tcW w:w="1240" w:type="dxa"/>
          </w:tcPr>
          <w:p w:rsidR="003E4238" w:rsidRPr="00A04762" w:rsidRDefault="003E4238" w:rsidP="00F8592B">
            <w:pPr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Уборка города в зимний и летний период, содержание мест массового отдыха вдоль побережья Финского залива в черте Сосновоборского городского округа,</w:t>
            </w:r>
          </w:p>
          <w:p w:rsidR="003E4238" w:rsidRPr="00A04762" w:rsidRDefault="003E4238" w:rsidP="00F8592B">
            <w:pPr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 xml:space="preserve">Санитарное содержание парка Приморский, поймы </w:t>
            </w:r>
            <w:proofErr w:type="spellStart"/>
            <w:r w:rsidRPr="00A04762">
              <w:rPr>
                <w:sz w:val="18"/>
                <w:szCs w:val="18"/>
              </w:rPr>
              <w:t>р</w:t>
            </w:r>
            <w:proofErr w:type="gramStart"/>
            <w:r w:rsidRPr="00A04762">
              <w:rPr>
                <w:sz w:val="18"/>
                <w:szCs w:val="18"/>
              </w:rPr>
              <w:t>.К</w:t>
            </w:r>
            <w:proofErr w:type="gramEnd"/>
            <w:r w:rsidRPr="00A04762">
              <w:rPr>
                <w:sz w:val="18"/>
                <w:szCs w:val="18"/>
              </w:rPr>
              <w:t>оваш</w:t>
            </w:r>
            <w:proofErr w:type="spellEnd"/>
            <w:r w:rsidRPr="00A04762">
              <w:rPr>
                <w:sz w:val="18"/>
                <w:szCs w:val="18"/>
              </w:rPr>
              <w:t xml:space="preserve">, </w:t>
            </w:r>
            <w:proofErr w:type="spellStart"/>
            <w:r w:rsidRPr="00A04762">
              <w:rPr>
                <w:sz w:val="18"/>
                <w:szCs w:val="18"/>
              </w:rPr>
              <w:t>экотропы</w:t>
            </w:r>
            <w:proofErr w:type="spellEnd"/>
            <w:r w:rsidRPr="00A04762">
              <w:rPr>
                <w:sz w:val="18"/>
                <w:szCs w:val="18"/>
              </w:rPr>
              <w:t xml:space="preserve"> оз. </w:t>
            </w:r>
            <w:proofErr w:type="spellStart"/>
            <w:r w:rsidRPr="00A04762">
              <w:rPr>
                <w:sz w:val="18"/>
                <w:szCs w:val="18"/>
              </w:rPr>
              <w:t>Калищенское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14 552 060,62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E4238" w:rsidRPr="00B77F1D" w:rsidRDefault="003E4238" w:rsidP="00F8592B">
            <w:pPr>
              <w:jc w:val="center"/>
              <w:rPr>
                <w:sz w:val="18"/>
                <w:szCs w:val="18"/>
              </w:rPr>
            </w:pPr>
            <w:r w:rsidRPr="00B77F1D">
              <w:rPr>
                <w:sz w:val="18"/>
                <w:szCs w:val="18"/>
              </w:rPr>
              <w:t>8 758 102,62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238" w:rsidRPr="00B77F1D" w:rsidRDefault="003E4238" w:rsidP="00F8592B">
            <w:pPr>
              <w:jc w:val="center"/>
              <w:rPr>
                <w:b/>
                <w:sz w:val="18"/>
                <w:szCs w:val="18"/>
              </w:rPr>
            </w:pPr>
            <w:r w:rsidRPr="00B77F1D">
              <w:rPr>
                <w:sz w:val="18"/>
                <w:szCs w:val="18"/>
              </w:rPr>
              <w:t>9 163 655,62</w:t>
            </w:r>
          </w:p>
        </w:tc>
        <w:tc>
          <w:tcPr>
            <w:tcW w:w="791" w:type="dxa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-</w:t>
            </w:r>
          </w:p>
        </w:tc>
      </w:tr>
    </w:tbl>
    <w:p w:rsidR="003E4238" w:rsidRPr="00335733" w:rsidRDefault="003E4238" w:rsidP="003E4238">
      <w:pPr>
        <w:pageBreakBefore/>
        <w:jc w:val="center"/>
        <w:rPr>
          <w:sz w:val="24"/>
          <w:szCs w:val="24"/>
        </w:rPr>
      </w:pPr>
      <w:r w:rsidRPr="00335733">
        <w:rPr>
          <w:sz w:val="24"/>
          <w:szCs w:val="24"/>
        </w:rPr>
        <w:lastRenderedPageBreak/>
        <w:t>Раздел 4</w:t>
      </w:r>
    </w:p>
    <w:p w:rsidR="003E4238" w:rsidRPr="00335733" w:rsidRDefault="00D207FD" w:rsidP="003E423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565.1pt;margin-top:12pt;width:90pt;height:96.8pt;z-index:25166131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RmQwIAAFEEAAAOAAAAZHJzL2Uyb0RvYy54bWysVM2O0zAQviPxDpbvNGlpu7tR09XSpQhp&#10;+ZEWHsBxnMbC8RjbbVJu3HkF3oEDB268QveNGDttqbo3hA+WJzP+PPN9M5ldd40iG2GdBJ3T4SCl&#10;RGgOpdSrnH78sHx2SYnzTJdMgRY53QpHr+dPn8xak4kR1KBKYQmCaJe1Jqe19yZLEsdr0TA3ACM0&#10;OiuwDfNo2lVSWtYieqOSUZpOkxZsaSxw4Rx+ve2ddB7xq0pw/66qnPBE5RRz83G3cS/CnsxnLFtZ&#10;ZmrJ92mwf8iiYVLjo0eoW+YZWVv5CKqR3IKDyg84NAlUleQi1oDVDNOzau5rZkSsBclx5kiT+3+w&#10;/O3mvSWyzOkFJZo1KNHu++7H7ufu9+7Xw9eHb2QUOGqNyzD03mCw715Ah1rHep25A/7JEQ2LmumV&#10;uLEW2lqwEnMchpvJydUexwWQon0DJT7G1h4iUFfZJhCIlBBER622R31E5wkPT6YX0+ejCSUcfcN0&#10;Or1Mo4IJyw7XjXX+lYCGhENOLTZAhGebO+dDOiw7hITXHChZLqVS0bCrYqEs2TBslmVcsYKzMKVJ&#10;m9OrCSbyGCL0rTiCFKuegzOERnpseiWbnGIFuPo2DLS91GVsSc+k6s+YsdJ7HgN1PYm+K7oo2/gg&#10;TwHlFom10Pc4ziQearBfKGmxv3PqPq+ZFZSo1xrFuRqOx2EgojGeXIzQsKee4tTDNEeonHpK+uPC&#10;xyEKBGi4QRErGekNaveZ7FPGvo2s72csDMapHaP+/gnmfwAAAP//AwBQSwMEFAAGAAgAAAAhAMMI&#10;hsrfAAAADAEAAA8AAABkcnMvZG93bnJldi54bWxMj8tOwzAQRfdI/IM1SOyonRAVGuJUCER3CDWg&#10;wtKJhyQiHkex2wa+nukKdnM1R/dRrGc3iANOofekIVkoEEiNtz21Gt5en65uQYRoyJrBE2r4xgDr&#10;8vysMLn1R9rioYqtYBMKudHQxTjmUoamQ2fCwo9I/Pv0kzOR5dRKO5kjm7tBpkotpTM9cUJnRnzo&#10;sPmq9k5DaNRy95JVu/dabvBnZe3jx+ZZ68uL+f4ORMQ5/sFwqs/VoeROtd+TDWJgnWTqhlkNacaj&#10;TsR1olIQNV+rVIEsC/l/RPkLAAD//wMAUEsBAi0AFAAGAAgAAAAhALaDOJL+AAAA4QEAABMAAAAA&#10;AAAAAAAAAAAAAAAAAFtDb250ZW50X1R5cGVzXS54bWxQSwECLQAUAAYACAAAACEAOP0h/9YAAACU&#10;AQAACwAAAAAAAAAAAAAAAAAvAQAAX3JlbHMvLnJlbHNQSwECLQAUAAYACAAAACEAUkdkZkMCAABR&#10;BAAADgAAAAAAAAAAAAAAAAAuAgAAZHJzL2Uyb0RvYy54bWxQSwECLQAUAAYACAAAACEAwwiGyt8A&#10;AAAMAQAADwAAAAAAAAAAAAAAAACdBAAAZHJzL2Rvd25yZXYueG1sUEsFBgAAAAAEAAQA8wAAAKkF&#10;AAAAAA==&#10;" strokecolor="white">
            <v:textbox style="mso-next-textbox:#_x0000_s1033">
              <w:txbxContent>
                <w:p w:rsidR="003E4238" w:rsidRPr="000911E5" w:rsidRDefault="003E4238" w:rsidP="003E423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КОД</w:t>
                  </w:r>
                  <w:r w:rsidRPr="00BD203B">
                    <w:rPr>
                      <w:sz w:val="24"/>
                      <w:szCs w:val="24"/>
                    </w:rPr>
                    <w:t xml:space="preserve"> по </w:t>
                  </w:r>
                  <w:r>
                    <w:rPr>
                      <w:sz w:val="24"/>
                      <w:szCs w:val="24"/>
                    </w:rPr>
                    <w:t xml:space="preserve">общероссийскому </w:t>
                  </w:r>
                  <w:r w:rsidRPr="00BD203B">
                    <w:rPr>
                      <w:sz w:val="24"/>
                      <w:szCs w:val="24"/>
                    </w:rPr>
                    <w:t>базовому перечню</w:t>
                  </w:r>
                  <w:r>
                    <w:rPr>
                      <w:sz w:val="24"/>
                      <w:szCs w:val="24"/>
                    </w:rPr>
                    <w:t xml:space="preserve"> или региональному перечню</w:t>
                  </w:r>
                </w:p>
                <w:p w:rsidR="003E4238" w:rsidRPr="001E6F00" w:rsidRDefault="003E4238" w:rsidP="003E4238"/>
              </w:txbxContent>
            </v:textbox>
            <w10:wrap type="square" anchorx="margin"/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660.25pt;margin-top:12pt;width:74.75pt;height:85.5pt;z-index:25166233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bBOwIAAFEEAAAOAAAAZHJzL2Uyb0RvYy54bWysVM2O0zAQviPxDpbvNGlpoY2arpYuRUjL&#10;j7TwAI7jNBaOx9huk3LbO6/AO3DgwI1X6L4RY6ct1YI4IHKwPJ7x55nvm8n8omsU2QrrJOicDgcp&#10;JUJzKKVe5/T9u9WjKSXOM10yBVrkdCccvVg8fDBvTSZGUIMqhSUIol3WmpzW3pssSRyvRcPcAIzQ&#10;6KzANsyjaddJaVmL6I1KRmn6JGnBlsYCF87h6VXvpIuIX1WC+zdV5YQnKqeYm4+rjWsR1mQxZ9na&#10;MlNLfkiD/UMWDZMaHz1BXTHPyMbK36AayS04qPyAQ5NAVUkuYg1YzTC9V81NzYyItSA5zpxocv8P&#10;lr/evrVEljlFoTRrUKL9l/3X/bf9j/33u9u7z2QUOGqNyzD0xmCw755Bh1rHep25Bv7BEQ3Lmum1&#10;uLQW2lqwEnMchpvJ2dUexwWQon0FJT7GNh4iUFfZJhCIlBBER612J31E5wnHw9l49ng0oYSja5hO&#10;J9NJFDBh2fG2sc6/ENCQsMmpRf0jOtteOx+yYdkxJDzmQMlyJZWKhl0XS2XJlmGvrOIXC7gXpjRp&#10;MZUJJvJ3iDR+f4JopMemV7JB1k9BLAu0PddlbEnPpOr3mLLSBx4DdT2Jviu6KNvkKE8B5Q6JtdD3&#10;OM4kbmqwnyhpsb9z6j5umBWUqJcaxZkNx+MwENEYT56O0LDnnuLcwzRHqJx6Svrt0schCgxouEQR&#10;Kxn5DWr3mRxSxr6NtB9mLAzGuR2jfv0JFj8BAAD//wMAUEsDBBQABgAIAAAAIQAc/JXh3gAAAAcB&#10;AAAPAAAAZHJzL2Rvd25yZXYueG1sTI/NTsMwEITvSLyDtUhcUOuQ/tCEOBVCAtEbtAiubrxNIuJ1&#10;sN00vD3bE9xmNauZb4r1aDsxoA+tIwW30wQEUuVMS7WC993TZAUiRE1Gd45QwQ8GWJeXF4XOjTvR&#10;Gw7bWAsOoZBrBU2MfS5lqBq0Okxdj8TewXmrI5++lsbrE4fbTqZJspRWt8QNje7xscHqa3u0Clbz&#10;l+EzbGavH9Xy0GXx5m54/vZKXV+ND/cgIo7x7xnO+IwOJTPt3ZFMEJ0CHhIVpOkCxNmdZyz2LLLZ&#10;AmRZyP/85S8AAAD//wMAUEsBAi0AFAAGAAgAAAAhALaDOJL+AAAA4QEAABMAAAAAAAAAAAAAAAAA&#10;AAAAAFtDb250ZW50X1R5cGVzXS54bWxQSwECLQAUAAYACAAAACEAOP0h/9YAAACUAQAACwAAAAAA&#10;AAAAAAAAAAAvAQAAX3JlbHMvLnJlbHNQSwECLQAUAAYACAAAACEAda/GwTsCAABRBAAADgAAAAAA&#10;AAAAAAAAAAAuAgAAZHJzL2Uyb0RvYy54bWxQSwECLQAUAAYACAAAACEAHPyV4d4AAAAHAQAADwAA&#10;AAAAAAAAAAAAAACVBAAAZHJzL2Rvd25yZXYueG1sUEsFBgAAAAAEAAQA8wAAAKAFAAAAAA==&#10;">
            <v:textbox style="mso-next-textbox:#_x0000_s1034">
              <w:txbxContent>
                <w:p w:rsidR="003E4238" w:rsidRDefault="003E4238" w:rsidP="003E42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2.6.21.</w:t>
                  </w: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Default="003E4238" w:rsidP="003E4238">
                  <w:pPr>
                    <w:rPr>
                      <w:szCs w:val="24"/>
                    </w:rPr>
                  </w:pPr>
                </w:p>
                <w:p w:rsidR="003E4238" w:rsidRPr="00500452" w:rsidRDefault="003E4238" w:rsidP="003E4238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3E4238" w:rsidRPr="00335733" w:rsidRDefault="003E4238" w:rsidP="003E4238">
      <w:pPr>
        <w:jc w:val="both"/>
        <w:rPr>
          <w:sz w:val="24"/>
          <w:szCs w:val="24"/>
          <w:u w:val="single"/>
        </w:rPr>
      </w:pPr>
      <w:r w:rsidRPr="00335733">
        <w:rPr>
          <w:sz w:val="24"/>
          <w:szCs w:val="24"/>
        </w:rPr>
        <w:t xml:space="preserve">1. Наименование работы: </w:t>
      </w:r>
      <w:r w:rsidRPr="00335733">
        <w:rPr>
          <w:sz w:val="24"/>
          <w:szCs w:val="24"/>
          <w:u w:val="single"/>
        </w:rPr>
        <w:t>Уборка территории и аналогичная деятельность</w:t>
      </w:r>
    </w:p>
    <w:p w:rsidR="003E4238" w:rsidRPr="00335733" w:rsidRDefault="003E4238" w:rsidP="003E4238">
      <w:pPr>
        <w:jc w:val="both"/>
        <w:rPr>
          <w:sz w:val="24"/>
          <w:szCs w:val="24"/>
        </w:rPr>
      </w:pPr>
      <w:r w:rsidRPr="00335733">
        <w:rPr>
          <w:sz w:val="24"/>
          <w:szCs w:val="24"/>
        </w:rPr>
        <w:t xml:space="preserve">2. Категории потребителей работы: </w:t>
      </w:r>
      <w:r w:rsidRPr="00335733">
        <w:rPr>
          <w:sz w:val="24"/>
          <w:szCs w:val="24"/>
          <w:u w:val="single"/>
        </w:rPr>
        <w:t>Общество в целом</w:t>
      </w:r>
      <w:r w:rsidRPr="00335733">
        <w:rPr>
          <w:sz w:val="24"/>
          <w:szCs w:val="24"/>
        </w:rPr>
        <w:t xml:space="preserve"> </w:t>
      </w:r>
    </w:p>
    <w:p w:rsidR="003E4238" w:rsidRPr="00335733" w:rsidRDefault="003E4238" w:rsidP="003E4238">
      <w:pPr>
        <w:jc w:val="both"/>
        <w:rPr>
          <w:sz w:val="24"/>
          <w:szCs w:val="24"/>
        </w:rPr>
      </w:pPr>
      <w:r w:rsidRPr="00335733">
        <w:rPr>
          <w:sz w:val="24"/>
          <w:szCs w:val="24"/>
        </w:rPr>
        <w:t xml:space="preserve">3.Показатели, характеризующие объем и (или) качество работы: </w:t>
      </w:r>
    </w:p>
    <w:p w:rsidR="003E4238" w:rsidRPr="00335733" w:rsidRDefault="003E4238" w:rsidP="003E4238">
      <w:pPr>
        <w:jc w:val="both"/>
        <w:rPr>
          <w:sz w:val="24"/>
          <w:szCs w:val="24"/>
        </w:rPr>
      </w:pPr>
      <w:r w:rsidRPr="00335733">
        <w:rPr>
          <w:sz w:val="24"/>
          <w:szCs w:val="24"/>
        </w:rPr>
        <w:t xml:space="preserve">3.1. Показатели, характеризующие качество работы: </w:t>
      </w:r>
    </w:p>
    <w:p w:rsidR="003E4238" w:rsidRPr="00335733" w:rsidRDefault="003E4238" w:rsidP="003E4238">
      <w:pPr>
        <w:jc w:val="both"/>
        <w:rPr>
          <w:sz w:val="24"/>
          <w:szCs w:val="24"/>
        </w:rPr>
      </w:pPr>
    </w:p>
    <w:tbl>
      <w:tblPr>
        <w:tblW w:w="15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8"/>
        <w:gridCol w:w="1378"/>
        <w:gridCol w:w="1240"/>
        <w:gridCol w:w="1103"/>
        <w:gridCol w:w="1103"/>
        <w:gridCol w:w="1240"/>
        <w:gridCol w:w="1239"/>
        <w:gridCol w:w="1377"/>
        <w:gridCol w:w="829"/>
        <w:gridCol w:w="1240"/>
        <w:gridCol w:w="1103"/>
        <w:gridCol w:w="1072"/>
        <w:gridCol w:w="693"/>
        <w:gridCol w:w="830"/>
      </w:tblGrid>
      <w:tr w:rsidR="003E4238" w:rsidRPr="00335733" w:rsidTr="00F8592B">
        <w:tc>
          <w:tcPr>
            <w:tcW w:w="968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3" w:type="dxa"/>
            <w:gridSpan w:val="2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45" w:type="dxa"/>
            <w:gridSpan w:val="3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415" w:type="dxa"/>
            <w:gridSpan w:val="3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23" w:type="dxa"/>
            <w:gridSpan w:val="2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Допустимые (возможные) отклонения от установленных показателей качества государственной работы</w:t>
            </w:r>
          </w:p>
        </w:tc>
      </w:tr>
      <w:tr w:rsidR="003E4238" w:rsidRPr="00335733" w:rsidTr="00F8592B">
        <w:tc>
          <w:tcPr>
            <w:tcW w:w="968" w:type="dxa"/>
            <w:vMerge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Уборка территорий, содержание объектов дорожного хозяйства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_____________(наименование показателя)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__________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__________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335733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103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Формы оказания услуг 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(работ)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__________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335733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240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__________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__________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335733">
              <w:rPr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2206" w:type="dxa"/>
            <w:gridSpan w:val="2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40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2022 год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03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2023 год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335733">
              <w:rPr>
                <w:sz w:val="18"/>
                <w:szCs w:val="18"/>
              </w:rPr>
              <w:t>(1-й год</w:t>
            </w:r>
            <w:proofErr w:type="gramEnd"/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планового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периода)</w:t>
            </w:r>
          </w:p>
        </w:tc>
        <w:tc>
          <w:tcPr>
            <w:tcW w:w="1072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2024 год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В </w:t>
            </w:r>
            <w:proofErr w:type="gramStart"/>
            <w:r w:rsidRPr="00335733">
              <w:rPr>
                <w:sz w:val="18"/>
                <w:szCs w:val="18"/>
              </w:rPr>
              <w:t>процентах</w:t>
            </w:r>
            <w:proofErr w:type="gramEnd"/>
          </w:p>
        </w:tc>
        <w:tc>
          <w:tcPr>
            <w:tcW w:w="830" w:type="dxa"/>
            <w:vMerge w:val="restart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335733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3E4238" w:rsidRPr="00335733" w:rsidTr="00F8592B">
        <w:tc>
          <w:tcPr>
            <w:tcW w:w="968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код по ОКЕИ</w:t>
            </w:r>
          </w:p>
        </w:tc>
        <w:tc>
          <w:tcPr>
            <w:tcW w:w="1240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</w:tr>
      <w:tr w:rsidR="003E4238" w:rsidRPr="00335733" w:rsidTr="00F8592B">
        <w:tc>
          <w:tcPr>
            <w:tcW w:w="968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</w:t>
            </w:r>
          </w:p>
        </w:tc>
        <w:tc>
          <w:tcPr>
            <w:tcW w:w="1378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6</w:t>
            </w:r>
          </w:p>
        </w:tc>
        <w:tc>
          <w:tcPr>
            <w:tcW w:w="1239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7</w:t>
            </w:r>
          </w:p>
        </w:tc>
        <w:tc>
          <w:tcPr>
            <w:tcW w:w="1377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8</w:t>
            </w:r>
          </w:p>
        </w:tc>
        <w:tc>
          <w:tcPr>
            <w:tcW w:w="829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12</w:t>
            </w:r>
          </w:p>
        </w:tc>
        <w:tc>
          <w:tcPr>
            <w:tcW w:w="693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13</w:t>
            </w:r>
          </w:p>
        </w:tc>
        <w:tc>
          <w:tcPr>
            <w:tcW w:w="830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14</w:t>
            </w:r>
          </w:p>
        </w:tc>
      </w:tr>
      <w:tr w:rsidR="003E4238" w:rsidRPr="00335733" w:rsidTr="00F8592B">
        <w:tc>
          <w:tcPr>
            <w:tcW w:w="968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2.6.21.</w:t>
            </w:r>
          </w:p>
        </w:tc>
        <w:tc>
          <w:tcPr>
            <w:tcW w:w="1378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Содержание объектов дорожного хозяйства</w:t>
            </w:r>
          </w:p>
        </w:tc>
        <w:tc>
          <w:tcPr>
            <w:tcW w:w="1240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Регулярно в течение года </w:t>
            </w:r>
            <w:proofErr w:type="gramStart"/>
            <w:r w:rsidRPr="00335733">
              <w:rPr>
                <w:sz w:val="18"/>
                <w:szCs w:val="18"/>
              </w:rPr>
              <w:t>согласно графика</w:t>
            </w:r>
            <w:proofErr w:type="gramEnd"/>
          </w:p>
        </w:tc>
        <w:tc>
          <w:tcPr>
            <w:tcW w:w="1240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Выполнение перечня работ </w:t>
            </w:r>
          </w:p>
        </w:tc>
        <w:tc>
          <w:tcPr>
            <w:tcW w:w="1377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%</w:t>
            </w:r>
          </w:p>
        </w:tc>
        <w:tc>
          <w:tcPr>
            <w:tcW w:w="829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744</w:t>
            </w:r>
          </w:p>
        </w:tc>
        <w:tc>
          <w:tcPr>
            <w:tcW w:w="1240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100</w:t>
            </w:r>
          </w:p>
        </w:tc>
        <w:tc>
          <w:tcPr>
            <w:tcW w:w="1072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-</w:t>
            </w:r>
          </w:p>
        </w:tc>
      </w:tr>
    </w:tbl>
    <w:p w:rsidR="003E4238" w:rsidRPr="00335733" w:rsidRDefault="003E4238" w:rsidP="003E4238">
      <w:pPr>
        <w:jc w:val="both"/>
        <w:rPr>
          <w:sz w:val="24"/>
          <w:szCs w:val="24"/>
        </w:rPr>
      </w:pPr>
    </w:p>
    <w:p w:rsidR="003E4238" w:rsidRPr="00335733" w:rsidRDefault="003E4238" w:rsidP="003E4238">
      <w:pPr>
        <w:pageBreakBefore/>
        <w:jc w:val="both"/>
        <w:rPr>
          <w:sz w:val="24"/>
          <w:szCs w:val="24"/>
        </w:rPr>
      </w:pPr>
      <w:r w:rsidRPr="00335733">
        <w:rPr>
          <w:sz w:val="24"/>
          <w:szCs w:val="24"/>
        </w:rPr>
        <w:lastRenderedPageBreak/>
        <w:t>3.2. Показатели, характеризующие объем работы: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850"/>
        <w:gridCol w:w="1134"/>
        <w:gridCol w:w="1266"/>
        <w:gridCol w:w="10"/>
        <w:gridCol w:w="850"/>
        <w:gridCol w:w="993"/>
        <w:gridCol w:w="708"/>
        <w:gridCol w:w="709"/>
        <w:gridCol w:w="1964"/>
        <w:gridCol w:w="21"/>
        <w:gridCol w:w="992"/>
        <w:gridCol w:w="13"/>
        <w:gridCol w:w="979"/>
        <w:gridCol w:w="1276"/>
        <w:gridCol w:w="850"/>
        <w:gridCol w:w="14"/>
        <w:gridCol w:w="837"/>
      </w:tblGrid>
      <w:tr w:rsidR="003E4238" w:rsidRPr="00335733" w:rsidTr="00F8592B">
        <w:tc>
          <w:tcPr>
            <w:tcW w:w="709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126" w:type="dxa"/>
            <w:gridSpan w:val="3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395" w:type="dxa"/>
            <w:gridSpan w:val="5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260" w:type="dxa"/>
            <w:gridSpan w:val="4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701" w:type="dxa"/>
            <w:gridSpan w:val="3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работы</w:t>
            </w:r>
          </w:p>
        </w:tc>
      </w:tr>
      <w:tr w:rsidR="003E4238" w:rsidRPr="00335733" w:rsidTr="00F8592B">
        <w:tc>
          <w:tcPr>
            <w:tcW w:w="709" w:type="dxa"/>
            <w:vMerge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Содержание объектов дорожного хозяйства _____________(наименование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_________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__________(наименование показателя)</w:t>
            </w:r>
          </w:p>
        </w:tc>
        <w:tc>
          <w:tcPr>
            <w:tcW w:w="1266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Формы оказания услуг (работ)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__________(наименование показателя)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________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2022 год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2023 год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proofErr w:type="gramStart"/>
            <w:r w:rsidRPr="00335733">
              <w:rPr>
                <w:sz w:val="18"/>
                <w:szCs w:val="18"/>
              </w:rPr>
              <w:t>(1-й год</w:t>
            </w:r>
            <w:proofErr w:type="gramEnd"/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планового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периода)</w:t>
            </w:r>
          </w:p>
        </w:tc>
        <w:tc>
          <w:tcPr>
            <w:tcW w:w="1276" w:type="dxa"/>
            <w:vMerge w:val="restart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2024 год</w:t>
            </w:r>
          </w:p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В </w:t>
            </w:r>
            <w:proofErr w:type="gramStart"/>
            <w:r w:rsidRPr="00335733">
              <w:rPr>
                <w:sz w:val="18"/>
                <w:szCs w:val="18"/>
              </w:rPr>
              <w:t>процентах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335733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3E4238" w:rsidRPr="00335733" w:rsidTr="00F8592B">
        <w:tc>
          <w:tcPr>
            <w:tcW w:w="709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Код по ОКЕИ</w:t>
            </w:r>
          </w:p>
        </w:tc>
        <w:tc>
          <w:tcPr>
            <w:tcW w:w="1985" w:type="dxa"/>
            <w:gridSpan w:val="2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</w:tr>
      <w:tr w:rsidR="003E4238" w:rsidRPr="00335733" w:rsidTr="00F8592B">
        <w:tc>
          <w:tcPr>
            <w:tcW w:w="709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4</w:t>
            </w:r>
          </w:p>
        </w:tc>
        <w:tc>
          <w:tcPr>
            <w:tcW w:w="1266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gridSpan w:val="2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</w:p>
        </w:tc>
      </w:tr>
      <w:tr w:rsidR="003E4238" w:rsidRPr="00335733" w:rsidTr="00F8592B">
        <w:tc>
          <w:tcPr>
            <w:tcW w:w="709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2.6.30</w:t>
            </w:r>
          </w:p>
        </w:tc>
        <w:tc>
          <w:tcPr>
            <w:tcW w:w="1418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Содержание объектов дорожного хозяйства</w:t>
            </w:r>
          </w:p>
        </w:tc>
        <w:tc>
          <w:tcPr>
            <w:tcW w:w="850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Регулярно в течени</w:t>
            </w:r>
            <w:proofErr w:type="gramStart"/>
            <w:r w:rsidRPr="00335733">
              <w:rPr>
                <w:sz w:val="18"/>
                <w:szCs w:val="18"/>
              </w:rPr>
              <w:t>и</w:t>
            </w:r>
            <w:proofErr w:type="gramEnd"/>
            <w:r w:rsidRPr="00335733">
              <w:rPr>
                <w:sz w:val="18"/>
                <w:szCs w:val="18"/>
              </w:rPr>
              <w:t xml:space="preserve"> года согласно графика</w:t>
            </w:r>
          </w:p>
        </w:tc>
        <w:tc>
          <w:tcPr>
            <w:tcW w:w="850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Кол-во объектов</w:t>
            </w:r>
          </w:p>
        </w:tc>
        <w:tc>
          <w:tcPr>
            <w:tcW w:w="708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  <w:vertAlign w:val="superscript"/>
              </w:rPr>
            </w:pPr>
            <w:r w:rsidRPr="00335733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642</w:t>
            </w:r>
          </w:p>
        </w:tc>
        <w:tc>
          <w:tcPr>
            <w:tcW w:w="1964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Содержание и ремонт ТСОДД (</w:t>
            </w:r>
            <w:r>
              <w:rPr>
                <w:sz w:val="18"/>
                <w:szCs w:val="18"/>
              </w:rPr>
              <w:t>2755</w:t>
            </w:r>
            <w:r w:rsidRPr="00335733">
              <w:rPr>
                <w:sz w:val="18"/>
                <w:szCs w:val="18"/>
              </w:rPr>
              <w:t xml:space="preserve"> </w:t>
            </w:r>
            <w:proofErr w:type="spellStart"/>
            <w:r w:rsidRPr="00335733">
              <w:rPr>
                <w:sz w:val="18"/>
                <w:szCs w:val="18"/>
              </w:rPr>
              <w:t>дор</w:t>
            </w:r>
            <w:proofErr w:type="gramStart"/>
            <w:r w:rsidRPr="00335733">
              <w:rPr>
                <w:sz w:val="18"/>
                <w:szCs w:val="18"/>
              </w:rPr>
              <w:t>.з</w:t>
            </w:r>
            <w:proofErr w:type="gramEnd"/>
            <w:r w:rsidRPr="00335733">
              <w:rPr>
                <w:sz w:val="18"/>
                <w:szCs w:val="18"/>
              </w:rPr>
              <w:t>наков</w:t>
            </w:r>
            <w:proofErr w:type="spellEnd"/>
            <w:r w:rsidRPr="0033573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35733">
              <w:rPr>
                <w:sz w:val="18"/>
                <w:szCs w:val="18"/>
              </w:rPr>
              <w:t xml:space="preserve">9 </w:t>
            </w:r>
            <w:proofErr w:type="spellStart"/>
            <w:r w:rsidRPr="00335733">
              <w:rPr>
                <w:sz w:val="18"/>
                <w:szCs w:val="18"/>
              </w:rPr>
              <w:t>светоф</w:t>
            </w:r>
            <w:proofErr w:type="spellEnd"/>
            <w:r w:rsidRPr="00335733">
              <w:rPr>
                <w:sz w:val="18"/>
                <w:szCs w:val="18"/>
              </w:rPr>
              <w:t>. постов )</w:t>
            </w:r>
          </w:p>
        </w:tc>
        <w:tc>
          <w:tcPr>
            <w:tcW w:w="1026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9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276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64" w:type="dxa"/>
            <w:gridSpan w:val="2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-</w:t>
            </w:r>
          </w:p>
        </w:tc>
      </w:tr>
      <w:tr w:rsidR="003E4238" w:rsidRPr="00335733" w:rsidTr="00F8592B">
        <w:trPr>
          <w:trHeight w:val="516"/>
        </w:trPr>
        <w:tc>
          <w:tcPr>
            <w:tcW w:w="709" w:type="dxa"/>
            <w:vMerge w:val="restart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2.6.21</w:t>
            </w:r>
          </w:p>
        </w:tc>
        <w:tc>
          <w:tcPr>
            <w:tcW w:w="1418" w:type="dxa"/>
            <w:vMerge w:val="restart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Содержание объектов дорожного хозяйства</w:t>
            </w:r>
          </w:p>
        </w:tc>
        <w:tc>
          <w:tcPr>
            <w:tcW w:w="850" w:type="dxa"/>
            <w:vMerge w:val="restart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Регулярно в течени</w:t>
            </w:r>
            <w:proofErr w:type="gramStart"/>
            <w:r w:rsidRPr="00335733">
              <w:rPr>
                <w:sz w:val="18"/>
                <w:szCs w:val="18"/>
              </w:rPr>
              <w:t>и</w:t>
            </w:r>
            <w:proofErr w:type="gramEnd"/>
            <w:r w:rsidRPr="00335733">
              <w:rPr>
                <w:sz w:val="18"/>
                <w:szCs w:val="18"/>
              </w:rPr>
              <w:t xml:space="preserve"> года согласно графика</w:t>
            </w:r>
          </w:p>
        </w:tc>
        <w:tc>
          <w:tcPr>
            <w:tcW w:w="850" w:type="dxa"/>
            <w:vMerge w:val="restart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Кол-во объектов</w:t>
            </w:r>
          </w:p>
        </w:tc>
        <w:tc>
          <w:tcPr>
            <w:tcW w:w="708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  <w:vertAlign w:val="superscript"/>
              </w:rPr>
            </w:pPr>
            <w:r w:rsidRPr="00335733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642</w:t>
            </w:r>
          </w:p>
        </w:tc>
        <w:tc>
          <w:tcPr>
            <w:tcW w:w="1964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Проведение мониторинга состояния улично-дорожной сети</w:t>
            </w:r>
          </w:p>
        </w:tc>
        <w:tc>
          <w:tcPr>
            <w:tcW w:w="1026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 w:rsidRPr="00A04762">
              <w:rPr>
                <w:sz w:val="18"/>
                <w:szCs w:val="18"/>
              </w:rPr>
              <w:t>12</w:t>
            </w:r>
          </w:p>
        </w:tc>
        <w:tc>
          <w:tcPr>
            <w:tcW w:w="979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12</w:t>
            </w:r>
          </w:p>
        </w:tc>
        <w:tc>
          <w:tcPr>
            <w:tcW w:w="864" w:type="dxa"/>
            <w:gridSpan w:val="2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-</w:t>
            </w:r>
          </w:p>
        </w:tc>
      </w:tr>
      <w:tr w:rsidR="003E4238" w:rsidRPr="00335733" w:rsidTr="00F8592B">
        <w:tc>
          <w:tcPr>
            <w:tcW w:w="709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Площадь территории</w:t>
            </w:r>
          </w:p>
        </w:tc>
        <w:tc>
          <w:tcPr>
            <w:tcW w:w="708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  <w:vertAlign w:val="superscript"/>
              </w:rPr>
            </w:pPr>
            <w:r w:rsidRPr="00335733">
              <w:rPr>
                <w:sz w:val="18"/>
                <w:szCs w:val="18"/>
              </w:rPr>
              <w:t>м</w:t>
            </w:r>
            <w:proofErr w:type="gramStart"/>
            <w:r w:rsidRPr="003357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055</w:t>
            </w:r>
          </w:p>
        </w:tc>
        <w:tc>
          <w:tcPr>
            <w:tcW w:w="1964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Устранение дефектов дорожного, покрытия, усиление обочин материалом </w:t>
            </w:r>
            <w:proofErr w:type="gramStart"/>
            <w:r w:rsidRPr="00335733">
              <w:rPr>
                <w:sz w:val="18"/>
                <w:szCs w:val="18"/>
              </w:rPr>
              <w:t>ФАМ</w:t>
            </w:r>
            <w:proofErr w:type="gramEnd"/>
            <w:r w:rsidRPr="00335733">
              <w:rPr>
                <w:sz w:val="18"/>
                <w:szCs w:val="18"/>
              </w:rPr>
              <w:t>, ремонт пешеходных дорожек</w:t>
            </w:r>
            <w:r>
              <w:rPr>
                <w:sz w:val="18"/>
                <w:szCs w:val="18"/>
              </w:rPr>
              <w:t>, пескоструйная очистка поверхностей</w:t>
            </w:r>
          </w:p>
        </w:tc>
        <w:tc>
          <w:tcPr>
            <w:tcW w:w="1026" w:type="dxa"/>
            <w:gridSpan w:val="3"/>
            <w:vAlign w:val="center"/>
          </w:tcPr>
          <w:p w:rsidR="003E4238" w:rsidRPr="00A04762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22 781,33</w:t>
            </w:r>
          </w:p>
        </w:tc>
        <w:tc>
          <w:tcPr>
            <w:tcW w:w="979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16 366,00</w:t>
            </w:r>
          </w:p>
        </w:tc>
        <w:tc>
          <w:tcPr>
            <w:tcW w:w="1276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14 201,30</w:t>
            </w:r>
          </w:p>
        </w:tc>
        <w:tc>
          <w:tcPr>
            <w:tcW w:w="864" w:type="dxa"/>
            <w:gridSpan w:val="2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-</w:t>
            </w:r>
          </w:p>
        </w:tc>
      </w:tr>
      <w:tr w:rsidR="003E4238" w:rsidRPr="001639A5" w:rsidTr="00F8592B">
        <w:tc>
          <w:tcPr>
            <w:tcW w:w="709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Протяженность ограждения</w:t>
            </w:r>
          </w:p>
        </w:tc>
        <w:tc>
          <w:tcPr>
            <w:tcW w:w="708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proofErr w:type="spellStart"/>
            <w:r w:rsidRPr="00335733">
              <w:rPr>
                <w:sz w:val="18"/>
                <w:szCs w:val="18"/>
              </w:rPr>
              <w:t>пог.м</w:t>
            </w:r>
            <w:proofErr w:type="spellEnd"/>
            <w:r w:rsidRPr="0033573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018</w:t>
            </w:r>
          </w:p>
        </w:tc>
        <w:tc>
          <w:tcPr>
            <w:tcW w:w="1964" w:type="dxa"/>
          </w:tcPr>
          <w:p w:rsidR="003E4238" w:rsidRPr="00335733" w:rsidRDefault="003E4238" w:rsidP="00F8592B">
            <w:pPr>
              <w:jc w:val="both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 xml:space="preserve">Очистка и планировка обочин от поросли, содержание и ремонт водопропускных труб, покраска </w:t>
            </w:r>
            <w:proofErr w:type="spellStart"/>
            <w:r w:rsidRPr="00335733">
              <w:rPr>
                <w:sz w:val="18"/>
                <w:szCs w:val="18"/>
              </w:rPr>
              <w:t>борд</w:t>
            </w:r>
            <w:proofErr w:type="spellEnd"/>
            <w:r w:rsidRPr="00335733">
              <w:rPr>
                <w:sz w:val="18"/>
                <w:szCs w:val="18"/>
              </w:rPr>
              <w:t>. камня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2 554,66</w:t>
            </w:r>
          </w:p>
        </w:tc>
        <w:tc>
          <w:tcPr>
            <w:tcW w:w="979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2 554,66</w:t>
            </w:r>
          </w:p>
        </w:tc>
        <w:tc>
          <w:tcPr>
            <w:tcW w:w="1276" w:type="dxa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3357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95,31</w:t>
            </w:r>
          </w:p>
        </w:tc>
        <w:tc>
          <w:tcPr>
            <w:tcW w:w="864" w:type="dxa"/>
            <w:gridSpan w:val="2"/>
            <w:vAlign w:val="center"/>
          </w:tcPr>
          <w:p w:rsidR="003E4238" w:rsidRPr="00335733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vAlign w:val="center"/>
          </w:tcPr>
          <w:p w:rsidR="003E4238" w:rsidRPr="007E0570" w:rsidRDefault="003E4238" w:rsidP="00F8592B">
            <w:pPr>
              <w:jc w:val="center"/>
              <w:rPr>
                <w:sz w:val="18"/>
                <w:szCs w:val="18"/>
              </w:rPr>
            </w:pPr>
            <w:r w:rsidRPr="00335733">
              <w:rPr>
                <w:sz w:val="18"/>
                <w:szCs w:val="18"/>
              </w:rPr>
              <w:t>-</w:t>
            </w:r>
          </w:p>
        </w:tc>
      </w:tr>
    </w:tbl>
    <w:p w:rsidR="003E4238" w:rsidRPr="001639A5" w:rsidRDefault="003E4238" w:rsidP="003E4238">
      <w:pPr>
        <w:pageBreakBefore/>
        <w:spacing w:after="240"/>
        <w:jc w:val="center"/>
        <w:rPr>
          <w:sz w:val="24"/>
          <w:szCs w:val="24"/>
        </w:rPr>
      </w:pPr>
      <w:r w:rsidRPr="001639A5">
        <w:rPr>
          <w:sz w:val="24"/>
          <w:szCs w:val="24"/>
        </w:rPr>
        <w:lastRenderedPageBreak/>
        <w:t xml:space="preserve">ЧАСТЬ 3. Прочие сведения о муниципальном задании </w:t>
      </w:r>
      <w:r w:rsidRPr="001639A5">
        <w:rPr>
          <w:sz w:val="24"/>
          <w:szCs w:val="24"/>
          <w:vertAlign w:val="superscript"/>
        </w:rPr>
        <w:t>5</w:t>
      </w:r>
    </w:p>
    <w:tbl>
      <w:tblPr>
        <w:tblW w:w="14695" w:type="dxa"/>
        <w:tblInd w:w="91" w:type="dxa"/>
        <w:tblLook w:val="04A0"/>
      </w:tblPr>
      <w:tblGrid>
        <w:gridCol w:w="2512"/>
        <w:gridCol w:w="3346"/>
        <w:gridCol w:w="8837"/>
      </w:tblGrid>
      <w:tr w:rsidR="003E4238" w:rsidRPr="00041FA3" w:rsidTr="00F8592B">
        <w:trPr>
          <w:trHeight w:val="334"/>
        </w:trPr>
        <w:tc>
          <w:tcPr>
            <w:tcW w:w="1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1. Основания (условия и порядок) для досрочного прекращения выполнения государственного задания.</w:t>
            </w:r>
          </w:p>
        </w:tc>
      </w:tr>
      <w:tr w:rsidR="003E4238" w:rsidRPr="00041FA3" w:rsidTr="00F8592B">
        <w:trPr>
          <w:trHeight w:val="2296"/>
        </w:trPr>
        <w:tc>
          <w:tcPr>
            <w:tcW w:w="1469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E4238" w:rsidRPr="00041FA3" w:rsidRDefault="003E4238" w:rsidP="00F8592B">
            <w:pPr>
              <w:jc w:val="both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Задание может быть досрочно прекращено Учредителем (полностью или частично) в случаях:</w:t>
            </w:r>
          </w:p>
          <w:p w:rsidR="003E4238" w:rsidRPr="00041FA3" w:rsidRDefault="003E4238" w:rsidP="00F8592B">
            <w:pPr>
              <w:jc w:val="both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а) реорганизации или ликвидации Учреждения;</w:t>
            </w:r>
          </w:p>
          <w:p w:rsidR="003E4238" w:rsidRPr="00041FA3" w:rsidRDefault="003E4238" w:rsidP="00F8592B">
            <w:pPr>
              <w:jc w:val="both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б) изменения типа Учреждения;</w:t>
            </w:r>
          </w:p>
          <w:p w:rsidR="003E4238" w:rsidRPr="00041FA3" w:rsidRDefault="003E4238" w:rsidP="00F8592B">
            <w:pPr>
              <w:jc w:val="both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в) исключение муниципальной услуги из реестра муниципальных услуг (работ);</w:t>
            </w:r>
          </w:p>
          <w:p w:rsidR="003E4238" w:rsidRPr="00041FA3" w:rsidRDefault="003E4238" w:rsidP="00F8592B">
            <w:pPr>
              <w:jc w:val="both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 xml:space="preserve">г) в иных случаях, когда Учреждение не обеспечивает выполнение задания или имеются основания предполагать, что задание не будет выполнено в полном объеме или в соответствии с иными установленными требованиями. </w:t>
            </w:r>
          </w:p>
          <w:p w:rsidR="003E4238" w:rsidRPr="00041FA3" w:rsidRDefault="003E4238" w:rsidP="00F8592B">
            <w:pPr>
              <w:jc w:val="both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Решение Учредителя о досрочном прекращении задания должно содержать указание о порядке и условиях передачи Учреждением документов, материальных ресурсов (в том числе неиспользованных финансовых средств, недвижимого и особо ценного движимого имущества, предоставленных для выполнения задания) в целях дальнейшей организации предоставления соответствующих услуг потребителям.</w:t>
            </w:r>
          </w:p>
          <w:p w:rsidR="003E4238" w:rsidRPr="00041FA3" w:rsidRDefault="003E4238" w:rsidP="00F8592B">
            <w:pPr>
              <w:jc w:val="both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 xml:space="preserve">О досрочном </w:t>
            </w:r>
            <w:proofErr w:type="gramStart"/>
            <w:r w:rsidRPr="00041FA3">
              <w:rPr>
                <w:sz w:val="22"/>
                <w:szCs w:val="22"/>
              </w:rPr>
              <w:t>прекращении</w:t>
            </w:r>
            <w:proofErr w:type="gramEnd"/>
            <w:r w:rsidRPr="00041FA3">
              <w:rPr>
                <w:sz w:val="22"/>
                <w:szCs w:val="22"/>
              </w:rPr>
              <w:t xml:space="preserve"> задания Учредитель обязан письменно уведомить Учреждение не позднее, чем за 30 дней до дня вступления в силу решения о прекращении задания.</w:t>
            </w:r>
          </w:p>
        </w:tc>
      </w:tr>
      <w:tr w:rsidR="003E4238" w:rsidRPr="00041FA3" w:rsidTr="00F8592B">
        <w:trPr>
          <w:trHeight w:val="135"/>
        </w:trPr>
        <w:tc>
          <w:tcPr>
            <w:tcW w:w="1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2. Иная информация, необходимая для выполнения (контроля за выполнением) государственного задания.</w:t>
            </w:r>
          </w:p>
        </w:tc>
      </w:tr>
      <w:tr w:rsidR="003E4238" w:rsidRPr="00041FA3" w:rsidTr="00F8592B">
        <w:trPr>
          <w:trHeight w:val="372"/>
        </w:trPr>
        <w:tc>
          <w:tcPr>
            <w:tcW w:w="1469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Проверка документов по мере поступления отчетов Выездная проверка по мере необходимости</w:t>
            </w:r>
          </w:p>
        </w:tc>
      </w:tr>
      <w:tr w:rsidR="003E4238" w:rsidRPr="00041FA3" w:rsidTr="00F8592B">
        <w:trPr>
          <w:trHeight w:val="323"/>
        </w:trPr>
        <w:tc>
          <w:tcPr>
            <w:tcW w:w="146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3. Порядок контроля за выполнением государственного задания</w:t>
            </w:r>
          </w:p>
        </w:tc>
      </w:tr>
      <w:tr w:rsidR="003E4238" w:rsidRPr="00041FA3" w:rsidTr="00F8592B">
        <w:trPr>
          <w:trHeight w:val="59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238" w:rsidRPr="00041FA3" w:rsidRDefault="003E4238" w:rsidP="00F8592B">
            <w:pPr>
              <w:jc w:val="center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238" w:rsidRPr="00041FA3" w:rsidRDefault="003E4238" w:rsidP="00F8592B">
            <w:pPr>
              <w:jc w:val="center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883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4238" w:rsidRPr="00041FA3" w:rsidRDefault="003E4238" w:rsidP="00F8592B">
            <w:pPr>
              <w:jc w:val="center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 xml:space="preserve">Органы исполнительной власти, осуществляющие </w:t>
            </w:r>
            <w:proofErr w:type="gramStart"/>
            <w:r w:rsidRPr="00041FA3">
              <w:rPr>
                <w:sz w:val="22"/>
                <w:szCs w:val="22"/>
              </w:rPr>
              <w:t>контроль за</w:t>
            </w:r>
            <w:proofErr w:type="gramEnd"/>
            <w:r w:rsidRPr="00041FA3">
              <w:rPr>
                <w:sz w:val="22"/>
                <w:szCs w:val="22"/>
              </w:rPr>
              <w:t xml:space="preserve"> выполнением государственного задания</w:t>
            </w:r>
          </w:p>
        </w:tc>
      </w:tr>
      <w:tr w:rsidR="003E4238" w:rsidRPr="00041FA3" w:rsidTr="00F8592B">
        <w:trPr>
          <w:trHeight w:val="3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jc w:val="center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jc w:val="center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jc w:val="center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3</w:t>
            </w:r>
          </w:p>
        </w:tc>
      </w:tr>
      <w:tr w:rsidR="003E4238" w:rsidRPr="00041FA3" w:rsidTr="00F8592B">
        <w:trPr>
          <w:trHeight w:val="3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3E4238" w:rsidRPr="00041FA3" w:rsidTr="00F8592B">
        <w:trPr>
          <w:trHeight w:val="376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проверка документов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по мере поступления отчетов</w:t>
            </w:r>
          </w:p>
        </w:tc>
        <w:tc>
          <w:tcPr>
            <w:tcW w:w="8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3E4238" w:rsidRPr="00041FA3" w:rsidTr="00F8592B">
        <w:trPr>
          <w:trHeight w:val="386"/>
        </w:trPr>
        <w:tc>
          <w:tcPr>
            <w:tcW w:w="1469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RANGE!A15"/>
            <w:bookmarkEnd w:id="1"/>
            <w:r w:rsidRPr="00041FA3">
              <w:rPr>
                <w:sz w:val="22"/>
                <w:szCs w:val="22"/>
              </w:rPr>
              <w:t>4. Требования к отчетности о выполнении государственного задания:  "отчет о выполнении муниципального задания"</w:t>
            </w:r>
          </w:p>
        </w:tc>
      </w:tr>
      <w:tr w:rsidR="003E4238" w:rsidRPr="00041FA3" w:rsidTr="00F8592B">
        <w:trPr>
          <w:trHeight w:val="334"/>
        </w:trPr>
        <w:tc>
          <w:tcPr>
            <w:tcW w:w="14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4.1. Периодичность представления отчетов о выполнении государственного задания: ежемесячно</w:t>
            </w:r>
          </w:p>
        </w:tc>
      </w:tr>
      <w:tr w:rsidR="003E4238" w:rsidRPr="00041FA3" w:rsidTr="00F8592B">
        <w:trPr>
          <w:trHeight w:val="334"/>
        </w:trPr>
        <w:tc>
          <w:tcPr>
            <w:tcW w:w="14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 xml:space="preserve">4.2. Сроки представления отчетов о выполнении государственного задания:  до 10 числа месяца, следующего за </w:t>
            </w:r>
            <w:proofErr w:type="gramStart"/>
            <w:r w:rsidRPr="00041FA3">
              <w:rPr>
                <w:sz w:val="22"/>
                <w:szCs w:val="22"/>
              </w:rPr>
              <w:t>отчетным</w:t>
            </w:r>
            <w:proofErr w:type="gramEnd"/>
          </w:p>
        </w:tc>
      </w:tr>
      <w:tr w:rsidR="003E4238" w:rsidRPr="00041FA3" w:rsidTr="00F8592B">
        <w:trPr>
          <w:trHeight w:val="334"/>
        </w:trPr>
        <w:tc>
          <w:tcPr>
            <w:tcW w:w="14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rPr>
                <w:rFonts w:ascii="Arial" w:hAnsi="Arial" w:cs="Arial"/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4.2.1. Сроки представления предварительного отчета о выполнении государственного задания: до 2</w:t>
            </w:r>
            <w:r>
              <w:rPr>
                <w:sz w:val="22"/>
                <w:szCs w:val="22"/>
              </w:rPr>
              <w:t>4</w:t>
            </w:r>
            <w:r w:rsidRPr="00041FA3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3E4238" w:rsidRPr="00041FA3" w:rsidTr="00F8592B">
        <w:trPr>
          <w:trHeight w:val="334"/>
        </w:trPr>
        <w:tc>
          <w:tcPr>
            <w:tcW w:w="14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4.3. Иные требования к отчетности о выполнении государственного задания:</w:t>
            </w:r>
          </w:p>
        </w:tc>
      </w:tr>
      <w:tr w:rsidR="003E4238" w:rsidRPr="00041FA3" w:rsidTr="00F8592B">
        <w:trPr>
          <w:trHeight w:val="334"/>
        </w:trPr>
        <w:tc>
          <w:tcPr>
            <w:tcW w:w="1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8" w:rsidRPr="00041FA3" w:rsidRDefault="003E4238" w:rsidP="00F8592B">
            <w:pPr>
              <w:jc w:val="both"/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5. Иные показатели, связанные с выполнением государственного задания</w:t>
            </w:r>
          </w:p>
        </w:tc>
      </w:tr>
      <w:tr w:rsidR="003E4238" w:rsidRPr="00041FA3" w:rsidTr="00F8592B">
        <w:trPr>
          <w:trHeight w:val="1029"/>
        </w:trPr>
        <w:tc>
          <w:tcPr>
            <w:tcW w:w="14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lastRenderedPageBreak/>
              <w:t>Дополнительные требования к качеству выполнения муниципальной работы:</w:t>
            </w:r>
          </w:p>
          <w:p w:rsidR="003E4238" w:rsidRPr="00041FA3" w:rsidRDefault="003E4238" w:rsidP="00F8592B">
            <w:pPr>
              <w:rPr>
                <w:sz w:val="22"/>
                <w:szCs w:val="22"/>
              </w:rPr>
            </w:pPr>
            <w:r w:rsidRPr="00041FA3">
              <w:rPr>
                <w:sz w:val="22"/>
                <w:szCs w:val="22"/>
              </w:rPr>
              <w:t>а) отсутствие исковых заявлений о взыскании размера причиненного ущерба, возникающего в результате выполнения или невыполнения работы;</w:t>
            </w:r>
          </w:p>
          <w:p w:rsidR="003E4238" w:rsidRPr="00041FA3" w:rsidRDefault="003E4238" w:rsidP="00F8592B">
            <w:pPr>
              <w:rPr>
                <w:sz w:val="22"/>
                <w:szCs w:val="22"/>
              </w:rPr>
            </w:pPr>
            <w:proofErr w:type="gramStart"/>
            <w:r w:rsidRPr="00041FA3">
              <w:rPr>
                <w:sz w:val="22"/>
                <w:szCs w:val="22"/>
              </w:rPr>
              <w:t>б) отсутствие нарушений нормативных требований охраны труда и пожарной безопасности;</w:t>
            </w:r>
            <w:r>
              <w:rPr>
                <w:sz w:val="22"/>
                <w:szCs w:val="22"/>
              </w:rPr>
              <w:t xml:space="preserve"> </w:t>
            </w:r>
            <w:r w:rsidRPr="00041FA3">
              <w:rPr>
                <w:sz w:val="22"/>
                <w:szCs w:val="22"/>
              </w:rPr>
              <w:t>в) исправность специализированной техники, задействованной при выполнении муниципальной работы</w:t>
            </w:r>
            <w:proofErr w:type="gramEnd"/>
          </w:p>
        </w:tc>
      </w:tr>
    </w:tbl>
    <w:p w:rsidR="003E4238" w:rsidRDefault="003E4238" w:rsidP="003E4238"/>
    <w:p w:rsidR="003E4238" w:rsidRDefault="003E4238" w:rsidP="003E4238">
      <w:pPr>
        <w:jc w:val="both"/>
        <w:rPr>
          <w:sz w:val="24"/>
        </w:rPr>
      </w:pPr>
    </w:p>
    <w:p w:rsidR="003E4238" w:rsidRDefault="003E4238" w:rsidP="003E4238"/>
    <w:p w:rsidR="00986B56" w:rsidRDefault="00986B56"/>
    <w:sectPr w:rsidR="00986B56" w:rsidSect="00DB0D6D">
      <w:headerReference w:type="default" r:id="rId14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96" w:rsidRDefault="00E17396" w:rsidP="003E4238">
      <w:r>
        <w:separator/>
      </w:r>
    </w:p>
  </w:endnote>
  <w:endnote w:type="continuationSeparator" w:id="0">
    <w:p w:rsidR="00E17396" w:rsidRDefault="00E17396" w:rsidP="003E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6D" w:rsidRDefault="00E173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6D" w:rsidRDefault="00E173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6D" w:rsidRDefault="00E173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96" w:rsidRDefault="00E17396" w:rsidP="003E4238">
      <w:r>
        <w:separator/>
      </w:r>
    </w:p>
  </w:footnote>
  <w:footnote w:type="continuationSeparator" w:id="0">
    <w:p w:rsidR="00E17396" w:rsidRDefault="00E17396" w:rsidP="003E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6D" w:rsidRDefault="00E173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6D" w:rsidRDefault="00E173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6D" w:rsidRDefault="00E1739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73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0af9d02-72eb-475e-99b3-a2594e6d6e3e"/>
  </w:docVars>
  <w:rsids>
    <w:rsidRoot w:val="003E4238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8095F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E4238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5168A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7FD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17396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423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E4238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E423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23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423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E42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42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a"/>
    <w:rsid w:val="003E4238"/>
    <w:rPr>
      <w:rFonts w:ascii="Times New Roman" w:eastAsia="Times New Roman" w:hAnsi="Times New Roman"/>
      <w:sz w:val="24"/>
    </w:rPr>
  </w:style>
  <w:style w:type="paragraph" w:styleId="aa">
    <w:name w:val="Body Text"/>
    <w:basedOn w:val="a"/>
    <w:link w:val="a9"/>
    <w:rsid w:val="003E4238"/>
    <w:pPr>
      <w:jc w:val="both"/>
    </w:pPr>
    <w:rPr>
      <w:rFonts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3E4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3E4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3E42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2492</Words>
  <Characters>14210</Characters>
  <Application>Microsoft Office Word</Application>
  <DocSecurity>0</DocSecurity>
  <Lines>118</Lines>
  <Paragraphs>33</Paragraphs>
  <ScaleCrop>false</ScaleCrop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ULIYANA</cp:lastModifiedBy>
  <cp:revision>2</cp:revision>
  <dcterms:created xsi:type="dcterms:W3CDTF">2023-01-12T08:16:00Z</dcterms:created>
  <dcterms:modified xsi:type="dcterms:W3CDTF">2023-01-12T08:16:00Z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80af9d02-72eb-475e-99b3-a2594e6d6e3e</vt:lpwstr>
  </property>
</Properties>
</file>