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0A" w:rsidRPr="00916660" w:rsidRDefault="00E42B0A" w:rsidP="00E42B0A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</w:rPr>
      </w:pPr>
      <w:r w:rsidRPr="00916660">
        <w:rPr>
          <w:rFonts w:ascii="Times New Roman" w:hAnsi="Times New Roman" w:cs="Times New Roman"/>
          <w:b/>
          <w:bCs/>
          <w:caps/>
        </w:rPr>
        <w:t>утвержденА</w:t>
      </w:r>
    </w:p>
    <w:p w:rsidR="00E42B0A" w:rsidRPr="00916660" w:rsidRDefault="00E42B0A" w:rsidP="00E42B0A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</w:rPr>
      </w:pPr>
      <w:r w:rsidRPr="00916660">
        <w:rPr>
          <w:rFonts w:ascii="Times New Roman" w:hAnsi="Times New Roman" w:cs="Times New Roman"/>
        </w:rPr>
        <w:t>постановлением администрации</w:t>
      </w:r>
    </w:p>
    <w:p w:rsidR="00E42B0A" w:rsidRPr="00916660" w:rsidRDefault="00E42B0A" w:rsidP="00E42B0A">
      <w:pPr>
        <w:ind w:left="5041"/>
        <w:jc w:val="right"/>
        <w:rPr>
          <w:sz w:val="24"/>
          <w:szCs w:val="24"/>
        </w:rPr>
      </w:pPr>
      <w:r w:rsidRPr="00916660">
        <w:rPr>
          <w:sz w:val="24"/>
          <w:szCs w:val="24"/>
        </w:rPr>
        <w:t>Сосновоборского городского округа</w:t>
      </w:r>
    </w:p>
    <w:p w:rsidR="00E42B0A" w:rsidRDefault="00D75A49" w:rsidP="00E42B0A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>от 31.08.</w:t>
      </w:r>
      <w:r w:rsidR="00E42B0A">
        <w:rPr>
          <w:sz w:val="24"/>
          <w:szCs w:val="24"/>
        </w:rPr>
        <w:t>2018 № 2009</w:t>
      </w:r>
    </w:p>
    <w:p w:rsidR="00E06786" w:rsidRDefault="00E06786" w:rsidP="00E42B0A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 от 26.10.2018 № 2360</w:t>
      </w:r>
    </w:p>
    <w:p w:rsidR="00E42B0A" w:rsidRPr="00916660" w:rsidRDefault="00E42B0A" w:rsidP="00E42B0A">
      <w:pPr>
        <w:ind w:left="5041"/>
        <w:jc w:val="right"/>
        <w:rPr>
          <w:sz w:val="24"/>
          <w:szCs w:val="24"/>
        </w:rPr>
      </w:pPr>
    </w:p>
    <w:p w:rsidR="00E42B0A" w:rsidRPr="00916660" w:rsidRDefault="00E42B0A" w:rsidP="00E42B0A">
      <w:pPr>
        <w:ind w:left="5041"/>
        <w:jc w:val="right"/>
        <w:rPr>
          <w:sz w:val="24"/>
          <w:szCs w:val="24"/>
        </w:rPr>
      </w:pPr>
      <w:r w:rsidRPr="00916660">
        <w:rPr>
          <w:sz w:val="24"/>
          <w:szCs w:val="24"/>
        </w:rPr>
        <w:t xml:space="preserve">Приложение </w:t>
      </w:r>
    </w:p>
    <w:p w:rsidR="00E42B0A" w:rsidRPr="00916660" w:rsidRDefault="00E42B0A" w:rsidP="00E42B0A">
      <w:pPr>
        <w:ind w:left="5041"/>
        <w:jc w:val="right"/>
        <w:rPr>
          <w:sz w:val="24"/>
          <w:szCs w:val="24"/>
        </w:rPr>
      </w:pPr>
      <w:r w:rsidRPr="00916660">
        <w:rPr>
          <w:sz w:val="24"/>
          <w:szCs w:val="24"/>
        </w:rPr>
        <w:t xml:space="preserve">               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МУНИЦИПАЛЬНАЯ ПРОГРАММА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16660">
        <w:rPr>
          <w:sz w:val="24"/>
          <w:szCs w:val="24"/>
        </w:rPr>
        <w:t>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городском</w:t>
      </w:r>
      <w:r w:rsidRPr="00916660">
        <w:rPr>
          <w:rFonts w:ascii="Times New Roman" w:hAnsi="Times New Roman" w:cs="Times New Roman"/>
          <w:sz w:val="24"/>
          <w:szCs w:val="24"/>
        </w:rPr>
        <w:t xml:space="preserve"> </w:t>
      </w:r>
      <w:r w:rsidRPr="00916660">
        <w:rPr>
          <w:rFonts w:ascii="Times New Roman" w:hAnsi="Times New Roman" w:cs="Times New Roman"/>
          <w:b/>
          <w:i/>
          <w:sz w:val="24"/>
          <w:szCs w:val="24"/>
        </w:rPr>
        <w:t>округе</w:t>
      </w:r>
      <w:r w:rsidRPr="00916660">
        <w:t xml:space="preserve"> </w:t>
      </w:r>
      <w:r w:rsidRPr="00916660">
        <w:rPr>
          <w:rFonts w:ascii="Times New Roman" w:hAnsi="Times New Roman" w:cs="Times New Roman"/>
          <w:b/>
          <w:i/>
          <w:sz w:val="24"/>
          <w:szCs w:val="24"/>
        </w:rPr>
        <w:t>на 2014-2025 годы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городском округе на 2014-2025 годы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31"/>
        <w:gridCol w:w="13"/>
        <w:gridCol w:w="5498"/>
        <w:gridCol w:w="44"/>
      </w:tblGrid>
      <w:tr w:rsidR="00E42B0A" w:rsidRPr="00916660" w:rsidTr="00A008E7">
        <w:trPr>
          <w:gridAfter w:val="1"/>
          <w:wAfter w:w="44" w:type="dxa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 муниципальной программы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социальная поддержка отдельных категорий граждан 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2014-2025 годы (далее - Программа)</w:t>
            </w:r>
          </w:p>
        </w:tc>
      </w:tr>
      <w:tr w:rsidR="00E42B0A" w:rsidRPr="00916660" w:rsidTr="00A008E7">
        <w:trPr>
          <w:gridAfter w:val="1"/>
          <w:wAfter w:w="44" w:type="dxa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E42B0A" w:rsidRPr="00916660" w:rsidTr="00A008E7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</w:t>
            </w:r>
            <w:r w:rsidRPr="00916660">
              <w:rPr>
                <w:sz w:val="24"/>
                <w:szCs w:val="24"/>
              </w:rPr>
              <w:t xml:space="preserve"> а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Сосновоборский городской округ Ленинградской области (отдел социальных программ)</w:t>
            </w:r>
          </w:p>
        </w:tc>
      </w:tr>
      <w:tr w:rsidR="00E42B0A" w:rsidRPr="00916660" w:rsidTr="00A008E7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6660">
              <w:rPr>
                <w:color w:val="000000"/>
                <w:sz w:val="24"/>
                <w:szCs w:val="24"/>
              </w:rPr>
              <w:t xml:space="preserve">Комитет социальной защиты населения,  Комитет образования Сосновоборского городского округа (далее по тексту – Комитет образования), учреждения образования Сосновоборского городского округа, учреждения социального обслуживания населения Сосновоборского городского округа, отдел по физической культуре, спорту и туризму администрации </w:t>
            </w:r>
            <w:r w:rsidRPr="00916660">
              <w:rPr>
                <w:sz w:val="24"/>
                <w:szCs w:val="24"/>
              </w:rPr>
              <w:t>Сосновоборского городского округа (далее по тексту – ОФКС и Т)</w:t>
            </w:r>
            <w:r w:rsidRPr="00916660">
              <w:rPr>
                <w:color w:val="000000"/>
                <w:sz w:val="24"/>
                <w:szCs w:val="24"/>
              </w:rPr>
              <w:t xml:space="preserve">, отдел по молодежной политике администрации </w:t>
            </w:r>
            <w:r w:rsidRPr="00916660">
              <w:rPr>
                <w:sz w:val="24"/>
                <w:szCs w:val="24"/>
              </w:rPr>
              <w:t>Сосновоборского городского округа (далее по тексту – ОМП), ФГБУЗ «ЦМСЧ № 38 ФМБА России</w:t>
            </w:r>
            <w:proofErr w:type="gramEnd"/>
            <w:r w:rsidRPr="00916660">
              <w:rPr>
                <w:sz w:val="24"/>
                <w:szCs w:val="24"/>
              </w:rPr>
              <w:t>»; отдел культуры Сосновоборского городского округа, учреждения культуры Сосновоборского городского</w:t>
            </w:r>
            <w:r w:rsidRPr="00916660">
              <w:rPr>
                <w:color w:val="000000"/>
                <w:sz w:val="24"/>
                <w:szCs w:val="24"/>
              </w:rPr>
              <w:t xml:space="preserve"> округа, Комитет архитектуры, градостроительства и землепользования администрации Сосновоборского городского округа, Комитет по управлению жилищно-коммунальным хозяйством </w:t>
            </w:r>
            <w:r w:rsidRPr="00916660">
              <w:rPr>
                <w:color w:val="000000"/>
                <w:sz w:val="24"/>
                <w:szCs w:val="24"/>
              </w:rPr>
              <w:lastRenderedPageBreak/>
              <w:t xml:space="preserve">администрации Сосновоборского городского округа, </w:t>
            </w:r>
            <w:r w:rsidRPr="00916660">
              <w:rPr>
                <w:sz w:val="24"/>
                <w:szCs w:val="24"/>
              </w:rPr>
              <w:t>отдел социальных программ</w:t>
            </w:r>
            <w:r w:rsidRPr="00916660">
              <w:rPr>
                <w:color w:val="000000"/>
                <w:sz w:val="24"/>
                <w:szCs w:val="24"/>
              </w:rPr>
              <w:t xml:space="preserve"> администрации Сосновоборского городского округа (далее – ОСП) и др.</w:t>
            </w:r>
          </w:p>
        </w:tc>
      </w:tr>
      <w:tr w:rsidR="00E42B0A" w:rsidRPr="00916660" w:rsidTr="00A008E7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Подпрограммы муниципальной 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>«Защита»,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работы с детьми, находящимися в социально опасном положении, </w:t>
            </w:r>
            <w:proofErr w:type="gramStart"/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округе»,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 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округе»,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«Здравоохранение Сосновоборского городского округа»,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4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numPr>
                <w:ilvl w:val="0"/>
                <w:numId w:val="3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и оказание  мер </w:t>
            </w:r>
            <w:proofErr w:type="spell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 поддержки отдельных категорий граждан;</w:t>
            </w:r>
          </w:p>
          <w:p w:rsidR="00E42B0A" w:rsidRPr="00916660" w:rsidRDefault="00E42B0A" w:rsidP="00A008E7">
            <w:pPr>
              <w:pStyle w:val="ConsPlusCell"/>
              <w:numPr>
                <w:ilvl w:val="0"/>
                <w:numId w:val="3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Развитие     эффективной     системы социального обслуживания;</w:t>
            </w:r>
          </w:p>
          <w:p w:rsidR="00E42B0A" w:rsidRPr="00916660" w:rsidRDefault="00E42B0A" w:rsidP="00A008E7">
            <w:pPr>
              <w:pStyle w:val="ConsPlusCell"/>
              <w:numPr>
                <w:ilvl w:val="0"/>
                <w:numId w:val="3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   условий       для беспрепятственного доступа отдельных объектов  и к услугам в приоритетных  сферах  жизнедеятельности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 групп населения.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4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Решение актуальных проблем жизнеобеспечения граждан старшего поколения, инвалидов и семей с детьми, в том числе семей с детьми - инвалидами;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Создание условий для сохранения жизненной активности и реализации внутреннего потенциала граждан старшего поколения и инвалидов;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Повышение эффективности мероприятий по профилактике семейного неблагополучия и безнадзорности несовершеннолетних;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Содействие семейному типу устройства детей, оставшихся без попечения родителей, подготовка принимающих родителей к жизнедеятельности в замещающей семье;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Организация и проведение культурно-массовых мероприятий и оздоровительных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ситуации;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Обеспечение объектов социальной инфраструктуры специальными приспособлениями, обеспечивающими доступ к ним инвалидов;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Организация  мероприятий по приспособлению транспортной инфраструктуры </w:t>
            </w:r>
            <w:r w:rsidRPr="00916660">
              <w:rPr>
                <w:sz w:val="24"/>
                <w:szCs w:val="24"/>
              </w:rPr>
              <w:lastRenderedPageBreak/>
              <w:t xml:space="preserve">для обслуживания </w:t>
            </w:r>
            <w:proofErr w:type="spellStart"/>
            <w:r w:rsidRPr="00916660">
              <w:rPr>
                <w:sz w:val="24"/>
                <w:szCs w:val="24"/>
              </w:rPr>
              <w:t>маломобильных</w:t>
            </w:r>
            <w:proofErr w:type="spellEnd"/>
            <w:r w:rsidRPr="00916660">
              <w:rPr>
                <w:sz w:val="24"/>
                <w:szCs w:val="24"/>
              </w:rPr>
              <w:t xml:space="preserve"> групп населения;</w:t>
            </w:r>
          </w:p>
          <w:p w:rsidR="00E42B0A" w:rsidRPr="00916660" w:rsidRDefault="00E42B0A" w:rsidP="00A008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right="238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Обеспечение населения Сосновоборского городского округа  доступными и бесплатными профилактическими медицинскими услугами в рамках первичной медико-санитарной помощи по направлениям,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обеспечения;</w:t>
            </w:r>
          </w:p>
          <w:p w:rsidR="00E42B0A" w:rsidRPr="00916660" w:rsidRDefault="00E42B0A" w:rsidP="00A008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right="238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Создание комплекса дополнительных мер, направленных на защиту, сохранение и укрепление здоровья беременных женщин;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rPr>
                <w:sz w:val="24"/>
                <w:szCs w:val="24"/>
                <w:u w:val="single"/>
              </w:rPr>
            </w:pPr>
            <w:r w:rsidRPr="00916660">
              <w:rPr>
                <w:sz w:val="24"/>
                <w:szCs w:val="24"/>
              </w:rPr>
              <w:t>Проведение санитарно-гигиенических и противоэпидемических мероприятий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Создание условий для роста благосостояния граждан – получателей мер социальной поддержки;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  <w:u w:val="single"/>
              </w:rPr>
            </w:pPr>
            <w:r w:rsidRPr="00916660">
              <w:rPr>
                <w:sz w:val="24"/>
                <w:szCs w:val="24"/>
              </w:rPr>
              <w:t xml:space="preserve"> Повышение доступности социального обслуживания населения</w:t>
            </w:r>
          </w:p>
        </w:tc>
      </w:tr>
      <w:tr w:rsidR="00E42B0A" w:rsidRPr="00916660" w:rsidTr="00A008E7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Целевые показатели (индикаторы) муниципальной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доля пенсионеров, получивших меры социальной поддержки, от общего количества пенсионеров не менее 3% ежегодно;</w:t>
            </w:r>
          </w:p>
          <w:p w:rsidR="00E42B0A" w:rsidRPr="00916660" w:rsidRDefault="00E42B0A" w:rsidP="00A008E7">
            <w:pPr>
              <w:pStyle w:val="FORMATTEXT"/>
              <w:numPr>
                <w:ilvl w:val="0"/>
                <w:numId w:val="22"/>
              </w:numPr>
              <w:jc w:val="both"/>
            </w:pPr>
            <w:r w:rsidRPr="00916660">
              <w:t>доля инвалидов, получивших меры социальной поддержки, от общего количества инвалидов не менее10% ежегодно;</w:t>
            </w:r>
          </w:p>
          <w:p w:rsidR="00E42B0A" w:rsidRPr="00916660" w:rsidRDefault="00E42B0A" w:rsidP="00A008E7">
            <w:pPr>
              <w:pStyle w:val="FORMATTEXT"/>
              <w:numPr>
                <w:ilvl w:val="0"/>
                <w:numId w:val="22"/>
              </w:numPr>
              <w:jc w:val="both"/>
            </w:pPr>
            <w:r w:rsidRPr="00916660">
              <w:t xml:space="preserve"> доля семей с детьми, получивших различные меры социальной поддержки, от общего количества семей с детьми не менее 10% ежегодно;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ежегодно; 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снижение доли безнадзорных несовершеннолетних на 0,02 % ежегодно от  общего  количества детей;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ежегодно;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ежегодно;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оснащение доступности 9 объектов социальной </w:t>
            </w:r>
            <w:r w:rsidRPr="00916660">
              <w:rPr>
                <w:rFonts w:ascii="Times New Roman" w:hAnsi="Times New Roman" w:cs="Times New Roman"/>
                <w:color w:val="auto"/>
              </w:rPr>
              <w:lastRenderedPageBreak/>
              <w:t>инфраструктуры (ОСИ) для инвалидов в течение 2014-2016 г.г.;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обеспечение 100 % граждан услугами «социального такси», имеющих право на данную услугу и обратившихся за ней (с 2018г.– не устанавливается);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приобретение 3-х </w:t>
            </w:r>
            <w:proofErr w:type="spellStart"/>
            <w:r w:rsidRPr="00916660">
              <w:rPr>
                <w:rFonts w:ascii="Times New Roman" w:hAnsi="Times New Roman" w:cs="Times New Roman"/>
                <w:color w:val="auto"/>
              </w:rPr>
              <w:t>низкопольных</w:t>
            </w:r>
            <w:proofErr w:type="spellEnd"/>
            <w:r w:rsidRPr="00916660">
              <w:rPr>
                <w:rFonts w:ascii="Times New Roman" w:hAnsi="Times New Roman" w:cs="Times New Roman"/>
                <w:color w:val="auto"/>
              </w:rPr>
              <w:t xml:space="preserve"> автобусов, оборудованных специальным устройством для посадки инвалидов;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доля лиц, посетивших школы здоровья от общего числа взрослого населения 2014-2016 г.г. - не менее 5% ежегодно, 2017 г.- не менее 2,5 %; с 2018 г.– не устанавливается;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препаратами;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2"/>
              </w:numPr>
              <w:rPr>
                <w:szCs w:val="24"/>
              </w:rPr>
            </w:pPr>
            <w:proofErr w:type="gramStart"/>
            <w:r w:rsidRPr="00916660">
              <w:rPr>
                <w:szCs w:val="24"/>
              </w:rPr>
              <w:t>в 2014 году доля обследованных беременных  женщин от общего числа беременных не менее  85%; в 2015 -2016 годах - 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помощи, от общего числа женщин, закончивших беременность –  не менее 94% ежегодно; 2017  г. – не менее 70%;</w:t>
            </w:r>
            <w:proofErr w:type="gramEnd"/>
            <w:r w:rsidRPr="00916660">
              <w:rPr>
                <w:szCs w:val="24"/>
              </w:rPr>
              <w:t xml:space="preserve">  с 2018  г. – не менее 50%;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доля привитого населения от бешенства  при укусах животных  по медицинским показаниям  100% (с 2016 г.– не устанавливается);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Увеличение удельного веса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поддержки, на 0,1% ежегодно;</w:t>
            </w:r>
            <w:r w:rsidRPr="00916660">
              <w:rPr>
                <w:szCs w:val="24"/>
              </w:rPr>
              <w:tab/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Повышение уровня удовлетворенности отдельных категорий граждан качеством предоставления государственных услуг в виде </w:t>
            </w:r>
            <w:r w:rsidRPr="00916660">
              <w:rPr>
                <w:szCs w:val="24"/>
              </w:rPr>
              <w:lastRenderedPageBreak/>
              <w:t>мер социальной поддержки и социальных выплат не менее чем на 2% ежегодно;</w:t>
            </w:r>
            <w:r w:rsidRPr="00916660">
              <w:rPr>
                <w:szCs w:val="24"/>
              </w:rPr>
              <w:tab/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2"/>
              </w:numPr>
              <w:spacing w:after="0"/>
              <w:ind w:left="357" w:hanging="35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Увеличение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не менее чем на 1% ежегодно.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rPr>
                <w:sz w:val="24"/>
                <w:szCs w:val="24"/>
              </w:rPr>
            </w:pPr>
            <w:r w:rsidRPr="00916660">
              <w:rPr>
                <w:i/>
                <w:sz w:val="24"/>
                <w:szCs w:val="24"/>
                <w:u w:val="single"/>
              </w:rPr>
              <w:t>Бюджетная эффективность</w:t>
            </w:r>
            <w:r w:rsidRPr="00916660">
              <w:rPr>
                <w:sz w:val="24"/>
                <w:szCs w:val="24"/>
              </w:rPr>
              <w:t xml:space="preserve"> не предусматривается.</w:t>
            </w:r>
          </w:p>
          <w:p w:rsidR="00E42B0A" w:rsidRPr="00916660" w:rsidRDefault="00E42B0A" w:rsidP="00A008E7">
            <w:pPr>
              <w:rPr>
                <w:sz w:val="24"/>
                <w:szCs w:val="24"/>
              </w:rPr>
            </w:pPr>
            <w:r w:rsidRPr="00916660">
              <w:rPr>
                <w:i/>
                <w:sz w:val="24"/>
                <w:szCs w:val="24"/>
                <w:u w:val="single"/>
              </w:rPr>
              <w:t>Экономическая эффективность</w:t>
            </w:r>
            <w:r w:rsidRPr="00916660">
              <w:rPr>
                <w:sz w:val="24"/>
                <w:szCs w:val="24"/>
              </w:rPr>
              <w:t xml:space="preserve"> не предусматривается.</w:t>
            </w:r>
          </w:p>
        </w:tc>
      </w:tr>
      <w:tr w:rsidR="00E42B0A" w:rsidRPr="00916660" w:rsidTr="00A008E7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и сроки реализации  муниципальной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2014-2025 годы</w:t>
            </w:r>
          </w:p>
        </w:tc>
      </w:tr>
      <w:tr w:rsidR="00E42B0A" w:rsidRPr="00916660" w:rsidTr="00A008E7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2014 -2025 –  916 131 764,82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МБ  - 177 614 969,50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ФБ – 149 401 492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ОБ  -  589 115 303,32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годам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287 007 163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–26 287 973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–64 972 692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195 746 498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</w:t>
            </w:r>
            <w:r w:rsidRPr="00916660"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333 198 920  руб. 47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–20 695 677 руб. 47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ФБ – </w:t>
            </w:r>
            <w:r w:rsidRPr="0091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84 313 030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Pr="0091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228 190 213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–64 492 354 руб. 35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16 627 982 руб. 03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–115 770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47 748 602 руб. 32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–69 082 680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15 237 360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53 845 320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–73 984 215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10 399 545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63 584 670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–12 623 776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12 623 776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0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–12 623 776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12 623 776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0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–12 623 776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12 623 776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–0 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–12 623 776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12 623 776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 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–12 623 776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12 623 776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0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2024год: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–12 623 776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12 623 776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0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2025год: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–12 623 776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12 623 776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–  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0A" w:rsidRPr="00916660" w:rsidTr="00A008E7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пенсионеров, получивших меры социальной поддержки, не менее: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600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600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600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2017 -  600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600 чел.</w:t>
            </w:r>
          </w:p>
          <w:p w:rsidR="00E42B0A" w:rsidRPr="00916660" w:rsidRDefault="00E42B0A" w:rsidP="00A008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инвалидов, получивших меры социальной поддержки, не менее: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400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400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– 400 чел.</w:t>
            </w:r>
          </w:p>
          <w:p w:rsidR="00E42B0A" w:rsidRPr="00916660" w:rsidRDefault="00E42B0A" w:rsidP="00A008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семей с детьми, получивших различные меры социальной поддержки, не менее: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400 семей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400 семей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400 семей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400 семей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400 семей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Количество пожилых людей и инвалидов, принявших участие в социально значимых мероприятиях, и охваченных профилактическими мероприятиями не менее: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3800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3900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4100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4100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4100 чел.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Достижение показателя «Доля безнадзорных несовершеннолетних от  общего  количества детей»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0,4%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0,38%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2016 -2018 – 0,36%</w:t>
            </w:r>
          </w:p>
          <w:p w:rsidR="00E42B0A" w:rsidRPr="00916660" w:rsidRDefault="00E42B0A" w:rsidP="00A008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pacing w:val="2"/>
                <w:sz w:val="24"/>
                <w:szCs w:val="24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ежегодно.</w:t>
            </w:r>
          </w:p>
          <w:p w:rsidR="00E42B0A" w:rsidRPr="00916660" w:rsidRDefault="00E42B0A" w:rsidP="00A008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семей с детьми, находящихся в трудной жизненной ситуации и охваченных профилактическими, оздоровительными мероприятиями и социальной реабилитацией, не менее:</w:t>
            </w:r>
          </w:p>
          <w:p w:rsidR="00E42B0A" w:rsidRPr="00916660" w:rsidRDefault="00E42B0A" w:rsidP="00A008E7">
            <w:pPr>
              <w:numPr>
                <w:ilvl w:val="0"/>
                <w:numId w:val="6"/>
              </w:numPr>
              <w:ind w:left="430" w:firstLine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790 семей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lastRenderedPageBreak/>
              <w:t xml:space="preserve">      2015 –  820 семей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2016 – 850 семей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2017 – 850 семей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2018 – 850 семей</w:t>
            </w:r>
          </w:p>
          <w:p w:rsidR="00E42B0A" w:rsidRPr="00916660" w:rsidRDefault="00E42B0A" w:rsidP="00A008E7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Оснащение доступности 9 объектов социальной инфраструктуры для инвалидов</w:t>
            </w:r>
            <w:r w:rsidRPr="00916660">
              <w:t xml:space="preserve"> </w:t>
            </w:r>
            <w:r w:rsidRPr="00916660">
              <w:rPr>
                <w:sz w:val="24"/>
                <w:szCs w:val="24"/>
              </w:rPr>
              <w:t>в течение 2014-2016 г.г.</w:t>
            </w:r>
          </w:p>
          <w:p w:rsidR="00E42B0A" w:rsidRPr="00916660" w:rsidRDefault="00E42B0A" w:rsidP="00A008E7">
            <w:pPr>
              <w:numPr>
                <w:ilvl w:val="0"/>
                <w:numId w:val="4"/>
              </w:numPr>
              <w:ind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  <w:u w:val="single"/>
              </w:rPr>
              <w:t>В 2014 году</w:t>
            </w:r>
            <w:r w:rsidRPr="00916660">
              <w:rPr>
                <w:sz w:val="24"/>
                <w:szCs w:val="24"/>
              </w:rPr>
              <w:t xml:space="preserve"> предоставление услуг «социального такси» - не менее 240 услуг </w:t>
            </w:r>
          </w:p>
          <w:p w:rsidR="00E42B0A" w:rsidRPr="00916660" w:rsidRDefault="00E42B0A" w:rsidP="00A008E7">
            <w:pPr>
              <w:ind w:left="357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Доля граждан, обеспеченных услугами «социального такси», имеющих право на данную услугу и обратившихся за ней:</w:t>
            </w:r>
          </w:p>
          <w:p w:rsidR="00E42B0A" w:rsidRPr="00916660" w:rsidRDefault="00E42B0A" w:rsidP="00A008E7">
            <w:pPr>
              <w:ind w:left="360"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100%</w:t>
            </w:r>
          </w:p>
          <w:p w:rsidR="00E42B0A" w:rsidRPr="00916660" w:rsidRDefault="00E42B0A" w:rsidP="00A008E7">
            <w:pPr>
              <w:ind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2016 -2017 – 100%</w:t>
            </w:r>
          </w:p>
          <w:p w:rsidR="00E42B0A" w:rsidRPr="00916660" w:rsidRDefault="00E42B0A" w:rsidP="00A008E7">
            <w:pPr>
              <w:pStyle w:val="ae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с 2018г.– не устанавливается</w:t>
            </w:r>
          </w:p>
          <w:p w:rsidR="00E42B0A" w:rsidRPr="00916660" w:rsidRDefault="00E42B0A" w:rsidP="00A008E7">
            <w:pPr>
              <w:ind w:right="-90"/>
              <w:jc w:val="both"/>
              <w:rPr>
                <w:sz w:val="24"/>
                <w:szCs w:val="24"/>
              </w:rPr>
            </w:pPr>
          </w:p>
          <w:p w:rsidR="00E42B0A" w:rsidRPr="00916660" w:rsidRDefault="00E42B0A" w:rsidP="00A008E7">
            <w:pPr>
              <w:numPr>
                <w:ilvl w:val="0"/>
                <w:numId w:val="4"/>
              </w:numPr>
              <w:ind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916660">
              <w:rPr>
                <w:sz w:val="24"/>
                <w:szCs w:val="24"/>
              </w:rPr>
              <w:t>низкопольных</w:t>
            </w:r>
            <w:proofErr w:type="spellEnd"/>
            <w:r w:rsidRPr="00916660">
              <w:rPr>
                <w:sz w:val="24"/>
                <w:szCs w:val="24"/>
              </w:rPr>
              <w:t xml:space="preserve"> автобусов, оборудованных специальным устройством для посадки инвалидов:</w:t>
            </w:r>
          </w:p>
          <w:p w:rsidR="00E42B0A" w:rsidRPr="00916660" w:rsidRDefault="00E42B0A" w:rsidP="00A008E7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2014 – 2 шт.,</w:t>
            </w:r>
          </w:p>
          <w:p w:rsidR="00E42B0A" w:rsidRPr="00916660" w:rsidRDefault="00E42B0A" w:rsidP="00A008E7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2017 – 0 шт.</w:t>
            </w:r>
          </w:p>
          <w:p w:rsidR="00E42B0A" w:rsidRPr="00916660" w:rsidRDefault="00E42B0A" w:rsidP="00A008E7">
            <w:pPr>
              <w:pStyle w:val="ConsPlusCel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Число лиц, посетивших школы здоровья не менее:</w:t>
            </w:r>
          </w:p>
          <w:p w:rsidR="00E42B0A" w:rsidRPr="00916660" w:rsidRDefault="00E42B0A" w:rsidP="00A008E7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2014- 3000 чел.</w:t>
            </w:r>
          </w:p>
          <w:p w:rsidR="00E42B0A" w:rsidRPr="00916660" w:rsidRDefault="00E42B0A" w:rsidP="00A008E7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2015 –3000 чел.</w:t>
            </w:r>
          </w:p>
          <w:p w:rsidR="00E42B0A" w:rsidRPr="00916660" w:rsidRDefault="00E42B0A" w:rsidP="00A008E7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2016  - 3100 чел.</w:t>
            </w:r>
          </w:p>
          <w:p w:rsidR="00E42B0A" w:rsidRPr="00916660" w:rsidRDefault="00E42B0A" w:rsidP="00A008E7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2017- 1700 чел.</w:t>
            </w:r>
          </w:p>
          <w:p w:rsidR="00E42B0A" w:rsidRPr="00916660" w:rsidRDefault="00E42B0A" w:rsidP="00A008E7">
            <w:pPr>
              <w:pStyle w:val="ae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с 2018г.– не устанавливается</w:t>
            </w:r>
          </w:p>
          <w:p w:rsidR="00E42B0A" w:rsidRPr="00916660" w:rsidRDefault="00E42B0A" w:rsidP="00A008E7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0A" w:rsidRPr="00916660" w:rsidRDefault="00E42B0A" w:rsidP="00A008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  <w:u w:val="single"/>
              </w:rPr>
              <w:t>В 2014 году</w:t>
            </w:r>
            <w:r w:rsidRPr="00916660">
              <w:rPr>
                <w:sz w:val="24"/>
                <w:szCs w:val="24"/>
              </w:rPr>
              <w:t xml:space="preserve"> обеспечение лекарствами по рецептам врачей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 не менее - 140 чел.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Доля граждан, обеспеченных лекарствами по рецептам врачей и имеющих право на льготное лекарственное обеспечение, но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  <w:p w:rsidR="00E42B0A" w:rsidRPr="00916660" w:rsidRDefault="00E42B0A" w:rsidP="00A008E7">
            <w:pPr>
              <w:pStyle w:val="a9"/>
              <w:ind w:left="36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2015- 2018 - 100%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4"/>
              </w:numPr>
              <w:jc w:val="both"/>
              <w:rPr>
                <w:szCs w:val="24"/>
              </w:rPr>
            </w:pPr>
            <w:proofErr w:type="gramStart"/>
            <w:r w:rsidRPr="00916660">
              <w:rPr>
                <w:szCs w:val="24"/>
              </w:rPr>
              <w:t xml:space="preserve">в 2014 году количество обследованных беременных  женщин не менее 540  чел.                       Доля беременных женщин, получивших комплекс дополнительных профилактических </w:t>
            </w:r>
            <w:r w:rsidRPr="00916660">
              <w:rPr>
                <w:szCs w:val="24"/>
              </w:rPr>
              <w:lastRenderedPageBreak/>
              <w:t>мероприятий, не входящих в территориальную программу госгарантий оказания гражданам бесплатной медицинской помощи –                                в 2015 году - не менее 94% от общего числа женщин, закончивших беременность, в 2016 г. – не менее 94% от общего числа женщин, закончивших беременность, в 2017 г. - не менее 70</w:t>
            </w:r>
            <w:proofErr w:type="gramEnd"/>
            <w:r w:rsidRPr="00916660">
              <w:rPr>
                <w:szCs w:val="24"/>
              </w:rPr>
              <w:t>% от общего числа женщин, закончивших беременность, в 2018 г. - не менее 50% от общего числа женщин, закончивших беременность</w:t>
            </w:r>
          </w:p>
          <w:p w:rsidR="00E42B0A" w:rsidRPr="00916660" w:rsidRDefault="00E42B0A" w:rsidP="00A008E7">
            <w:pPr>
              <w:pStyle w:val="ConsPlusCel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бешенством и клещевым энцефалитом привитого населения 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2014- 0 чел.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2015- 0 чел.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с 2016- не устанавливается</w:t>
            </w:r>
          </w:p>
        </w:tc>
      </w:tr>
      <w:tr w:rsidR="00E42B0A" w:rsidRPr="00916660" w:rsidTr="00A008E7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ind w:left="5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15. 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поддержки: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2014- 2,5%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2015- 2,6%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      2016- 2,7%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      2017 – 2,7%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2018 – показатель уточняется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2019-2025 – ожидаемые результаты реализации подпрограммы на 2019-2025 годы будут отражены в паспорте подпрограммы   на 2019  г.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16. 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выплат: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2014- 68%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2015- 70%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2016- 75%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2017- 75%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2018 – 85%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2019-2025 – 100%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17.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населения: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lastRenderedPageBreak/>
              <w:t>2014- 90%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2015- 91%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2016- 93%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2017-100%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2018 – 100%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2019-2025- 100%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*- ожидаемые результаты реализации программы на 2019-2025 годы будут отражены в паспорте программы при подготовке проекта бюджета на 2019 и последующие годы в связи с уточнением плановых показателей </w:t>
            </w:r>
            <w:proofErr w:type="spellStart"/>
            <w:r w:rsidRPr="00916660">
              <w:rPr>
                <w:szCs w:val="24"/>
              </w:rPr>
              <w:t>бюджетирования</w:t>
            </w:r>
            <w:proofErr w:type="spellEnd"/>
            <w:r w:rsidRPr="00916660">
              <w:rPr>
                <w:szCs w:val="24"/>
              </w:rPr>
              <w:t>, ориентированного на результат, на вышеуказанный плановый период в 2018 году</w:t>
            </w:r>
          </w:p>
        </w:tc>
      </w:tr>
    </w:tbl>
    <w:p w:rsidR="00E42B0A" w:rsidRPr="00916660" w:rsidRDefault="00E42B0A" w:rsidP="00E42B0A">
      <w:pPr>
        <w:rPr>
          <w:sz w:val="24"/>
          <w:szCs w:val="24"/>
        </w:rPr>
      </w:pPr>
      <w:bookmarkStart w:id="0" w:name="_Toc301950409"/>
      <w:bookmarkStart w:id="1" w:name="_Toc301949703"/>
      <w:bookmarkStart w:id="2" w:name="_Toc228101314"/>
      <w:bookmarkStart w:id="3" w:name="_Toc343528099"/>
    </w:p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Общая характеристика сферы реализации муниципальной программы</w:t>
      </w:r>
    </w:p>
    <w:p w:rsidR="00E42B0A" w:rsidRPr="00916660" w:rsidRDefault="00E42B0A" w:rsidP="00E42B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 xml:space="preserve"> -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медико-социальной поддержки, меры медико-социальной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E42B0A" w:rsidRPr="00916660" w:rsidRDefault="00E42B0A" w:rsidP="00E42B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E42B0A" w:rsidRPr="00916660" w:rsidRDefault="00E42B0A" w:rsidP="00E42B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Потребность граждан в мерах медицинской и социальной поддержки формируется вследствие действия ряда объективных факторов:</w:t>
      </w:r>
    </w:p>
    <w:p w:rsidR="00E42B0A" w:rsidRPr="00916660" w:rsidRDefault="00E42B0A" w:rsidP="00E42B0A">
      <w:pPr>
        <w:pStyle w:val="ConsPlusCel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660">
        <w:rPr>
          <w:rFonts w:ascii="Times New Roman" w:hAnsi="Times New Roman" w:cs="Times New Roman"/>
          <w:sz w:val="24"/>
          <w:szCs w:val="24"/>
        </w:rPr>
        <w:t xml:space="preserve">носящих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общецивилизационный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>, международный характер - демографических (сокращение рождаемости, увеличение продолжительности жизни), социальных (трансформация института семьи, бедность, безработица, преступность, наркомания) и экологических факторов (загрязнение окружающей среды и ее влияние на состояние здоровья населения);</w:t>
      </w:r>
      <w:proofErr w:type="gramEnd"/>
    </w:p>
    <w:p w:rsidR="00E42B0A" w:rsidRPr="00916660" w:rsidRDefault="00E42B0A" w:rsidP="00E42B0A">
      <w:pPr>
        <w:pStyle w:val="ConsPlusCel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носящих национальный характер - социально-экономических (уровень и темпы экономического развития, занятость и доходы населения, состояние государственных финансов, условия и охрана труда, уровень образования и профессиональной квалификации работников, состояние социальной инфраструктуры и пр.), социально-психологических (трудовая мотивация) и иных факторов;</w:t>
      </w:r>
    </w:p>
    <w:p w:rsidR="00E42B0A" w:rsidRPr="00916660" w:rsidRDefault="00E42B0A" w:rsidP="00E42B0A">
      <w:pPr>
        <w:pStyle w:val="ConsPlusCel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носящих региональный характер, в связи с действием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природн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климатических факторов, территориальных различий уровней развития производительных сил и социальной инфраструктуры и пр.;</w:t>
      </w:r>
    </w:p>
    <w:p w:rsidR="00E42B0A" w:rsidRPr="00916660" w:rsidRDefault="00E42B0A" w:rsidP="00E42B0A">
      <w:pPr>
        <w:pStyle w:val="ConsPlusCel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носящих локальный характер, связанных с возникновением различного рода чрезвычайных ситуаций природного, техногенного и иного характера,</w:t>
      </w:r>
    </w:p>
    <w:p w:rsidR="00E42B0A" w:rsidRPr="00916660" w:rsidRDefault="00E42B0A" w:rsidP="00E42B0A">
      <w:pPr>
        <w:pStyle w:val="ConsPlusCel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имеющих территориальные и временные границы, и необходимостью преодоления их последствий для населения.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proofErr w:type="gramStart"/>
      <w:r w:rsidRPr="00916660">
        <w:rPr>
          <w:sz w:val="24"/>
          <w:szCs w:val="24"/>
        </w:rPr>
        <w:t xml:space="preserve">Действующая система социальной поддержки граждан в Российской Федерации базируется на ряде принципиальных положений, в том числе: добровольность </w:t>
      </w:r>
      <w:r w:rsidRPr="00916660">
        <w:rPr>
          <w:sz w:val="24"/>
          <w:szCs w:val="24"/>
        </w:rPr>
        <w:lastRenderedPageBreak/>
        <w:t>предоставления мер социальной поддержки; 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стране, в том числе путем систематической индексации расходов с учетом динамики показателей инфляции.</w:t>
      </w:r>
      <w:proofErr w:type="gramEnd"/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В последние годы в Российской Федерации приняты важные решения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</w:t>
      </w:r>
    </w:p>
    <w:p w:rsidR="00E42B0A" w:rsidRPr="00916660" w:rsidRDefault="00E42B0A" w:rsidP="00E42B0A">
      <w:pPr>
        <w:ind w:firstLine="567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системы медико-социальной поддержки населения определены рядом </w:t>
      </w:r>
      <w:r w:rsidRPr="00916660">
        <w:rPr>
          <w:b/>
          <w:bCs/>
          <w:sz w:val="24"/>
          <w:szCs w:val="24"/>
        </w:rPr>
        <w:t xml:space="preserve">законодательных актов РФ, Соглашениями </w:t>
      </w:r>
      <w:r w:rsidRPr="00916660">
        <w:rPr>
          <w:sz w:val="24"/>
          <w:szCs w:val="24"/>
        </w:rPr>
        <w:t>между администрацией Сосновоборского городского округа и Правительством Ленинградской области, а также</w:t>
      </w:r>
      <w:r w:rsidRPr="00916660">
        <w:rPr>
          <w:b/>
          <w:bCs/>
          <w:sz w:val="24"/>
          <w:szCs w:val="24"/>
        </w:rPr>
        <w:t xml:space="preserve"> нормативными документами </w:t>
      </w:r>
      <w:r w:rsidRPr="00916660">
        <w:rPr>
          <w:sz w:val="24"/>
          <w:szCs w:val="24"/>
        </w:rPr>
        <w:t>муниципального образования, а именно: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szCs w:val="24"/>
        </w:rPr>
      </w:pPr>
      <w:r w:rsidRPr="00916660">
        <w:rPr>
          <w:szCs w:val="24"/>
        </w:rPr>
        <w:t>Указ Президента РФ от 09.10.2007 № 1351 «Об утверждении концепции демографической политики Российской Федерации на период до 2025 года»;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szCs w:val="24"/>
        </w:rPr>
      </w:pPr>
      <w:r w:rsidRPr="00916660">
        <w:t>Федеральный закон от 06.10.2003 № 131-ФЗ "Об общих принципах организации местного самоуправления в Российской Федерации";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szCs w:val="24"/>
        </w:rPr>
      </w:pPr>
      <w:r w:rsidRPr="00916660">
        <w:t xml:space="preserve">Федеральный закон от 28 декабря 2013 года № 442-ФЗ  «Об основах социального обслуживания граждан в Российской Федерации»; 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szCs w:val="24"/>
        </w:rPr>
      </w:pPr>
      <w:r w:rsidRPr="00916660">
        <w:rPr>
          <w:szCs w:val="24"/>
        </w:rPr>
        <w:t>Федеральный закон   от 29.11.2010  № 326-ФЗ «Об обязательном медицинском страховании  в Российской Федерации»;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916660">
        <w:rPr>
          <w:szCs w:val="24"/>
        </w:rPr>
        <w:t>Федеральный закон от 19.05.1995 № 81-ФЗ «О государственных пособиях гражданам, имеющим детей»</w:t>
      </w:r>
      <w:r w:rsidRPr="00916660">
        <w:rPr>
          <w:bCs/>
          <w:szCs w:val="24"/>
        </w:rPr>
        <w:t>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bCs/>
          <w:szCs w:val="24"/>
        </w:rPr>
      </w:pPr>
      <w:r w:rsidRPr="00916660">
        <w:rPr>
          <w:bCs/>
          <w:szCs w:val="24"/>
        </w:rPr>
        <w:t>Федеральный закон от 17.07.1999 №178-ФЗ</w:t>
      </w:r>
      <w:r w:rsidRPr="00916660">
        <w:rPr>
          <w:szCs w:val="24"/>
        </w:rPr>
        <w:t xml:space="preserve"> </w:t>
      </w:r>
      <w:r w:rsidRPr="00916660">
        <w:rPr>
          <w:bCs/>
          <w:szCs w:val="24"/>
        </w:rPr>
        <w:t xml:space="preserve">«О государственной социальной помощи»; 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szCs w:val="24"/>
        </w:rPr>
      </w:pPr>
      <w:r w:rsidRPr="00916660">
        <w:rPr>
          <w:bCs/>
          <w:szCs w:val="24"/>
        </w:rPr>
        <w:t>Федеральный закон от 12.01.1995 №5- ФЗ «О ветеранах»;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rStyle w:val="comment"/>
          <w:rFonts w:ascii="Arial" w:hAnsi="Arial" w:cs="Arial"/>
          <w:b/>
          <w:bCs/>
          <w:color w:val="2B4279"/>
          <w:szCs w:val="24"/>
        </w:rPr>
      </w:pPr>
      <w:r w:rsidRPr="00916660">
        <w:rPr>
          <w:bCs/>
          <w:szCs w:val="24"/>
        </w:rPr>
        <w:t>Федеральный закон от 24.11.1995 №181-ФЗ «О социальной защите инвалидов в Российской Федерации»</w:t>
      </w:r>
      <w:proofErr w:type="gramStart"/>
      <w:r w:rsidRPr="00916660">
        <w:rPr>
          <w:bCs/>
          <w:szCs w:val="24"/>
        </w:rPr>
        <w:t xml:space="preserve"> ;</w:t>
      </w:r>
      <w:proofErr w:type="gramEnd"/>
      <w:r w:rsidRPr="00916660">
        <w:rPr>
          <w:szCs w:val="24"/>
        </w:rPr>
        <w:t> </w:t>
      </w:r>
    </w:p>
    <w:p w:rsidR="00E42B0A" w:rsidRPr="00916660" w:rsidRDefault="00E42B0A" w:rsidP="00E42B0A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ind w:right="238"/>
        <w:jc w:val="both"/>
        <w:rPr>
          <w:szCs w:val="24"/>
        </w:rPr>
      </w:pPr>
      <w:r w:rsidRPr="00916660">
        <w:rPr>
          <w:color w:val="000000"/>
          <w:szCs w:val="24"/>
        </w:rPr>
        <w:t xml:space="preserve">Приказ </w:t>
      </w:r>
      <w:proofErr w:type="spellStart"/>
      <w:r w:rsidRPr="00916660">
        <w:rPr>
          <w:color w:val="000000"/>
          <w:szCs w:val="24"/>
        </w:rPr>
        <w:t>Минздравсоцразвития</w:t>
      </w:r>
      <w:proofErr w:type="spellEnd"/>
      <w:r w:rsidRPr="00916660">
        <w:rPr>
          <w:color w:val="000000"/>
          <w:szCs w:val="24"/>
        </w:rPr>
        <w:t xml:space="preserve"> РФ </w:t>
      </w:r>
      <w:r w:rsidRPr="00916660">
        <w:rPr>
          <w:szCs w:val="24"/>
        </w:rPr>
        <w:t>от 23.09.2003 № 455 «О совершенствовании деятельности органов и учреждений здравоохранения по профилактике заболеваний в Российской Федерации»;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</w:pPr>
      <w:r w:rsidRPr="00916660">
        <w:t>Областной закон от 30.12.2005 № 130-оз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</w:pPr>
      <w:r w:rsidRPr="00916660">
        <w:t>Областной закон от 30 октября 2014 года № 72-оз «О социальном обслуживании граждан       в Ленинградской области»;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</w:pPr>
      <w:r w:rsidRPr="00916660">
        <w:rPr>
          <w:szCs w:val="24"/>
        </w:rPr>
        <w:t>Областной закон от 17.11.2017 N 72-оз "Социальный кодекс Ленинградской области»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bCs/>
          <w:szCs w:val="24"/>
        </w:rPr>
      </w:pPr>
      <w:r w:rsidRPr="00916660">
        <w:rPr>
          <w:bCs/>
          <w:szCs w:val="24"/>
        </w:rPr>
        <w:t>Областной закон от 01.12.2004 №103-оз «О социальной поддержке семей, имеющих детей, в Ленинградской области»;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bCs/>
          <w:szCs w:val="24"/>
        </w:rPr>
      </w:pPr>
      <w:r w:rsidRPr="00916660">
        <w:rPr>
          <w:bCs/>
          <w:szCs w:val="24"/>
        </w:rPr>
        <w:t>Областной закон от 17.11.2006  №134-оз «О социальной поддержке многодетных семей в Ленинградской области»;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bCs/>
          <w:szCs w:val="24"/>
        </w:rPr>
      </w:pPr>
      <w:r w:rsidRPr="00916660">
        <w:rPr>
          <w:bCs/>
          <w:szCs w:val="24"/>
        </w:rPr>
        <w:t>Областной закон от 27.12.2013 №108-оз «О государственной социальной помощи в Ленинградской области»;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bCs/>
          <w:szCs w:val="24"/>
        </w:rPr>
      </w:pPr>
      <w:r w:rsidRPr="00916660">
        <w:rPr>
          <w:szCs w:val="24"/>
        </w:rPr>
        <w:lastRenderedPageBreak/>
        <w:t>Постановление Правительства Ленинградской области от 14.05.2012 № 156 «</w:t>
      </w:r>
      <w:r w:rsidRPr="00916660">
        <w:rPr>
          <w:bCs/>
          <w:szCs w:val="24"/>
        </w:rPr>
        <w:t>О</w:t>
      </w:r>
      <w:r w:rsidRPr="00916660">
        <w:rPr>
          <w:szCs w:val="24"/>
        </w:rPr>
        <w:t> </w:t>
      </w:r>
      <w:r w:rsidRPr="00916660">
        <w:rPr>
          <w:bCs/>
          <w:szCs w:val="24"/>
        </w:rPr>
        <w:t>долгосрочной целевой программе "Улучшение качества жизни детей-инвалидов и детей с ограниченными возможностями в Ленинградской области" на 2012-2014 годы»;</w:t>
      </w:r>
    </w:p>
    <w:p w:rsidR="00E42B0A" w:rsidRPr="00916660" w:rsidRDefault="00E42B0A" w:rsidP="00E42B0A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ind w:right="-31"/>
        <w:jc w:val="both"/>
        <w:rPr>
          <w:szCs w:val="24"/>
        </w:rPr>
      </w:pPr>
      <w:r w:rsidRPr="00916660">
        <w:rPr>
          <w:szCs w:val="24"/>
        </w:rPr>
        <w:t>Постановление  администрации Сосновоборского городского округа от 02.09.2013                № 2221 «</w:t>
      </w:r>
      <w:proofErr w:type="gramStart"/>
      <w:r w:rsidRPr="00916660">
        <w:rPr>
          <w:szCs w:val="24"/>
        </w:rPr>
        <w:t>О</w:t>
      </w:r>
      <w:proofErr w:type="gramEnd"/>
      <w:r w:rsidRPr="00916660">
        <w:rPr>
          <w:szCs w:val="24"/>
        </w:rPr>
        <w:t xml:space="preserve"> утверждении Порядка разработки, реализации и оценки эффективности муниципальных  программ  Сосновоборского городского округа Ленинградской области»;</w:t>
      </w:r>
    </w:p>
    <w:p w:rsidR="00E42B0A" w:rsidRPr="00916660" w:rsidRDefault="00E42B0A" w:rsidP="00E42B0A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ind w:right="-31"/>
        <w:jc w:val="both"/>
        <w:rPr>
          <w:szCs w:val="24"/>
        </w:rPr>
      </w:pPr>
      <w:r w:rsidRPr="00916660">
        <w:rPr>
          <w:szCs w:val="24"/>
        </w:rPr>
        <w:t>Постановление  администрации Сосновоборского городского округа от 24.06.2013               № 1574 «</w:t>
      </w:r>
      <w:proofErr w:type="gramStart"/>
      <w:r w:rsidRPr="00916660">
        <w:rPr>
          <w:szCs w:val="24"/>
        </w:rPr>
        <w:t>О</w:t>
      </w:r>
      <w:proofErr w:type="gramEnd"/>
      <w:r w:rsidRPr="00916660">
        <w:rPr>
          <w:szCs w:val="24"/>
        </w:rPr>
        <w:t xml:space="preserve"> утверждении Перечня муниципальных программ Сосновоборского городского округа Ленинградской области»;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ind w:right="-31"/>
        <w:jc w:val="both"/>
        <w:rPr>
          <w:szCs w:val="24"/>
        </w:rPr>
      </w:pPr>
      <w:proofErr w:type="gramStart"/>
      <w:r w:rsidRPr="00916660">
        <w:rPr>
          <w:szCs w:val="24"/>
        </w:rPr>
        <w:t>Решения Совета депутатов  Сосновоборского городского округа от 03</w:t>
      </w:r>
      <w:r w:rsidRPr="00916660">
        <w:rPr>
          <w:noProof/>
          <w:szCs w:val="24"/>
        </w:rPr>
        <w:t>.12.2012  № 154  «О бюджете Сосновоборского городского округа на 2013 год и на плановый период 2014 и 2015 годов»,</w:t>
      </w:r>
      <w:r w:rsidRPr="00916660">
        <w:t xml:space="preserve"> </w:t>
      </w:r>
      <w:r w:rsidRPr="00916660">
        <w:rPr>
          <w:noProof/>
          <w:szCs w:val="24"/>
        </w:rPr>
        <w:t>от 27.11.2014 № 33 «О бюджете Сосновоборского городского округа на 2015 год и на плановый период 2016 и 2017 годов»,</w:t>
      </w:r>
      <w:r w:rsidRPr="00916660">
        <w:rPr>
          <w:szCs w:val="24"/>
        </w:rPr>
        <w:t xml:space="preserve"> от 02.12.2015 № 179 «О бюджете Сосновоборского городского округа на 2016 год и на плановый период 2017</w:t>
      </w:r>
      <w:proofErr w:type="gramEnd"/>
      <w:r w:rsidRPr="00916660">
        <w:rPr>
          <w:szCs w:val="24"/>
        </w:rPr>
        <w:t xml:space="preserve"> и 2018 годов»,  от 28.11.2016 № 171 «О бюджете Сосновоборского городского округа на 2017 год и на плановый период 2018 и 2019 годов», от 05.12.2017 № 179 «О бюджете Сосновоборского городского округа на 2018 год и на плановый период 2019 и 2020 годов» (с изменениями от 28.03.2018);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ind w:right="-31"/>
        <w:jc w:val="both"/>
        <w:rPr>
          <w:szCs w:val="24"/>
        </w:rPr>
      </w:pPr>
      <w:r w:rsidRPr="00916660">
        <w:rPr>
          <w:szCs w:val="24"/>
        </w:rPr>
        <w:t>Соглашение № 99 от 18.06.2013 г. о предоставлении в 2013-2014 годах из средств областного бюджета Ленинградской области субсидий бюджету Сосновоборского городского округа Ленинградской области на реализацию мероприятий долгосрочной целевой программы «Улучшение качества жизни детей – инвалидов и детей с ограниченными возможностями в Ленинградской области» на 2012-2014 годы и др.</w:t>
      </w:r>
    </w:p>
    <w:p w:rsidR="00E42B0A" w:rsidRPr="00916660" w:rsidRDefault="00E42B0A" w:rsidP="00E42B0A">
      <w:pPr>
        <w:pStyle w:val="ConsPlusCell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принятые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на федеральном и региональном уровнях решения по расширению перечня мер и улучшению условий социальной поддержки граждан, ежегодное увеличение объемов финансирования, результаты функционирования системы социальной поддержки граждан оказываются недостаточно результативными, в том числе с позиций:</w:t>
      </w:r>
    </w:p>
    <w:p w:rsidR="00E42B0A" w:rsidRPr="00916660" w:rsidRDefault="00E42B0A" w:rsidP="00E42B0A">
      <w:pPr>
        <w:pStyle w:val="ConsPlusCell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-сокращения материального неблагополучия, бедности, социального и имущественного неравенства. Численность населения с денежными доходами ниже прожиточного минимума в целом по Сосновоборскому городскому округу, несмотря на тенденцию к снижению, находится на достаточно высоком уровне, при этом численность малоимущих нетрудоспособных граждан, преодолевших черту бедности после получения различных мер социальной поддержки, составляет всего лишь 37,1% (2012 год);</w:t>
      </w:r>
    </w:p>
    <w:p w:rsidR="00E42B0A" w:rsidRPr="00916660" w:rsidRDefault="00E42B0A" w:rsidP="00E42B0A">
      <w:pPr>
        <w:pStyle w:val="ConsPlusCell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-повышения уровня и качества жизни пожилых граждан, инвалидов, семей с детьми, иных категорий населения, в отношении которых законодательно установлены обязательства государства по предоставлению мер социальной поддержки. Сохраняется неудовлетворенным спрос граждан на услуги социального обслуживания, в особенности  услуг стационарных учреждений социального обслуживания (наличие очереди в государственные учреждения Ленинградской области на начало 2013 года), на предоставление санаторно-курортного обслуживания по медицинским показаниям. </w:t>
      </w:r>
    </w:p>
    <w:p w:rsidR="00E42B0A" w:rsidRPr="00916660" w:rsidRDefault="00E42B0A" w:rsidP="00E42B0A">
      <w:pPr>
        <w:pStyle w:val="ConsPlusCell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Потребность граждан в мерах социальной поддержки будет возрастать:</w:t>
      </w:r>
    </w:p>
    <w:p w:rsidR="00E42B0A" w:rsidRPr="00916660" w:rsidRDefault="00E42B0A" w:rsidP="00E42B0A">
      <w:pPr>
        <w:pStyle w:val="ConsPlusCell"/>
        <w:numPr>
          <w:ilvl w:val="0"/>
          <w:numId w:val="18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вследствие старения населения, сопровождающегося увеличением ожидаемой продолжительности жизни, а также численности лиц старше трудоспособного возраста и их удельного веса. Это потребует, прежде всего, увеличения объемов социальных услуг, предоставляемых пожилым гражданам, и соответствующего увеличения расходов на их финансирование из бюджетной системы Российской Федерации, в том числе из </w:t>
      </w:r>
      <w:r w:rsidRPr="00916660">
        <w:rPr>
          <w:rFonts w:ascii="Times New Roman" w:hAnsi="Times New Roman" w:cs="Times New Roman"/>
          <w:sz w:val="24"/>
          <w:szCs w:val="24"/>
        </w:rPr>
        <w:lastRenderedPageBreak/>
        <w:t>муниципального бюджета;</w:t>
      </w:r>
    </w:p>
    <w:p w:rsidR="00E42B0A" w:rsidRPr="00916660" w:rsidRDefault="00E42B0A" w:rsidP="00E42B0A">
      <w:pPr>
        <w:pStyle w:val="ConsPlusCell"/>
        <w:numPr>
          <w:ilvl w:val="0"/>
          <w:numId w:val="18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вследствие роста рождаемости, сопровождающегося увеличением числа рождений и численности детей и необходимости стимулирования деторождений в сложившейся демографической ситуации. Это потребует увеличения объемов социальной поддержки семьи и детей, как в денежной форме (в том числе в целях стимулирования рождаемости), так и в форме предоставления социальных услуг, и соответствующего увеличения расходов на их финансирование;</w:t>
      </w:r>
    </w:p>
    <w:p w:rsidR="00E42B0A" w:rsidRPr="00916660" w:rsidRDefault="00E42B0A" w:rsidP="00E42B0A">
      <w:pPr>
        <w:pStyle w:val="ConsPlusCell"/>
        <w:numPr>
          <w:ilvl w:val="0"/>
          <w:numId w:val="18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вследствие сохранения в Российской Федерации в целом и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городском округе в частности в перспективе ряда имеющих инерционный характер негативных социальных явлений, к числу которых относятся: материальное неблагополучие, проявляющееся в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малообеспеченности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 xml:space="preserve">, бедности (абсолютной и относительной) части населения;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социальное неблагополучие, связанное с семейными конфликтами, социальным сиротством, беспризорностью и безнадзорностью, физическое неблагополучие, связанное с инвалидностью, в том числе детской, алкоголизмом, наркоманией, токсикоманией, состоянием психического здоровья, социально опасными заболеваниями граждан.</w:t>
      </w:r>
      <w:proofErr w:type="gramEnd"/>
    </w:p>
    <w:p w:rsidR="00E42B0A" w:rsidRPr="00916660" w:rsidRDefault="00E42B0A" w:rsidP="00E42B0A">
      <w:pPr>
        <w:pStyle w:val="ConsPlusCell"/>
        <w:ind w:left="360" w:right="-31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Преодоление последствий этих распространенных явлений потребует:</w:t>
      </w:r>
    </w:p>
    <w:p w:rsidR="00E42B0A" w:rsidRPr="00916660" w:rsidRDefault="00E42B0A" w:rsidP="00E42B0A">
      <w:pPr>
        <w:pStyle w:val="ConsPlusCell"/>
        <w:numPr>
          <w:ilvl w:val="0"/>
          <w:numId w:val="19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660">
        <w:rPr>
          <w:rFonts w:ascii="Times New Roman" w:hAnsi="Times New Roman" w:cs="Times New Roman"/>
          <w:sz w:val="24"/>
          <w:szCs w:val="24"/>
        </w:rPr>
        <w:t>предоставления гражданам и семьям, оказавшимся в трудной жизненной ситуации, установленных законодательством мер социальной поддержки в денежной и натуральной формах, а также путем оказания социальных услуг и соответствующих расходов на их финансирование из бюджетной системы Российской Федерации, в том числе из муниципального бюджета;</w:t>
      </w:r>
      <w:proofErr w:type="gramEnd"/>
    </w:p>
    <w:p w:rsidR="00E42B0A" w:rsidRPr="00916660" w:rsidRDefault="00E42B0A" w:rsidP="00E42B0A">
      <w:pPr>
        <w:pStyle w:val="ConsPlusCell"/>
        <w:numPr>
          <w:ilvl w:val="0"/>
          <w:numId w:val="19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разработки и внедрения мероприятий правового и организационного характера, направленных на профилактику материального, социального и физического неблагополучия граждан и семей;</w:t>
      </w:r>
    </w:p>
    <w:p w:rsidR="00E42B0A" w:rsidRPr="00916660" w:rsidRDefault="00E42B0A" w:rsidP="00E42B0A">
      <w:pPr>
        <w:pStyle w:val="ConsPlusCell"/>
        <w:numPr>
          <w:ilvl w:val="0"/>
          <w:numId w:val="19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расширение сферы применения механизма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 xml:space="preserve">, основанного на оценке доходов, при предоставлении мер социальной поддержки отдельных категорий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как в денежной форме, так и в форме услуг, в том числе услуг социального обслуживания населения, а также социальной поддержки семьи и детей;</w:t>
      </w:r>
    </w:p>
    <w:p w:rsidR="00E42B0A" w:rsidRPr="00916660" w:rsidRDefault="00E42B0A" w:rsidP="00E42B0A">
      <w:pPr>
        <w:pStyle w:val="ConsPlusCell"/>
        <w:numPr>
          <w:ilvl w:val="0"/>
          <w:numId w:val="19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сокращение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сферы предоставления мер социальной поддержки отдельных категорий граждан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в натуральной форме, при одновременном расширении мер их социальной продержки, предоставляемых в денежной форме;</w:t>
      </w:r>
    </w:p>
    <w:p w:rsidR="00E42B0A" w:rsidRPr="00916660" w:rsidRDefault="00E42B0A" w:rsidP="00E42B0A">
      <w:pPr>
        <w:pStyle w:val="ConsPlusCell"/>
        <w:numPr>
          <w:ilvl w:val="0"/>
          <w:numId w:val="19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развитие системы профилактики материального, социального и физического неблагополучия граждан и семей как инструмента повышения эффективности социальной поддержки отдельных категорий граждан, снижающего риски возникновения трудной жизненной ситуации и расходы на преодоление ее последствий.</w:t>
      </w:r>
    </w:p>
    <w:p w:rsidR="00E42B0A" w:rsidRPr="00916660" w:rsidRDefault="00E42B0A" w:rsidP="00E42B0A">
      <w:pPr>
        <w:pStyle w:val="ConsPlusCell"/>
        <w:ind w:right="-3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2B0A" w:rsidRPr="00916660" w:rsidRDefault="00E42B0A" w:rsidP="00E42B0A">
      <w:pPr>
        <w:pStyle w:val="ConsPlusCell"/>
        <w:ind w:right="-3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Исходя из системы целей, определенных Правительством Российской Федерации, в социальной сфере определены </w:t>
      </w:r>
      <w:r w:rsidRPr="00916660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Pr="009166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2B0A" w:rsidRPr="00916660" w:rsidRDefault="00E42B0A" w:rsidP="00E42B0A">
      <w:pPr>
        <w:pStyle w:val="ConsPlusCell"/>
        <w:numPr>
          <w:ilvl w:val="0"/>
          <w:numId w:val="15"/>
        </w:numPr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Совершенствование системы и оказание  мер медико-социальной  поддержки отдельных категорий граждан;</w:t>
      </w:r>
    </w:p>
    <w:p w:rsidR="00E42B0A" w:rsidRPr="00916660" w:rsidRDefault="00E42B0A" w:rsidP="00E42B0A">
      <w:pPr>
        <w:pStyle w:val="ConsPlusCell"/>
        <w:numPr>
          <w:ilvl w:val="0"/>
          <w:numId w:val="15"/>
        </w:numPr>
        <w:ind w:left="142" w:right="-31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Развитие     эффективной     системы социального обслуживания;</w:t>
      </w:r>
    </w:p>
    <w:p w:rsidR="00E42B0A" w:rsidRPr="00916660" w:rsidRDefault="00E42B0A" w:rsidP="00E42B0A">
      <w:pPr>
        <w:pStyle w:val="ConsPlusCell"/>
        <w:numPr>
          <w:ilvl w:val="0"/>
          <w:numId w:val="15"/>
        </w:numPr>
        <w:ind w:left="142" w:right="-31" w:firstLine="218"/>
        <w:jc w:val="both"/>
        <w:rPr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 Формирование       условий       для беспрепятственного доступа отдельных объектов  и к услугам в приоритетных  сферах  жизнедеятельности инвалидов и других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 xml:space="preserve">  групп населения.</w:t>
      </w:r>
    </w:p>
    <w:p w:rsidR="00E42B0A" w:rsidRPr="00916660" w:rsidRDefault="00E42B0A" w:rsidP="00E42B0A">
      <w:pPr>
        <w:ind w:right="-31"/>
        <w:jc w:val="both"/>
        <w:rPr>
          <w:bCs/>
          <w:iCs/>
          <w:sz w:val="24"/>
          <w:szCs w:val="24"/>
        </w:rPr>
      </w:pPr>
      <w:r w:rsidRPr="00916660">
        <w:rPr>
          <w:bCs/>
          <w:iCs/>
          <w:sz w:val="24"/>
          <w:szCs w:val="24"/>
        </w:rPr>
        <w:tab/>
      </w:r>
    </w:p>
    <w:p w:rsidR="00E42B0A" w:rsidRPr="00916660" w:rsidRDefault="00E42B0A" w:rsidP="00E42B0A">
      <w:pPr>
        <w:ind w:right="-31"/>
        <w:jc w:val="both"/>
        <w:rPr>
          <w:bCs/>
          <w:iCs/>
          <w:sz w:val="24"/>
          <w:szCs w:val="24"/>
        </w:rPr>
      </w:pPr>
      <w:r w:rsidRPr="00916660">
        <w:rPr>
          <w:bCs/>
          <w:iCs/>
          <w:sz w:val="24"/>
          <w:szCs w:val="24"/>
        </w:rPr>
        <w:t>Для достижения целей муниципальной программы предстоит решение следующих</w:t>
      </w:r>
      <w:r w:rsidRPr="00916660">
        <w:rPr>
          <w:b/>
          <w:bCs/>
          <w:iCs/>
          <w:sz w:val="24"/>
          <w:szCs w:val="24"/>
        </w:rPr>
        <w:t xml:space="preserve"> задач</w:t>
      </w:r>
      <w:r w:rsidRPr="00916660">
        <w:rPr>
          <w:bCs/>
          <w:iCs/>
          <w:sz w:val="24"/>
          <w:szCs w:val="24"/>
        </w:rPr>
        <w:t>:</w:t>
      </w:r>
    </w:p>
    <w:p w:rsidR="00E42B0A" w:rsidRPr="00916660" w:rsidRDefault="00E42B0A" w:rsidP="00E42B0A">
      <w:pPr>
        <w:ind w:right="-31"/>
        <w:jc w:val="both"/>
        <w:rPr>
          <w:bCs/>
          <w:iCs/>
          <w:sz w:val="24"/>
          <w:szCs w:val="24"/>
        </w:rPr>
      </w:pPr>
    </w:p>
    <w:p w:rsidR="00E42B0A" w:rsidRPr="00916660" w:rsidRDefault="00E42B0A" w:rsidP="00E42B0A">
      <w:pPr>
        <w:numPr>
          <w:ilvl w:val="0"/>
          <w:numId w:val="26"/>
        </w:numPr>
        <w:ind w:left="142" w:right="-31" w:firstLine="284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Решение актуальных проблем жизнеобеспечения граждан старшего поколения, инвалидов и семей с детьми, в том числе семей с детьми - инвалидами;</w:t>
      </w:r>
    </w:p>
    <w:p w:rsidR="00E42B0A" w:rsidRPr="00916660" w:rsidRDefault="00E42B0A" w:rsidP="00E42B0A">
      <w:pPr>
        <w:numPr>
          <w:ilvl w:val="0"/>
          <w:numId w:val="26"/>
        </w:numPr>
        <w:ind w:left="142" w:right="-31" w:firstLine="21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Создание условий для сохранения жизненной активности и реализации внутреннего потенциала граждан старшего поколения и инвалидов;</w:t>
      </w:r>
    </w:p>
    <w:p w:rsidR="00E42B0A" w:rsidRPr="00916660" w:rsidRDefault="00E42B0A" w:rsidP="00E42B0A">
      <w:pPr>
        <w:numPr>
          <w:ilvl w:val="0"/>
          <w:numId w:val="26"/>
        </w:numPr>
        <w:ind w:left="142" w:right="-31" w:firstLine="218"/>
        <w:jc w:val="both"/>
        <w:rPr>
          <w:sz w:val="24"/>
          <w:szCs w:val="24"/>
        </w:rPr>
      </w:pPr>
      <w:r w:rsidRPr="00916660">
        <w:rPr>
          <w:sz w:val="24"/>
          <w:szCs w:val="24"/>
        </w:rPr>
        <w:lastRenderedPageBreak/>
        <w:t>Повышение эффективности мероприятий по профилактике семейного неблагополучия и безнадзорности несовершеннолетних;</w:t>
      </w:r>
    </w:p>
    <w:p w:rsidR="00E42B0A" w:rsidRPr="00916660" w:rsidRDefault="00E42B0A" w:rsidP="00E42B0A">
      <w:pPr>
        <w:numPr>
          <w:ilvl w:val="0"/>
          <w:numId w:val="26"/>
        </w:numPr>
        <w:ind w:left="142" w:right="-31" w:firstLine="21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Содействие семейному типу устройства детей, оставшихся без попечения родителей, подготовка принимающих родителей к жизнедеятельности в замещающей семье;</w:t>
      </w:r>
    </w:p>
    <w:p w:rsidR="00E42B0A" w:rsidRPr="00916660" w:rsidRDefault="00E42B0A" w:rsidP="00E42B0A">
      <w:pPr>
        <w:numPr>
          <w:ilvl w:val="0"/>
          <w:numId w:val="26"/>
        </w:numPr>
        <w:ind w:left="142" w:right="-31" w:firstLine="21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Организация и проведение культурно-массовых мероприятий и оздоровительных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ситуации;</w:t>
      </w:r>
    </w:p>
    <w:p w:rsidR="00E42B0A" w:rsidRPr="00916660" w:rsidRDefault="00E42B0A" w:rsidP="00E42B0A">
      <w:pPr>
        <w:numPr>
          <w:ilvl w:val="0"/>
          <w:numId w:val="26"/>
        </w:numPr>
        <w:ind w:left="142" w:right="-31" w:firstLine="21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Обеспечение объектов социальной инфраструктуры специальными приспособлениями, обеспечивающими доступ к ним инвалидов;</w:t>
      </w:r>
    </w:p>
    <w:p w:rsidR="00E42B0A" w:rsidRPr="00916660" w:rsidRDefault="00E42B0A" w:rsidP="00E42B0A">
      <w:pPr>
        <w:numPr>
          <w:ilvl w:val="0"/>
          <w:numId w:val="26"/>
        </w:numPr>
        <w:ind w:left="142" w:right="-31" w:firstLine="21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Организация  мероприятий по приспособлению транспортной инфраструктуры для обслуживания </w:t>
      </w:r>
      <w:proofErr w:type="spellStart"/>
      <w:r w:rsidRPr="00916660">
        <w:rPr>
          <w:sz w:val="24"/>
          <w:szCs w:val="24"/>
        </w:rPr>
        <w:t>маломобильных</w:t>
      </w:r>
      <w:proofErr w:type="spellEnd"/>
      <w:r w:rsidRPr="00916660">
        <w:rPr>
          <w:sz w:val="24"/>
          <w:szCs w:val="24"/>
        </w:rPr>
        <w:t xml:space="preserve"> групп населения;</w:t>
      </w:r>
    </w:p>
    <w:p w:rsidR="00E42B0A" w:rsidRPr="00916660" w:rsidRDefault="00E42B0A" w:rsidP="00E42B0A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142" w:right="-31" w:firstLine="21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Обеспечение населения Сосновоборского городского округа  доступными и бесплатными профилактическими медицинскими услугами в рамках первичной медико-санитарной помощи по направлениям,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обеспечения;</w:t>
      </w:r>
    </w:p>
    <w:p w:rsidR="00E42B0A" w:rsidRPr="00916660" w:rsidRDefault="00E42B0A" w:rsidP="00E42B0A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142" w:right="-31" w:firstLine="21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Создание комплекса дополнительных мер, направленных на защиту, сохранение и укрепление здоровья беременных женщин;</w:t>
      </w:r>
    </w:p>
    <w:p w:rsidR="00E42B0A" w:rsidRPr="00916660" w:rsidRDefault="00E42B0A" w:rsidP="00E42B0A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-57" w:right="-31" w:firstLine="341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Проведение санитарно-гигиенических и противоэпидемических мероприятий.</w:t>
      </w:r>
    </w:p>
    <w:p w:rsidR="00E42B0A" w:rsidRPr="00916660" w:rsidRDefault="00E42B0A" w:rsidP="00E42B0A">
      <w:pPr>
        <w:ind w:left="-57" w:right="-31" w:firstLine="624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Программа </w:t>
      </w:r>
      <w:r w:rsidRPr="00916660">
        <w:rPr>
          <w:color w:val="000000"/>
          <w:sz w:val="24"/>
          <w:szCs w:val="24"/>
        </w:rPr>
        <w:t>«</w:t>
      </w:r>
      <w:r w:rsidRPr="00916660">
        <w:rPr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sz w:val="24"/>
          <w:szCs w:val="24"/>
        </w:rPr>
        <w:t>в</w:t>
      </w:r>
      <w:proofErr w:type="gramEnd"/>
      <w:r w:rsidRPr="00916660">
        <w:rPr>
          <w:sz w:val="24"/>
          <w:szCs w:val="24"/>
        </w:rPr>
        <w:t xml:space="preserve"> </w:t>
      </w:r>
      <w:proofErr w:type="gramStart"/>
      <w:r w:rsidRPr="00916660">
        <w:rPr>
          <w:sz w:val="24"/>
          <w:szCs w:val="24"/>
        </w:rPr>
        <w:t>Сосновоборском</w:t>
      </w:r>
      <w:proofErr w:type="gramEnd"/>
      <w:r w:rsidRPr="00916660">
        <w:rPr>
          <w:sz w:val="24"/>
          <w:szCs w:val="24"/>
        </w:rPr>
        <w:t xml:space="preserve"> городском округе</w:t>
      </w:r>
      <w:r w:rsidRPr="00916660">
        <w:rPr>
          <w:color w:val="000000"/>
          <w:sz w:val="24"/>
          <w:szCs w:val="24"/>
        </w:rPr>
        <w:t xml:space="preserve">» </w:t>
      </w:r>
      <w:r w:rsidRPr="00916660">
        <w:rPr>
          <w:sz w:val="24"/>
          <w:szCs w:val="24"/>
        </w:rPr>
        <w:t xml:space="preserve">реализуется </w:t>
      </w:r>
      <w:r w:rsidRPr="00916660">
        <w:rPr>
          <w:color w:val="000000"/>
          <w:sz w:val="24"/>
          <w:szCs w:val="24"/>
        </w:rPr>
        <w:t xml:space="preserve">в 2014 - 2020 годы </w:t>
      </w:r>
      <w:r w:rsidRPr="00916660">
        <w:rPr>
          <w:b/>
          <w:sz w:val="24"/>
          <w:szCs w:val="24"/>
        </w:rPr>
        <w:t>в два этапа</w:t>
      </w:r>
      <w:r w:rsidRPr="00916660">
        <w:rPr>
          <w:sz w:val="24"/>
          <w:szCs w:val="24"/>
        </w:rPr>
        <w:t xml:space="preserve">: </w:t>
      </w:r>
    </w:p>
    <w:p w:rsidR="00E42B0A" w:rsidRPr="00916660" w:rsidRDefault="00E42B0A" w:rsidP="00E42B0A">
      <w:pPr>
        <w:ind w:left="-57" w:right="-31" w:firstLine="624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  <w:lang w:val="en-US"/>
        </w:rPr>
        <w:t>I</w:t>
      </w:r>
      <w:r w:rsidRPr="00916660">
        <w:rPr>
          <w:color w:val="000000"/>
          <w:sz w:val="24"/>
          <w:szCs w:val="24"/>
        </w:rPr>
        <w:t xml:space="preserve"> этап – 2014 год- 2016 год,</w:t>
      </w:r>
    </w:p>
    <w:p w:rsidR="00E42B0A" w:rsidRPr="00916660" w:rsidRDefault="00E42B0A" w:rsidP="00E42B0A">
      <w:pPr>
        <w:ind w:left="-57" w:right="-31" w:firstLine="624"/>
        <w:jc w:val="both"/>
        <w:rPr>
          <w:color w:val="000000"/>
          <w:sz w:val="24"/>
          <w:szCs w:val="24"/>
        </w:rPr>
      </w:pPr>
      <w:proofErr w:type="gramStart"/>
      <w:r w:rsidRPr="00916660">
        <w:rPr>
          <w:color w:val="000000"/>
          <w:sz w:val="24"/>
          <w:szCs w:val="24"/>
          <w:lang w:val="en-US"/>
        </w:rPr>
        <w:t>II</w:t>
      </w:r>
      <w:r w:rsidRPr="00916660">
        <w:rPr>
          <w:color w:val="000000"/>
          <w:sz w:val="24"/>
          <w:szCs w:val="24"/>
        </w:rPr>
        <w:t xml:space="preserve"> этап-   2017 год - 2020 год.</w:t>
      </w:r>
      <w:proofErr w:type="gramEnd"/>
    </w:p>
    <w:p w:rsidR="00E42B0A" w:rsidRPr="00916660" w:rsidRDefault="00E42B0A" w:rsidP="00E42B0A">
      <w:pPr>
        <w:ind w:left="-57" w:right="-31" w:firstLine="624"/>
        <w:rPr>
          <w:color w:val="000000"/>
          <w:sz w:val="24"/>
          <w:szCs w:val="24"/>
        </w:rPr>
      </w:pPr>
      <w:r w:rsidRPr="00916660">
        <w:rPr>
          <w:b/>
          <w:color w:val="000000"/>
          <w:sz w:val="24"/>
          <w:szCs w:val="24"/>
        </w:rPr>
        <w:t>Общий объем ресурсного обеспечения</w:t>
      </w:r>
      <w:r w:rsidRPr="00916660">
        <w:rPr>
          <w:color w:val="000000"/>
          <w:sz w:val="24"/>
          <w:szCs w:val="24"/>
        </w:rPr>
        <w:t xml:space="preserve"> реализации Программы составляет</w:t>
      </w:r>
    </w:p>
    <w:p w:rsidR="00E42B0A" w:rsidRPr="00916660" w:rsidRDefault="00E42B0A" w:rsidP="00E42B0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42B0A" w:rsidRPr="00916660" w:rsidRDefault="00E42B0A" w:rsidP="00E42B0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ВСЕГО 2014 -2025 – 916 131 764,82 коп.</w:t>
      </w:r>
    </w:p>
    <w:p w:rsidR="00E42B0A" w:rsidRPr="00916660" w:rsidRDefault="00E42B0A" w:rsidP="00E42B0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МБ – 177 614 969,50 коп.</w:t>
      </w:r>
    </w:p>
    <w:p w:rsidR="00E42B0A" w:rsidRPr="00916660" w:rsidRDefault="00E42B0A" w:rsidP="00E42B0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ФБ – 149 401 492 руб.</w:t>
      </w:r>
    </w:p>
    <w:p w:rsidR="00E42B0A" w:rsidRPr="00916660" w:rsidRDefault="00E42B0A" w:rsidP="00E42B0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ОБ  - 589 115 303,32 коп.</w:t>
      </w:r>
    </w:p>
    <w:p w:rsidR="00E42B0A" w:rsidRPr="00916660" w:rsidRDefault="00E42B0A" w:rsidP="00E42B0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1134"/>
        <w:gridCol w:w="1134"/>
        <w:gridCol w:w="1134"/>
        <w:gridCol w:w="1276"/>
        <w:gridCol w:w="1022"/>
        <w:gridCol w:w="1418"/>
      </w:tblGrid>
      <w:tr w:rsidR="00E42B0A" w:rsidRPr="00916660" w:rsidTr="00A008E7">
        <w:trPr>
          <w:tblHeader/>
          <w:tblCellSpacing w:w="5" w:type="nil"/>
        </w:trPr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Сумма (источник</w:t>
            </w:r>
            <w:proofErr w:type="gramEnd"/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Финансирования), тыс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уб. /ГОД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22" w:type="dxa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2019-2025,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ежегодно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42B0A" w:rsidRPr="00916660" w:rsidTr="00A008E7">
        <w:trPr>
          <w:cantSplit/>
          <w:trHeight w:val="1134"/>
          <w:tblCellSpacing w:w="5" w:type="nil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E42B0A" w:rsidRPr="00916660" w:rsidRDefault="00E42B0A" w:rsidP="00A008E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64972,692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84313,030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16660">
              <w:rPr>
                <w:b/>
                <w:sz w:val="18"/>
                <w:szCs w:val="18"/>
              </w:rPr>
              <w:t>115,77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022" w:type="dxa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E42B0A" w:rsidRPr="00916660" w:rsidRDefault="00E42B0A" w:rsidP="00A008E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149401,492</w:t>
            </w:r>
          </w:p>
        </w:tc>
      </w:tr>
      <w:tr w:rsidR="00E42B0A" w:rsidRPr="00916660" w:rsidTr="00A008E7">
        <w:trPr>
          <w:cantSplit/>
          <w:trHeight w:val="1134"/>
          <w:tblCellSpacing w:w="5" w:type="nil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E42B0A" w:rsidRPr="00916660" w:rsidRDefault="00E42B0A" w:rsidP="00A008E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195746,498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228190,213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16660">
              <w:rPr>
                <w:b/>
                <w:sz w:val="18"/>
                <w:szCs w:val="18"/>
              </w:rPr>
              <w:t>47748,60232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53845,32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63584,67</w:t>
            </w:r>
          </w:p>
        </w:tc>
        <w:tc>
          <w:tcPr>
            <w:tcW w:w="1022" w:type="dxa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E42B0A" w:rsidRPr="00916660" w:rsidRDefault="00E42B0A" w:rsidP="00A008E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589115,30332</w:t>
            </w:r>
          </w:p>
        </w:tc>
      </w:tr>
      <w:tr w:rsidR="00E42B0A" w:rsidRPr="00916660" w:rsidTr="00A008E7">
        <w:trPr>
          <w:cantSplit/>
          <w:trHeight w:val="1134"/>
          <w:tblCellSpacing w:w="5" w:type="nil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E42B0A" w:rsidRPr="00916660" w:rsidRDefault="00E42B0A" w:rsidP="00A008E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26287,973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6660">
              <w:rPr>
                <w:b/>
                <w:color w:val="000000"/>
                <w:sz w:val="18"/>
                <w:szCs w:val="18"/>
              </w:rPr>
              <w:t>20695,67747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16660">
              <w:rPr>
                <w:b/>
                <w:sz w:val="18"/>
                <w:szCs w:val="18"/>
              </w:rPr>
              <w:t>16627,98203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15237,36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10399,545</w:t>
            </w:r>
          </w:p>
        </w:tc>
        <w:tc>
          <w:tcPr>
            <w:tcW w:w="1022" w:type="dxa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</w:rPr>
              <w:t>12623,776</w:t>
            </w:r>
          </w:p>
        </w:tc>
        <w:tc>
          <w:tcPr>
            <w:tcW w:w="1418" w:type="dxa"/>
            <w:vAlign w:val="center"/>
          </w:tcPr>
          <w:p w:rsidR="00E42B0A" w:rsidRPr="00916660" w:rsidRDefault="00E42B0A" w:rsidP="00A008E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177614,9695</w:t>
            </w:r>
          </w:p>
        </w:tc>
      </w:tr>
      <w:tr w:rsidR="00E42B0A" w:rsidRPr="00916660" w:rsidTr="00A008E7">
        <w:trPr>
          <w:cantSplit/>
          <w:trHeight w:val="1134"/>
          <w:tblCellSpacing w:w="5" w:type="nil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E42B0A" w:rsidRPr="00916660" w:rsidRDefault="00E42B0A" w:rsidP="00A008E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1666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022" w:type="dxa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E42B0A" w:rsidRPr="00916660" w:rsidRDefault="00E42B0A" w:rsidP="00A008E7">
            <w:pPr>
              <w:spacing w:line="276" w:lineRule="auto"/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287007,163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333198,920</w:t>
            </w:r>
            <w:r w:rsidRPr="00916660">
              <w:rPr>
                <w:b/>
                <w:color w:val="000000"/>
              </w:rPr>
              <w:lastRenderedPageBreak/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16660">
              <w:rPr>
                <w:b/>
                <w:sz w:val="18"/>
                <w:szCs w:val="18"/>
              </w:rPr>
              <w:lastRenderedPageBreak/>
              <w:t>64492,35435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69082,68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73984,215</w:t>
            </w:r>
          </w:p>
        </w:tc>
        <w:tc>
          <w:tcPr>
            <w:tcW w:w="1022" w:type="dxa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rPr>
                <w:b/>
              </w:rPr>
              <w:t>12623,776</w:t>
            </w:r>
          </w:p>
        </w:tc>
        <w:tc>
          <w:tcPr>
            <w:tcW w:w="1418" w:type="dxa"/>
            <w:vAlign w:val="center"/>
          </w:tcPr>
          <w:p w:rsidR="00E42B0A" w:rsidRPr="00916660" w:rsidRDefault="00E42B0A" w:rsidP="00A008E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color w:val="000000"/>
              </w:rPr>
              <w:t>916131,76482</w:t>
            </w:r>
          </w:p>
        </w:tc>
      </w:tr>
    </w:tbl>
    <w:p w:rsidR="00E42B0A" w:rsidRPr="00916660" w:rsidRDefault="00E42B0A" w:rsidP="00E42B0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42B0A" w:rsidRPr="00916660" w:rsidRDefault="00E42B0A" w:rsidP="00E42B0A">
      <w:pPr>
        <w:ind w:left="-57" w:right="-57" w:firstLine="624"/>
        <w:jc w:val="both"/>
        <w:rPr>
          <w:b/>
          <w:color w:val="000000"/>
          <w:sz w:val="24"/>
          <w:szCs w:val="24"/>
        </w:rPr>
      </w:pPr>
    </w:p>
    <w:p w:rsidR="00E42B0A" w:rsidRPr="00916660" w:rsidRDefault="00E42B0A" w:rsidP="00E42B0A">
      <w:pPr>
        <w:ind w:left="-57" w:right="-57" w:firstLine="624"/>
        <w:jc w:val="both"/>
        <w:rPr>
          <w:color w:val="000000"/>
          <w:sz w:val="24"/>
          <w:szCs w:val="24"/>
        </w:rPr>
      </w:pPr>
      <w:r w:rsidRPr="00916660">
        <w:rPr>
          <w:b/>
          <w:color w:val="000000"/>
          <w:sz w:val="24"/>
          <w:szCs w:val="24"/>
        </w:rPr>
        <w:t>Оценка достижения целей муниципальной программы производится посредством следующих Целевых показателей (индикаторов)</w:t>
      </w:r>
      <w:r w:rsidRPr="00916660">
        <w:rPr>
          <w:color w:val="000000"/>
          <w:sz w:val="24"/>
          <w:szCs w:val="24"/>
        </w:rPr>
        <w:t xml:space="preserve"> Программы:</w:t>
      </w:r>
    </w:p>
    <w:p w:rsidR="00E42B0A" w:rsidRPr="00916660" w:rsidRDefault="00E42B0A" w:rsidP="00E42B0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пенсионеров, получивших меры социальной поддержки, от общего количества пенсионеров не менее 3% ежегодно;</w:t>
      </w:r>
    </w:p>
    <w:p w:rsidR="00E42B0A" w:rsidRPr="00916660" w:rsidRDefault="00E42B0A" w:rsidP="00E42B0A">
      <w:pPr>
        <w:pStyle w:val="FORMATTEXT"/>
        <w:numPr>
          <w:ilvl w:val="0"/>
          <w:numId w:val="27"/>
        </w:numPr>
        <w:jc w:val="both"/>
      </w:pPr>
      <w:r w:rsidRPr="00916660">
        <w:t>доля инвалидов, получивших меры социальной поддержки, от общего количества инвалидов не менее 10% ежегодно;</w:t>
      </w:r>
    </w:p>
    <w:p w:rsidR="00E42B0A" w:rsidRPr="00916660" w:rsidRDefault="00E42B0A" w:rsidP="00E42B0A">
      <w:pPr>
        <w:pStyle w:val="FORMATTEXT"/>
        <w:numPr>
          <w:ilvl w:val="0"/>
          <w:numId w:val="27"/>
        </w:numPr>
        <w:jc w:val="both"/>
      </w:pPr>
      <w:r w:rsidRPr="00916660">
        <w:t xml:space="preserve"> доля семей с детьми, получивших различные меры социальной поддержки, от общего количества семей с детьми не менее 10% ежегодно;</w:t>
      </w:r>
    </w:p>
    <w:p w:rsidR="00E42B0A" w:rsidRPr="00916660" w:rsidRDefault="00E42B0A" w:rsidP="00E42B0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 xml:space="preserve"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ежегодно; </w:t>
      </w:r>
    </w:p>
    <w:p w:rsidR="00E42B0A" w:rsidRPr="00916660" w:rsidRDefault="00E42B0A" w:rsidP="00E42B0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снижение доли безнадзорных несовершеннолетних на 0,02 % ежегодно от  общего  количества детей;</w:t>
      </w:r>
    </w:p>
    <w:p w:rsidR="00E42B0A" w:rsidRPr="00916660" w:rsidRDefault="00E42B0A" w:rsidP="00E42B0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ежегодно;</w:t>
      </w:r>
    </w:p>
    <w:p w:rsidR="00E42B0A" w:rsidRPr="00916660" w:rsidRDefault="00E42B0A" w:rsidP="00E42B0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ежегодно;</w:t>
      </w:r>
    </w:p>
    <w:p w:rsidR="00E42B0A" w:rsidRPr="00916660" w:rsidRDefault="00E42B0A" w:rsidP="00E42B0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оснащение доступности 9 объектов социальной инфраструктуры для инвалидов в течение 2014-2025 г.г.;</w:t>
      </w:r>
    </w:p>
    <w:p w:rsidR="00E42B0A" w:rsidRPr="00916660" w:rsidRDefault="00E42B0A" w:rsidP="00E42B0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обеспечение 100 % граждан услугами «социального такси», имеющих право на данную услугу и обратившихся за ней (с 2018г.– не устанавливается);</w:t>
      </w:r>
    </w:p>
    <w:p w:rsidR="00E42B0A" w:rsidRPr="00916660" w:rsidRDefault="00E42B0A" w:rsidP="00E42B0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 xml:space="preserve">приобретение 3-х </w:t>
      </w:r>
      <w:proofErr w:type="spellStart"/>
      <w:r w:rsidRPr="00916660">
        <w:rPr>
          <w:rFonts w:ascii="Times New Roman" w:hAnsi="Times New Roman" w:cs="Times New Roman"/>
          <w:color w:val="auto"/>
        </w:rPr>
        <w:t>низкопольных</w:t>
      </w:r>
      <w:proofErr w:type="spellEnd"/>
      <w:r w:rsidRPr="00916660">
        <w:rPr>
          <w:rFonts w:ascii="Times New Roman" w:hAnsi="Times New Roman" w:cs="Times New Roman"/>
          <w:color w:val="auto"/>
        </w:rPr>
        <w:t xml:space="preserve"> автобусов, оборудованных специальным устройством для посадки инвалидов;</w:t>
      </w:r>
    </w:p>
    <w:p w:rsidR="00E42B0A" w:rsidRPr="00916660" w:rsidRDefault="00E42B0A" w:rsidP="00E42B0A">
      <w:pPr>
        <w:pStyle w:val="a9"/>
        <w:numPr>
          <w:ilvl w:val="0"/>
          <w:numId w:val="27"/>
        </w:numPr>
        <w:jc w:val="both"/>
        <w:rPr>
          <w:szCs w:val="24"/>
        </w:rPr>
      </w:pPr>
      <w:r w:rsidRPr="00916660">
        <w:rPr>
          <w:szCs w:val="24"/>
        </w:rPr>
        <w:t>доля лиц, посетивших школы здоровья от общего числа взрослого населения 2014-2016 г</w:t>
      </w:r>
      <w:proofErr w:type="gramStart"/>
      <w:r w:rsidRPr="00916660">
        <w:rPr>
          <w:szCs w:val="24"/>
        </w:rPr>
        <w:t>.г</w:t>
      </w:r>
      <w:proofErr w:type="gramEnd"/>
      <w:r w:rsidRPr="00916660">
        <w:rPr>
          <w:szCs w:val="24"/>
        </w:rPr>
        <w:t xml:space="preserve"> - не менее 5% ежегодно, 2017 г. – не менее 2,5%, (с 201</w:t>
      </w:r>
      <w:r w:rsidRPr="00916660">
        <w:t>8</w:t>
      </w:r>
      <w:r w:rsidRPr="00916660">
        <w:rPr>
          <w:szCs w:val="24"/>
        </w:rPr>
        <w:t>г.– не устанавливается);</w:t>
      </w:r>
    </w:p>
    <w:p w:rsidR="00E42B0A" w:rsidRPr="00916660" w:rsidRDefault="00E42B0A" w:rsidP="00E42B0A">
      <w:pPr>
        <w:pStyle w:val="a9"/>
        <w:numPr>
          <w:ilvl w:val="0"/>
          <w:numId w:val="27"/>
        </w:numPr>
        <w:jc w:val="both"/>
        <w:rPr>
          <w:szCs w:val="24"/>
        </w:rPr>
      </w:pPr>
      <w:r w:rsidRPr="00916660">
        <w:rPr>
          <w:szCs w:val="24"/>
        </w:rPr>
        <w:t xml:space="preserve"> 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препаратами;</w:t>
      </w:r>
    </w:p>
    <w:p w:rsidR="00E42B0A" w:rsidRPr="00916660" w:rsidRDefault="00E42B0A" w:rsidP="00E42B0A">
      <w:pPr>
        <w:pStyle w:val="a9"/>
        <w:numPr>
          <w:ilvl w:val="0"/>
          <w:numId w:val="27"/>
        </w:numPr>
        <w:jc w:val="both"/>
        <w:rPr>
          <w:szCs w:val="24"/>
        </w:rPr>
      </w:pPr>
      <w:proofErr w:type="gramStart"/>
      <w:r w:rsidRPr="00916660">
        <w:rPr>
          <w:szCs w:val="24"/>
        </w:rPr>
        <w:t>доля обследованных беременных  женщин от общего числа беременных не менее  85% - показатель 2014 года,  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помощи, от общего числа женщин, закончивших беременность –  2015-2016 г.г. - не менее 94%, 2017 г. – не менее 70%, 2018  г. – не менее 50%;</w:t>
      </w:r>
      <w:proofErr w:type="gramEnd"/>
    </w:p>
    <w:p w:rsidR="00E42B0A" w:rsidRPr="00916660" w:rsidRDefault="00E42B0A" w:rsidP="00E42B0A">
      <w:pPr>
        <w:pStyle w:val="a9"/>
        <w:numPr>
          <w:ilvl w:val="0"/>
          <w:numId w:val="27"/>
        </w:numPr>
        <w:ind w:right="-57"/>
        <w:jc w:val="both"/>
        <w:rPr>
          <w:color w:val="000000"/>
          <w:szCs w:val="24"/>
        </w:rPr>
      </w:pPr>
      <w:r w:rsidRPr="00916660">
        <w:rPr>
          <w:szCs w:val="24"/>
        </w:rPr>
        <w:lastRenderedPageBreak/>
        <w:t xml:space="preserve"> доля привитого населения от бешенства  при укусах животных  по медицинским показаниям  100%; с 2016 г. – не устанавливается.</w:t>
      </w:r>
    </w:p>
    <w:p w:rsidR="00E42B0A" w:rsidRPr="00916660" w:rsidRDefault="00E42B0A" w:rsidP="00E42B0A">
      <w:pPr>
        <w:pStyle w:val="a9"/>
        <w:numPr>
          <w:ilvl w:val="0"/>
          <w:numId w:val="27"/>
        </w:numPr>
        <w:jc w:val="both"/>
        <w:rPr>
          <w:szCs w:val="24"/>
        </w:rPr>
      </w:pPr>
      <w:r w:rsidRPr="00916660">
        <w:rPr>
          <w:szCs w:val="24"/>
        </w:rPr>
        <w:t>Увеличение удельного веса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поддержки, на 0,1% ежегодно;</w:t>
      </w:r>
      <w:r w:rsidRPr="00916660">
        <w:rPr>
          <w:szCs w:val="24"/>
        </w:rPr>
        <w:tab/>
      </w:r>
    </w:p>
    <w:p w:rsidR="00E42B0A" w:rsidRPr="00916660" w:rsidRDefault="00E42B0A" w:rsidP="00E42B0A">
      <w:pPr>
        <w:pStyle w:val="a9"/>
        <w:numPr>
          <w:ilvl w:val="0"/>
          <w:numId w:val="27"/>
        </w:numPr>
        <w:jc w:val="both"/>
        <w:rPr>
          <w:szCs w:val="24"/>
        </w:rPr>
      </w:pPr>
      <w:r w:rsidRPr="00916660">
        <w:rPr>
          <w:szCs w:val="24"/>
        </w:rPr>
        <w:t>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2% ежегодно;</w:t>
      </w:r>
      <w:r w:rsidRPr="00916660">
        <w:rPr>
          <w:szCs w:val="24"/>
        </w:rPr>
        <w:tab/>
      </w:r>
    </w:p>
    <w:p w:rsidR="00E42B0A" w:rsidRPr="00916660" w:rsidRDefault="00E42B0A" w:rsidP="00E42B0A">
      <w:pPr>
        <w:pStyle w:val="a9"/>
        <w:numPr>
          <w:ilvl w:val="0"/>
          <w:numId w:val="27"/>
        </w:numPr>
        <w:spacing w:after="0"/>
        <w:jc w:val="both"/>
        <w:rPr>
          <w:szCs w:val="24"/>
        </w:rPr>
      </w:pPr>
      <w:r w:rsidRPr="00916660">
        <w:rPr>
          <w:szCs w:val="24"/>
        </w:rPr>
        <w:t>Увеличение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не менее чем на 1% ежегодно.</w:t>
      </w:r>
    </w:p>
    <w:p w:rsidR="00E42B0A" w:rsidRPr="00916660" w:rsidRDefault="00E42B0A" w:rsidP="00E42B0A">
      <w:pPr>
        <w:pStyle w:val="aa"/>
        <w:jc w:val="both"/>
        <w:rPr>
          <w:sz w:val="24"/>
          <w:szCs w:val="24"/>
        </w:rPr>
      </w:pPr>
      <w:r w:rsidRPr="00916660">
        <w:rPr>
          <w:b/>
          <w:sz w:val="24"/>
          <w:szCs w:val="24"/>
        </w:rPr>
        <w:t xml:space="preserve">Оценка эффективности </w:t>
      </w:r>
      <w:r w:rsidRPr="00916660">
        <w:rPr>
          <w:sz w:val="24"/>
          <w:szCs w:val="24"/>
        </w:rPr>
        <w:t>реализации муниципальной программы производится Комитетом социальной защиты населения  администрации Сосновоборского городского округа</w:t>
      </w:r>
    </w:p>
    <w:p w:rsidR="00E42B0A" w:rsidRPr="00916660" w:rsidRDefault="00E42B0A" w:rsidP="00E42B0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szCs w:val="24"/>
        </w:rPr>
      </w:pPr>
      <w:r w:rsidRPr="00916660">
        <w:rPr>
          <w:szCs w:val="24"/>
        </w:rPr>
        <w:t xml:space="preserve">степени достижения целей и решения задач муниципальной программы путем </w:t>
      </w:r>
      <w:proofErr w:type="gramStart"/>
      <w:r w:rsidRPr="00916660">
        <w:rPr>
          <w:szCs w:val="24"/>
        </w:rPr>
        <w:t>сопоставления</w:t>
      </w:r>
      <w:proofErr w:type="gramEnd"/>
      <w:r w:rsidRPr="00916660">
        <w:rPr>
          <w:szCs w:val="24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916660">
        <w:rPr>
          <w:szCs w:val="24"/>
        </w:rPr>
        <w:t>Сд</w:t>
      </w:r>
      <w:proofErr w:type="spellEnd"/>
      <w:r w:rsidRPr="00916660">
        <w:rPr>
          <w:szCs w:val="24"/>
        </w:rPr>
        <w:t>) определяется по формуле: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16660">
        <w:rPr>
          <w:sz w:val="24"/>
          <w:szCs w:val="24"/>
        </w:rPr>
        <w:t>Сд</w:t>
      </w:r>
      <w:proofErr w:type="spellEnd"/>
      <w:r w:rsidRPr="00916660">
        <w:rPr>
          <w:sz w:val="24"/>
          <w:szCs w:val="24"/>
        </w:rPr>
        <w:t xml:space="preserve"> = </w:t>
      </w:r>
      <w:proofErr w:type="spellStart"/>
      <w:r w:rsidRPr="00916660">
        <w:rPr>
          <w:sz w:val="24"/>
          <w:szCs w:val="24"/>
        </w:rPr>
        <w:t>Зф</w:t>
      </w:r>
      <w:proofErr w:type="spellEnd"/>
      <w:r w:rsidRPr="00916660">
        <w:rPr>
          <w:sz w:val="24"/>
          <w:szCs w:val="24"/>
        </w:rPr>
        <w:t xml:space="preserve"> / </w:t>
      </w:r>
      <w:proofErr w:type="spellStart"/>
      <w:r w:rsidRPr="00916660">
        <w:rPr>
          <w:sz w:val="24"/>
          <w:szCs w:val="24"/>
        </w:rPr>
        <w:t>Зп</w:t>
      </w:r>
      <w:proofErr w:type="spellEnd"/>
      <w:r w:rsidRPr="00916660">
        <w:rPr>
          <w:sz w:val="24"/>
          <w:szCs w:val="24"/>
        </w:rPr>
        <w:t xml:space="preserve"> </w:t>
      </w:r>
      <w:proofErr w:type="spellStart"/>
      <w:r w:rsidRPr="00916660">
        <w:rPr>
          <w:sz w:val="24"/>
          <w:szCs w:val="24"/>
        </w:rPr>
        <w:t>x</w:t>
      </w:r>
      <w:proofErr w:type="spellEnd"/>
      <w:r w:rsidRPr="00916660">
        <w:rPr>
          <w:sz w:val="24"/>
          <w:szCs w:val="24"/>
        </w:rPr>
        <w:t xml:space="preserve"> 100%, где: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16660">
        <w:rPr>
          <w:sz w:val="24"/>
          <w:szCs w:val="24"/>
        </w:rPr>
        <w:t>Зф</w:t>
      </w:r>
      <w:proofErr w:type="spellEnd"/>
      <w:r w:rsidRPr="00916660">
        <w:rPr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16660">
        <w:rPr>
          <w:sz w:val="24"/>
          <w:szCs w:val="24"/>
        </w:rPr>
        <w:t>Зп</w:t>
      </w:r>
      <w:proofErr w:type="spellEnd"/>
      <w:r w:rsidRPr="00916660">
        <w:rPr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2.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Уф = </w:t>
      </w:r>
      <w:proofErr w:type="spellStart"/>
      <w:r w:rsidRPr="00916660">
        <w:rPr>
          <w:sz w:val="24"/>
          <w:szCs w:val="24"/>
        </w:rPr>
        <w:t>Фф</w:t>
      </w:r>
      <w:proofErr w:type="spellEnd"/>
      <w:r w:rsidRPr="00916660">
        <w:rPr>
          <w:sz w:val="24"/>
          <w:szCs w:val="24"/>
        </w:rPr>
        <w:t xml:space="preserve"> / </w:t>
      </w:r>
      <w:proofErr w:type="spellStart"/>
      <w:r w:rsidRPr="00916660">
        <w:rPr>
          <w:sz w:val="24"/>
          <w:szCs w:val="24"/>
        </w:rPr>
        <w:t>Фп</w:t>
      </w:r>
      <w:proofErr w:type="spellEnd"/>
      <w:r w:rsidRPr="00916660">
        <w:rPr>
          <w:sz w:val="24"/>
          <w:szCs w:val="24"/>
        </w:rPr>
        <w:t xml:space="preserve"> </w:t>
      </w:r>
      <w:proofErr w:type="spellStart"/>
      <w:r w:rsidRPr="00916660">
        <w:rPr>
          <w:sz w:val="24"/>
          <w:szCs w:val="24"/>
        </w:rPr>
        <w:t>x</w:t>
      </w:r>
      <w:proofErr w:type="spellEnd"/>
      <w:r w:rsidRPr="00916660">
        <w:rPr>
          <w:sz w:val="24"/>
          <w:szCs w:val="24"/>
        </w:rPr>
        <w:t xml:space="preserve"> 100%, где: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16660">
        <w:rPr>
          <w:sz w:val="24"/>
          <w:szCs w:val="24"/>
        </w:rPr>
        <w:t>Фф</w:t>
      </w:r>
      <w:proofErr w:type="spellEnd"/>
      <w:r w:rsidRPr="00916660">
        <w:rPr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16660">
        <w:rPr>
          <w:sz w:val="24"/>
          <w:szCs w:val="24"/>
        </w:rPr>
        <w:t>Фп</w:t>
      </w:r>
      <w:proofErr w:type="spellEnd"/>
      <w:r w:rsidRPr="00916660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E42B0A" w:rsidRPr="00916660" w:rsidRDefault="00E42B0A" w:rsidP="00E42B0A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szCs w:val="24"/>
        </w:rPr>
      </w:pPr>
      <w:r w:rsidRPr="00916660">
        <w:rPr>
          <w:szCs w:val="24"/>
        </w:rPr>
        <w:t>Вывод об эффективности (неэффективности) реализации муниципальной программы составляется на основе сопоставления ожидаемых и фактически полученных результатов мероприятий, входящих в ежегодные планы реализации программы, по следующим критериям: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188"/>
      </w:tblGrid>
      <w:tr w:rsidR="00E42B0A" w:rsidRPr="00916660" w:rsidTr="00A008E7">
        <w:tc>
          <w:tcPr>
            <w:tcW w:w="5495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>Вывод об эффективности (неэффективности) реализации муниципальной программы</w:t>
            </w:r>
          </w:p>
        </w:tc>
        <w:tc>
          <w:tcPr>
            <w:tcW w:w="4188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>Интервалы степени достижения значений основных показателей (индикаторов) программы и запланированных затрат, %</w:t>
            </w:r>
          </w:p>
        </w:tc>
      </w:tr>
      <w:tr w:rsidR="00E42B0A" w:rsidRPr="00916660" w:rsidTr="00A008E7">
        <w:tc>
          <w:tcPr>
            <w:tcW w:w="5495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4188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менее 50</w:t>
            </w:r>
          </w:p>
        </w:tc>
      </w:tr>
      <w:tr w:rsidR="00E42B0A" w:rsidRPr="00916660" w:rsidTr="00A008E7">
        <w:tc>
          <w:tcPr>
            <w:tcW w:w="5495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188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50-69</w:t>
            </w:r>
          </w:p>
        </w:tc>
      </w:tr>
      <w:tr w:rsidR="00E42B0A" w:rsidRPr="00916660" w:rsidTr="00A008E7">
        <w:tc>
          <w:tcPr>
            <w:tcW w:w="5495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эффективная</w:t>
            </w:r>
          </w:p>
        </w:tc>
        <w:tc>
          <w:tcPr>
            <w:tcW w:w="4188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70-89</w:t>
            </w:r>
          </w:p>
        </w:tc>
      </w:tr>
      <w:tr w:rsidR="00E42B0A" w:rsidRPr="00916660" w:rsidTr="00A008E7">
        <w:tc>
          <w:tcPr>
            <w:tcW w:w="5495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4188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90-100</w:t>
            </w:r>
          </w:p>
        </w:tc>
      </w:tr>
    </w:tbl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Показатели реализации подпрограмм </w:t>
      </w:r>
      <w:proofErr w:type="gramStart"/>
      <w:r w:rsidRPr="00916660">
        <w:rPr>
          <w:sz w:val="24"/>
          <w:szCs w:val="24"/>
        </w:rPr>
        <w:t>предполагают</w:t>
      </w:r>
      <w:proofErr w:type="gramEnd"/>
      <w:r w:rsidRPr="00916660">
        <w:rPr>
          <w:sz w:val="24"/>
          <w:szCs w:val="24"/>
        </w:rPr>
        <w:t xml:space="preserve"> оценку интегрированного эффекта от реализации основных мероприятий или указывают на результативность </w:t>
      </w:r>
      <w:r w:rsidRPr="00916660">
        <w:rPr>
          <w:sz w:val="24"/>
          <w:szCs w:val="24"/>
        </w:rPr>
        <w:lastRenderedPageBreak/>
        <w:t>наиболее существенных направлений медико-социальной поддержки отдельных категорий граждан.</w:t>
      </w:r>
    </w:p>
    <w:p w:rsidR="00E42B0A" w:rsidRPr="00916660" w:rsidRDefault="00E42B0A" w:rsidP="00E42B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Реализация Муниципальной программы</w:t>
      </w:r>
      <w:r w:rsidRPr="00916660">
        <w:rPr>
          <w:rFonts w:ascii="Times New Roman" w:hAnsi="Times New Roman" w:cs="Times New Roman"/>
          <w:sz w:val="24"/>
          <w:szCs w:val="24"/>
        </w:rPr>
        <w:t xml:space="preserve"> будет способствовать достижению следующих социально-экономических результатов, в том числе, носящих макроэкономический характер:</w:t>
      </w:r>
    </w:p>
    <w:p w:rsidR="00E42B0A" w:rsidRPr="00916660" w:rsidRDefault="00E42B0A" w:rsidP="00E42B0A">
      <w:pPr>
        <w:pStyle w:val="ConsPlusCel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расширение масштабов адресной социальной поддержки, оказываемой населению, при прочих равных условиях, создаст основу для снижения бедности, сокращения неравенства, улучшения социального климата в обществе и, в то же время, для более эффективного использования средств бюджетной системы Российской Федерации, в том числе муниципального бюджета;</w:t>
      </w:r>
    </w:p>
    <w:p w:rsidR="00E42B0A" w:rsidRPr="00916660" w:rsidRDefault="00E42B0A" w:rsidP="00E42B0A">
      <w:pPr>
        <w:pStyle w:val="ConsPlusCel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совершенствование организации предоставления социальных услуг в учреждениях социального обслуживания и дополнительных услуг медицинских учреждений,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потребности в медицинских услугах, сокращении соответствующих расходов бюджетной системы Российской Федерации;</w:t>
      </w:r>
    </w:p>
    <w:p w:rsidR="00E42B0A" w:rsidRPr="00916660" w:rsidRDefault="00E42B0A" w:rsidP="00E42B0A">
      <w:pPr>
        <w:pStyle w:val="ConsPlusCel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реализация мер социальной поддержки семьи и детей создаст предпосылки увеличения рождаемости, особенно многодетности, что необходимо для преодоления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депопуляции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>, формирования трудового потенциала, количественные и качественные характеристики которого в перспективе будут соответствовать потребностям развивающейся экономики страны;</w:t>
      </w:r>
    </w:p>
    <w:p w:rsidR="00E42B0A" w:rsidRPr="00916660" w:rsidRDefault="00E42B0A" w:rsidP="00E42B0A">
      <w:pPr>
        <w:pStyle w:val="ConsPlusCell"/>
        <w:numPr>
          <w:ilvl w:val="0"/>
          <w:numId w:val="20"/>
        </w:numPr>
        <w:ind w:left="0" w:firstLine="0"/>
        <w:jc w:val="both"/>
        <w:rPr>
          <w:b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повышение уровня доступности приоритетных объектов и услуг на основе разработанных методик в приоритетных сферах жизнедеятельности инвалидов и других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 xml:space="preserve"> групп населения, а также сокращение реабилитационного маршрута движения инвалида.</w:t>
      </w:r>
    </w:p>
    <w:p w:rsidR="00E42B0A" w:rsidRPr="00916660" w:rsidRDefault="00E42B0A" w:rsidP="00E42B0A">
      <w:pPr>
        <w:pStyle w:val="2"/>
        <w:ind w:firstLine="708"/>
        <w:jc w:val="both"/>
        <w:rPr>
          <w:b w:val="0"/>
          <w:szCs w:val="24"/>
        </w:rPr>
      </w:pPr>
      <w:bookmarkStart w:id="4" w:name="_Toc365736087"/>
      <w:r w:rsidRPr="00916660">
        <w:rPr>
          <w:szCs w:val="24"/>
        </w:rPr>
        <w:t>Система контроля хода выполнения Программы</w:t>
      </w:r>
      <w:bookmarkEnd w:id="4"/>
      <w:r w:rsidRPr="00916660">
        <w:rPr>
          <w:szCs w:val="24"/>
        </w:rPr>
        <w:t xml:space="preserve"> </w:t>
      </w:r>
      <w:r w:rsidRPr="00916660">
        <w:rPr>
          <w:b w:val="0"/>
          <w:szCs w:val="24"/>
        </w:rPr>
        <w:t xml:space="preserve">организована в  соответствии с постановлением администрации Сосновоборского городского округа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области». </w:t>
      </w: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proofErr w:type="gramStart"/>
      <w:r w:rsidRPr="00916660">
        <w:rPr>
          <w:sz w:val="24"/>
          <w:szCs w:val="24"/>
        </w:rPr>
        <w:t>Кроме того, КСЗН (до 30.06.2018),   администрация муниципального образования Сосновоборский городской округ Ленинградской области (отдел социальных программ) осуществляет оперативный контроль за реализацией программных мероприятий, обеспечивает информирование органов местного самоуправления, общественных организаций и объединений предпринимателей, население города о задачах программы и результатах реализации подпрограммы через средства массовой информации, официальный сайт администрации, информационные письма.</w:t>
      </w:r>
      <w:proofErr w:type="gramEnd"/>
    </w:p>
    <w:p w:rsidR="00E42B0A" w:rsidRPr="00916660" w:rsidRDefault="00E42B0A" w:rsidP="00E42B0A">
      <w:pPr>
        <w:pStyle w:val="2"/>
        <w:ind w:firstLine="708"/>
        <w:jc w:val="both"/>
        <w:rPr>
          <w:b w:val="0"/>
          <w:szCs w:val="24"/>
        </w:rPr>
      </w:pPr>
      <w:r w:rsidRPr="00916660">
        <w:rPr>
          <w:b w:val="0"/>
          <w:szCs w:val="24"/>
        </w:rPr>
        <w:t>КСЗН</w:t>
      </w:r>
      <w:r w:rsidRPr="00916660">
        <w:rPr>
          <w:szCs w:val="24"/>
        </w:rPr>
        <w:t xml:space="preserve"> (</w:t>
      </w:r>
      <w:r w:rsidRPr="00916660">
        <w:rPr>
          <w:b w:val="0"/>
          <w:szCs w:val="24"/>
        </w:rPr>
        <w:t xml:space="preserve">до 30.06.2018), администрация муниципального образования Сосновоборский городской округ Ленинградской области (отдел социальных программ) проводит ежеквартальный анализ выполнения мероприятий программы и готовит отчет по достигнутым результатам реализации мероприятий программы. </w:t>
      </w: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КСЗН (до 30.06.2018), администрация муниципального образования Сосновоборский городской округ Ленинградской области (отдел социальных программ) ежегодно в установленный срок готовит материалы для проведения оценки эффективности реализации подпрограммы.</w:t>
      </w: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Для осуществления оперативного контроля за выполнением мероприятий программы участники представляют ежеквартально в КСЗН (до 30.06.2018),  в администрацию муниципального образования Сосновоборский городской округ Ленинградской области (отдел социальных программ) сведения о выполнении мероприятий.</w:t>
      </w:r>
    </w:p>
    <w:p w:rsidR="00E42B0A" w:rsidRPr="00916660" w:rsidRDefault="00E42B0A" w:rsidP="00E42B0A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Контроль целевого использования бюджетных и внебюджетных средств, направленных на реализацию мероприятий программы, осуществляют главные распорядители средств бюджета и комитет финансов Сосновоборского городского округа.</w:t>
      </w: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lastRenderedPageBreak/>
        <w:t>Общий контроль осуществляет куратор Программы – заместитель главы администрации Сосновоборского городского округа по социальным вопросам.</w:t>
      </w:r>
    </w:p>
    <w:p w:rsidR="00E42B0A" w:rsidRPr="00916660" w:rsidRDefault="00E42B0A" w:rsidP="00E42B0A">
      <w:pPr>
        <w:ind w:left="-57" w:right="-57" w:firstLine="624"/>
        <w:jc w:val="both"/>
        <w:rPr>
          <w:color w:val="000000"/>
          <w:sz w:val="24"/>
          <w:szCs w:val="24"/>
        </w:rPr>
      </w:pPr>
      <w:r w:rsidRPr="00916660">
        <w:rPr>
          <w:b/>
          <w:color w:val="000000"/>
          <w:sz w:val="24"/>
          <w:szCs w:val="24"/>
        </w:rPr>
        <w:t>Подпрограммы муниципальной программы</w:t>
      </w:r>
      <w:r w:rsidRPr="00916660">
        <w:rPr>
          <w:color w:val="000000"/>
          <w:sz w:val="24"/>
          <w:szCs w:val="24"/>
        </w:rPr>
        <w:t>:</w:t>
      </w:r>
    </w:p>
    <w:p w:rsidR="00E42B0A" w:rsidRPr="00916660" w:rsidRDefault="00E42B0A" w:rsidP="00E42B0A">
      <w:pPr>
        <w:pStyle w:val="ConsPlusCell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916660">
        <w:rPr>
          <w:rFonts w:ascii="Times New Roman" w:hAnsi="Times New Roman" w:cs="Times New Roman"/>
          <w:bCs/>
          <w:sz w:val="24"/>
          <w:szCs w:val="24"/>
        </w:rPr>
        <w:t>«Защита»,</w:t>
      </w:r>
    </w:p>
    <w:p w:rsidR="00E42B0A" w:rsidRPr="00916660" w:rsidRDefault="00E42B0A" w:rsidP="00E42B0A">
      <w:pPr>
        <w:pStyle w:val="ConsPlusCell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916660">
        <w:rPr>
          <w:rFonts w:ascii="Times New Roman" w:hAnsi="Times New Roman" w:cs="Times New Roman"/>
          <w:bCs/>
          <w:sz w:val="24"/>
          <w:szCs w:val="24"/>
        </w:rPr>
        <w:t xml:space="preserve"> «Организация работы с детьми, находящимися в социально опасном положении, </w:t>
      </w:r>
      <w:proofErr w:type="gramStart"/>
      <w:r w:rsidRPr="0091666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bCs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bCs/>
          <w:sz w:val="24"/>
          <w:szCs w:val="24"/>
        </w:rPr>
        <w:t xml:space="preserve"> городском округе»,</w:t>
      </w:r>
    </w:p>
    <w:p w:rsidR="00E42B0A" w:rsidRPr="00916660" w:rsidRDefault="00E42B0A" w:rsidP="00E42B0A">
      <w:pPr>
        <w:pStyle w:val="ConsPlusCel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«Формирование доступной среды жизнедеятельности для инвалидов и других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 xml:space="preserve"> групп населения 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городском округе»,</w:t>
      </w:r>
    </w:p>
    <w:p w:rsidR="00E42B0A" w:rsidRPr="00916660" w:rsidRDefault="00E42B0A" w:rsidP="00E42B0A">
      <w:pPr>
        <w:pStyle w:val="ConsPlusCel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«Здравоохранение Сосновоборского городского округа»,</w:t>
      </w:r>
    </w:p>
    <w:p w:rsidR="00E42B0A" w:rsidRPr="00916660" w:rsidRDefault="00E42B0A" w:rsidP="00E42B0A">
      <w:pPr>
        <w:pStyle w:val="ConsPlusCell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 «Развитие мер социальной поддержки отдельных категорий граждан».</w:t>
      </w:r>
    </w:p>
    <w:p w:rsidR="00E42B0A" w:rsidRPr="00916660" w:rsidRDefault="00E42B0A" w:rsidP="00E42B0A">
      <w:pPr>
        <w:pStyle w:val="ConsPlusCel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2B0A" w:rsidRPr="00916660" w:rsidRDefault="00E42B0A" w:rsidP="00E42B0A">
      <w:pPr>
        <w:ind w:firstLine="697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</w:t>
      </w:r>
      <w:proofErr w:type="gramStart"/>
      <w:r w:rsidRPr="00916660">
        <w:rPr>
          <w:sz w:val="24"/>
          <w:szCs w:val="24"/>
        </w:rPr>
        <w:t>позволит достичь</w:t>
      </w:r>
      <w:proofErr w:type="gramEnd"/>
      <w:r w:rsidRPr="00916660">
        <w:rPr>
          <w:sz w:val="24"/>
          <w:szCs w:val="24"/>
        </w:rPr>
        <w:t xml:space="preserve"> намеченные цели и решить соответствующие задачи.</w:t>
      </w: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ПОДПРОГРАММА 1</w:t>
      </w:r>
    </w:p>
    <w:p w:rsidR="00E42B0A" w:rsidRPr="00916660" w:rsidRDefault="00E42B0A" w:rsidP="00E42B0A">
      <w:pPr>
        <w:pStyle w:val="aa"/>
        <w:jc w:val="center"/>
        <w:rPr>
          <w:b/>
          <w:bCs/>
          <w:i/>
          <w:sz w:val="24"/>
          <w:szCs w:val="24"/>
        </w:rPr>
      </w:pPr>
      <w:r w:rsidRPr="00916660">
        <w:rPr>
          <w:b/>
          <w:i/>
          <w:sz w:val="24"/>
          <w:szCs w:val="24"/>
        </w:rPr>
        <w:t>«Защита»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42B0A" w:rsidRPr="00916660" w:rsidRDefault="00E42B0A" w:rsidP="00E42B0A">
      <w:pPr>
        <w:pStyle w:val="aa"/>
        <w:jc w:val="center"/>
        <w:rPr>
          <w:b/>
          <w:bCs/>
          <w:i/>
          <w:sz w:val="24"/>
          <w:szCs w:val="24"/>
        </w:rPr>
      </w:pPr>
      <w:r w:rsidRPr="00916660">
        <w:rPr>
          <w:b/>
          <w:sz w:val="24"/>
          <w:szCs w:val="24"/>
        </w:rPr>
        <w:t>подпрограммы «</w:t>
      </w:r>
      <w:r w:rsidRPr="00916660">
        <w:rPr>
          <w:b/>
          <w:i/>
          <w:sz w:val="24"/>
          <w:szCs w:val="24"/>
        </w:rPr>
        <w:t>Защита»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E42B0A" w:rsidRPr="00916660" w:rsidTr="00A008E7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«Защита»</w:t>
            </w:r>
          </w:p>
          <w:p w:rsidR="00E42B0A" w:rsidRPr="00916660" w:rsidRDefault="00E42B0A" w:rsidP="00A008E7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</w:t>
            </w:r>
            <w:r w:rsidRPr="00916660">
              <w:rPr>
                <w:sz w:val="24"/>
                <w:szCs w:val="24"/>
              </w:rPr>
              <w:t xml:space="preserve"> а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Сосновоборский городской округ Ленинградской области (отдел социальных программ)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населения,  Комитет образования Сосновоборского городского округа (далее по тексту – Комитет образования), учреждения образования Сосновоборского городского округа, учреждения социального обслуживания населения Сосновоборского городского округа, ФГБУЗ «ЦМСЧ № 38 ФМБА России»; администрация Сосновоборского городского округа,</w:t>
            </w:r>
            <w:r w:rsidRPr="00916660">
              <w:rPr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отдел социальных программ администрации Сосновоборского городского округа, отдел культуры Сосновоборского городского округа, учреждения культуры Сосновоборского городского округа и др.</w:t>
            </w:r>
            <w:proofErr w:type="gramEnd"/>
          </w:p>
        </w:tc>
      </w:tr>
      <w:tr w:rsidR="00E42B0A" w:rsidRPr="00916660" w:rsidTr="00A008E7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numPr>
                <w:ilvl w:val="0"/>
                <w:numId w:val="28"/>
              </w:numPr>
              <w:ind w:left="209" w:firstLine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Решение актуальных проблем жизнеобеспечения граждан старшего поколения, инвалидов, детей и семей с детьми, в том числе семей с детьми – инвалидами.</w:t>
            </w:r>
          </w:p>
          <w:p w:rsidR="00E42B0A" w:rsidRPr="00916660" w:rsidRDefault="00E42B0A" w:rsidP="00A008E7">
            <w:pPr>
              <w:numPr>
                <w:ilvl w:val="0"/>
                <w:numId w:val="28"/>
              </w:numPr>
              <w:ind w:left="209" w:firstLine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Создание условий для сохранения жизненной активности и реализации внутреннего потенциала граждан старшего поколения и инвалидов.</w:t>
            </w:r>
          </w:p>
          <w:p w:rsidR="00E42B0A" w:rsidRPr="00916660" w:rsidRDefault="00E42B0A" w:rsidP="00A008E7">
            <w:pPr>
              <w:numPr>
                <w:ilvl w:val="0"/>
                <w:numId w:val="28"/>
              </w:numPr>
              <w:ind w:left="209" w:firstLine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Организация и проведение культурно-массовых мероприятий и оздоровительных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ситуации.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51" w:firstLine="9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Оказание различных видов социальной помощи гражданам старшего поколения, инвалидам и семьям с детьми – инвалидами и семьям с детьми, находящимся в трудной жизненной ситуации.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51" w:firstLine="9"/>
              <w:jc w:val="both"/>
              <w:rPr>
                <w:color w:val="000000"/>
                <w:szCs w:val="24"/>
              </w:rPr>
            </w:pPr>
            <w:r w:rsidRPr="00916660">
              <w:rPr>
                <w:color w:val="000000"/>
                <w:szCs w:val="24"/>
              </w:rPr>
              <w:t xml:space="preserve">Развитие системы социального </w:t>
            </w:r>
            <w:r w:rsidRPr="00916660">
              <w:rPr>
                <w:color w:val="000000"/>
                <w:szCs w:val="24"/>
              </w:rPr>
              <w:lastRenderedPageBreak/>
              <w:t>обслуживания пожилых людей  и организация работы по предоставлению услуг  пожилым людям  согласно  государственному стандарту на условиях реализации принципа индивидуального подхода через организацию и финансирование коек сестринского ухода.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51" w:firstLine="9"/>
              <w:jc w:val="both"/>
              <w:rPr>
                <w:szCs w:val="24"/>
              </w:rPr>
            </w:pPr>
            <w:r w:rsidRPr="00916660">
              <w:rPr>
                <w:color w:val="000000"/>
                <w:szCs w:val="24"/>
              </w:rPr>
              <w:t xml:space="preserve">Организация посильной занятости людей пожилого возраста и </w:t>
            </w:r>
            <w:r w:rsidRPr="00916660">
              <w:rPr>
                <w:szCs w:val="24"/>
              </w:rPr>
              <w:t>людей, имеющих признаки ограничения жизнедеятельности.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51" w:firstLine="9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Проведение мероприятий по организации культурного отдыха и досуга граждан старшего поколения и инвалидов.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51" w:firstLine="9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Организация культурно-массовых мероприятий, направленных на духовное воспитание детей и социальную интеграцию детей-инвалидов в общество.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51" w:firstLine="9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Организация и проведение оздоровительных мероприятий, направленных на пропаганду активного и здорового образа жизни, для детей, находящихся в трудной жизненной ситуации.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numPr>
                <w:ilvl w:val="0"/>
                <w:numId w:val="31"/>
              </w:numPr>
              <w:spacing w:before="0" w:after="0"/>
              <w:ind w:left="20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Доля пенсионеров, получивших меры социальной поддержки, от общего количества пенсионеров не менее 3% ежегодно;</w:t>
            </w:r>
          </w:p>
          <w:p w:rsidR="00E42B0A" w:rsidRPr="00916660" w:rsidRDefault="00E42B0A" w:rsidP="00A008E7">
            <w:pPr>
              <w:pStyle w:val="FORMATTEXT"/>
              <w:numPr>
                <w:ilvl w:val="0"/>
                <w:numId w:val="31"/>
              </w:numPr>
              <w:ind w:left="209" w:firstLine="0"/>
              <w:jc w:val="both"/>
            </w:pPr>
            <w:r w:rsidRPr="00916660">
              <w:t>доля инвалидов, получивших меры социальной поддержки, от общего количества инвалидов не менее 10% ежегодно;</w:t>
            </w:r>
          </w:p>
          <w:p w:rsidR="00E42B0A" w:rsidRPr="00916660" w:rsidRDefault="00E42B0A" w:rsidP="00A008E7">
            <w:pPr>
              <w:pStyle w:val="FORMATTEXT"/>
              <w:numPr>
                <w:ilvl w:val="0"/>
                <w:numId w:val="31"/>
              </w:numPr>
              <w:ind w:left="209" w:firstLine="0"/>
              <w:jc w:val="both"/>
            </w:pPr>
            <w:r w:rsidRPr="00916660">
              <w:t xml:space="preserve">  доля семей с детьми, получивших различные меры социальной поддержки, от общего количества семей с детьми не менее 10% ежегодно;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31"/>
              </w:numPr>
              <w:spacing w:before="0" w:after="0"/>
              <w:ind w:left="20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ежегодно; 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31"/>
              </w:numPr>
              <w:spacing w:before="0" w:after="0"/>
              <w:ind w:left="20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ежегодно;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09" w:firstLine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доля граждан, обеспеченных услугами «социального такси», имеющих право на данную услугу и обратившихся за ней не менее 100% - устанавливается только для 2014 г.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09" w:firstLine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</w:t>
            </w:r>
            <w:r w:rsidRPr="00916660">
              <w:rPr>
                <w:szCs w:val="24"/>
              </w:rPr>
              <w:lastRenderedPageBreak/>
              <w:t>предоставлением помощи в обеспечении лекарственными препаратами.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2014-2025 годы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2014 -2025 – 106 577 213,47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МБ – 105 586 263 руб. 47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ФБ – 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ОБ – 990 950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– 0 руб.     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годам: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 год*:     9 358 904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 8 367 954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областной бюджет – 990 950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2015 год:      10 716 325 руб. 47 коп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10 716 325 руб. 47 коп.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2016 год:      8 631 843 руб., в т.ч.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 8 631 843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2017 год:  8 512 700 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–8 512 700 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2018 год:  7 060 360 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   7 060 360 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2019 год:   8 899 583 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–8 899 583 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2020 год:   8 899 583 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–8 899 583 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2021 год: 8 899 583 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–8 899 583 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2022 год: 8 899 583 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–8 899 583 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2023 год: 8 899 583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–8 899 583 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2024 год: 8 899 583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–8 899 583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2025 год: 8 899 583 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–8 899 583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*- поступления из внебюджетных источников не отражены, т.к. вносятся в бюджет по мере поступления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67" w:firstLine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Количество пенсионеров, получивших меры социальной поддержки, не менее: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2014 год – 600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 год  – 600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2016 год  – 600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 год  – 600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2018 год  -  600 чел.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67" w:firstLine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Количество инвалидов, получивших меры социальной поддержки, не менее: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2014 год  – 400 чел.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год  – 400 чел. 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2016 год  – 400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 год  – 400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2018 год  – 400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3. Количество семей с детьми, получивших </w:t>
            </w:r>
            <w:r w:rsidRPr="00916660">
              <w:rPr>
                <w:szCs w:val="24"/>
              </w:rPr>
              <w:lastRenderedPageBreak/>
              <w:t>различные меры социальной поддержки, не менее: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2014 год  – 400 семей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 год  – 400 семей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год  – 400 семей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год  – 400 семей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год  – 400 семей</w:t>
            </w:r>
          </w:p>
          <w:p w:rsidR="00E42B0A" w:rsidRPr="00916660" w:rsidRDefault="00E42B0A" w:rsidP="00A008E7">
            <w:pPr>
              <w:pStyle w:val="ae"/>
              <w:spacing w:before="0" w:after="0"/>
              <w:ind w:left="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4. Количество пожилых людей и инвалидов, принявших участие в социально значимых мероприятиях, и охваченных профилактическими мероприятиями не менее: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2014 – 3800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 – 3900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2016 – 4100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 – 4100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2018 – 4100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5. Количество семей с детьми, находящихся в трудной жизненной ситуации и охваченных профилактическими, оздоровительными мероприятиями и социальной реабилитацией, не менее: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2014 год - 790 семей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 год – 820 семей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2016 год – 850 семей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 год – 850 семей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2018 год – 850 семей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6.</w:t>
            </w:r>
            <w:r w:rsidRPr="00916660">
              <w:rPr>
                <w:sz w:val="24"/>
                <w:szCs w:val="24"/>
                <w:u w:val="single"/>
              </w:rPr>
              <w:t xml:space="preserve"> В 2014 году</w:t>
            </w:r>
            <w:r w:rsidRPr="00916660">
              <w:rPr>
                <w:sz w:val="24"/>
                <w:szCs w:val="24"/>
              </w:rPr>
              <w:t xml:space="preserve"> предоставление услуг «социального такси» - не менее 240 услуг 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Для 2015-2017 годов показатель «Доля граждан, обеспеченных услугами «социального такси», имеющих право на данную услугу и обратившихся за ней» не устанавливается, т.к. он установлен в Подпрограмме 3.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7.</w:t>
            </w:r>
            <w:r w:rsidRPr="00916660">
              <w:rPr>
                <w:sz w:val="24"/>
                <w:szCs w:val="24"/>
                <w:u w:val="single"/>
              </w:rPr>
              <w:t xml:space="preserve"> В 2014 году</w:t>
            </w:r>
            <w:r w:rsidRPr="00916660">
              <w:rPr>
                <w:sz w:val="24"/>
                <w:szCs w:val="24"/>
              </w:rPr>
              <w:t xml:space="preserve"> обеспечение лекарствами по рецептам врачей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 не менее - 140 чел.</w:t>
            </w:r>
          </w:p>
          <w:p w:rsidR="00E42B0A" w:rsidRPr="00916660" w:rsidRDefault="00E42B0A" w:rsidP="00A008E7">
            <w:pPr>
              <w:ind w:firstLine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Доля граждан, обеспеченных лекарствами по рецептам врачей и имеющих право на льготное лекарственное обеспечение, но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2015 - 100%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2016 - 100% 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2017- 100 %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– 100 %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*- ожидаемые результаты реализации </w:t>
            </w:r>
            <w:r w:rsidRPr="00916660">
              <w:rPr>
                <w:sz w:val="24"/>
                <w:szCs w:val="24"/>
              </w:rPr>
              <w:lastRenderedPageBreak/>
              <w:t xml:space="preserve">подпрограммы на 2019-2025 годы будут отражены в паспорте подпрограммы при подготовке проекта бюджета на 2019 и последующие годы в связи с уточнением плановых показателей </w:t>
            </w:r>
            <w:proofErr w:type="spellStart"/>
            <w:r w:rsidRPr="00916660">
              <w:rPr>
                <w:sz w:val="24"/>
                <w:szCs w:val="24"/>
              </w:rPr>
              <w:t>бюджетирования</w:t>
            </w:r>
            <w:proofErr w:type="spellEnd"/>
            <w:r w:rsidRPr="00916660">
              <w:rPr>
                <w:sz w:val="24"/>
                <w:szCs w:val="24"/>
              </w:rPr>
              <w:t>, ориентированного на результат, на вышеуказанный плановый период в 2018 году.</w:t>
            </w:r>
          </w:p>
        </w:tc>
      </w:tr>
      <w:tr w:rsidR="00E42B0A" w:rsidRPr="00916660" w:rsidTr="00A008E7">
        <w:trPr>
          <w:trHeight w:val="8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both"/>
              <w:rPr>
                <w:sz w:val="10"/>
                <w:szCs w:val="10"/>
              </w:rPr>
            </w:pPr>
          </w:p>
        </w:tc>
      </w:tr>
    </w:tbl>
    <w:p w:rsidR="00E42B0A" w:rsidRPr="00916660" w:rsidRDefault="00E42B0A" w:rsidP="00E42B0A">
      <w:pPr>
        <w:spacing w:line="240" w:lineRule="atLeast"/>
        <w:rPr>
          <w:b/>
          <w:sz w:val="24"/>
          <w:szCs w:val="24"/>
        </w:rPr>
      </w:pPr>
    </w:p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Общая характеристика сферы реализации подпрограммы</w:t>
      </w:r>
    </w:p>
    <w:p w:rsidR="00E42B0A" w:rsidRPr="00916660" w:rsidRDefault="00E42B0A" w:rsidP="00E42B0A">
      <w:pPr>
        <w:rPr>
          <w:sz w:val="8"/>
        </w:rPr>
      </w:pP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Подпрограмма является  продолжением существующей с 2006 года городской комплексной программы «ЗАЩИТА».</w:t>
      </w: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Цель подпрограммы «Защита» - осуществление комплекса организационных, социально-экономических мер по улучшению положения социально уязвимых групп населения и их социальной защищенности.   </w:t>
      </w:r>
    </w:p>
    <w:p w:rsidR="00E42B0A" w:rsidRPr="00916660" w:rsidRDefault="00E42B0A" w:rsidP="00E42B0A">
      <w:pPr>
        <w:tabs>
          <w:tab w:val="num" w:pos="-2268"/>
          <w:tab w:val="num" w:pos="-2127"/>
        </w:tabs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ab/>
      </w:r>
      <w:proofErr w:type="gramStart"/>
      <w:r w:rsidRPr="00916660">
        <w:rPr>
          <w:color w:val="000000"/>
          <w:sz w:val="24"/>
          <w:szCs w:val="24"/>
        </w:rPr>
        <w:t>В результате реализации программы</w:t>
      </w:r>
      <w:r w:rsidRPr="00916660">
        <w:rPr>
          <w:sz w:val="24"/>
          <w:szCs w:val="24"/>
        </w:rPr>
        <w:t xml:space="preserve">, </w:t>
      </w:r>
      <w:r w:rsidRPr="00916660">
        <w:rPr>
          <w:color w:val="000000"/>
          <w:sz w:val="24"/>
          <w:szCs w:val="24"/>
        </w:rPr>
        <w:t xml:space="preserve">направленной на снижение уровня бедности среди нетрудоспособного населения и семей с детьми, доля </w:t>
      </w:r>
      <w:r w:rsidRPr="00916660">
        <w:rPr>
          <w:sz w:val="24"/>
          <w:szCs w:val="24"/>
        </w:rPr>
        <w:t>семей с детьми, находящихся в трудной жизненной ситуации и охваченных профилактическими мероприятиями и социальной реабилитацией, от общего количества семей, находящихся в трудной жизненной ситуации</w:t>
      </w:r>
      <w:r w:rsidRPr="00916660">
        <w:rPr>
          <w:color w:val="000000"/>
          <w:sz w:val="24"/>
          <w:szCs w:val="24"/>
        </w:rPr>
        <w:t xml:space="preserve">, с начала действия программы увеличилась на 10%..  Достигнут планового значения (уменьшение на 0,1% ежегодно) показатель снижения доли </w:t>
      </w:r>
      <w:r w:rsidRPr="00916660">
        <w:rPr>
          <w:sz w:val="24"/>
          <w:szCs w:val="24"/>
        </w:rPr>
        <w:t>семей с</w:t>
      </w:r>
      <w:proofErr w:type="gramEnd"/>
      <w:r w:rsidRPr="00916660">
        <w:rPr>
          <w:sz w:val="24"/>
          <w:szCs w:val="24"/>
        </w:rPr>
        <w:t xml:space="preserve"> детьми, находящихся в социально опасном положении, от общего количества семей с детьми. </w:t>
      </w:r>
    </w:p>
    <w:p w:rsidR="00E42B0A" w:rsidRPr="00916660" w:rsidRDefault="00E42B0A" w:rsidP="00E42B0A">
      <w:pPr>
        <w:ind w:firstLine="540"/>
        <w:jc w:val="both"/>
        <w:rPr>
          <w:sz w:val="24"/>
          <w:szCs w:val="24"/>
        </w:rPr>
      </w:pPr>
      <w:proofErr w:type="gramStart"/>
      <w:r w:rsidRPr="00916660">
        <w:rPr>
          <w:sz w:val="24"/>
          <w:szCs w:val="24"/>
        </w:rPr>
        <w:t>Доля детей инвалидов от общего количества детей составляла в 2011 году 1,21%, в 2012 – 1,02%. В 2012 году доля детей-инвалидов, прошедших социальную реабилитацию, от общего количества детей-инвалидов, имеющих рекомендации индивидуальной программы реабилитации, увеличилась на 4,9% вместо запланированного 1%, и составила 54%, в 2011 году доля составляла 49,1%, что так же превышает плановый показатель.</w:t>
      </w:r>
      <w:proofErr w:type="gramEnd"/>
      <w:r w:rsidRPr="00916660">
        <w:rPr>
          <w:sz w:val="24"/>
          <w:szCs w:val="24"/>
        </w:rPr>
        <w:t xml:space="preserve"> Данные показатели достигли указанного уровня благодаря реализации основных мероприятий социальной реабилитации инвалидов, включенных в план реализации           ДМЦП «ЗАЩИТА».   </w:t>
      </w:r>
    </w:p>
    <w:p w:rsidR="00E42B0A" w:rsidRPr="00916660" w:rsidRDefault="00E42B0A" w:rsidP="00E42B0A">
      <w:pPr>
        <w:ind w:firstLine="54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>В результате проводимой работы наметилась положительная тенденция к сокращению детской безнадзорности. В 2009 году численность безнадзорных несовершеннолетних составляла 46 детей (0,42% от общего количества несовершеннолетних), в 2012 году безнадзорных несовершеннолетних 15, это  0,14% от общего количества несовершеннолетних. Таким образом, доля безнадзорных детей от общего количества несовершеннолетних ежегодно снижается.</w:t>
      </w:r>
    </w:p>
    <w:p w:rsidR="00E42B0A" w:rsidRPr="00916660" w:rsidRDefault="00E42B0A" w:rsidP="00E42B0A">
      <w:pPr>
        <w:ind w:firstLine="54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 xml:space="preserve">Анализ социально-экономического положения  пожилых людей </w:t>
      </w:r>
      <w:proofErr w:type="gramStart"/>
      <w:r w:rsidRPr="00916660">
        <w:rPr>
          <w:color w:val="000000"/>
          <w:sz w:val="24"/>
          <w:szCs w:val="24"/>
        </w:rPr>
        <w:t>в</w:t>
      </w:r>
      <w:proofErr w:type="gramEnd"/>
      <w:r w:rsidRPr="00916660">
        <w:rPr>
          <w:color w:val="000000"/>
          <w:sz w:val="24"/>
          <w:szCs w:val="24"/>
        </w:rPr>
        <w:t xml:space="preserve"> </w:t>
      </w:r>
      <w:proofErr w:type="gramStart"/>
      <w:r w:rsidRPr="00916660">
        <w:rPr>
          <w:color w:val="000000"/>
          <w:sz w:val="24"/>
          <w:szCs w:val="24"/>
        </w:rPr>
        <w:t>Сосновоборском</w:t>
      </w:r>
      <w:proofErr w:type="gramEnd"/>
      <w:r w:rsidRPr="00916660">
        <w:rPr>
          <w:color w:val="000000"/>
          <w:sz w:val="24"/>
          <w:szCs w:val="24"/>
        </w:rPr>
        <w:t xml:space="preserve"> городском округе свидетельствует о наличии ряда  проблем, касающихся их жизнеобеспечения, материального положения, здоровья, социально-психологического самочувствия и социальной активности.</w:t>
      </w:r>
    </w:p>
    <w:p w:rsidR="00E42B0A" w:rsidRPr="00916660" w:rsidRDefault="00E42B0A" w:rsidP="00E42B0A">
      <w:pPr>
        <w:ind w:firstLine="54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 xml:space="preserve">В настоящее время пожилые граждане составляют </w:t>
      </w:r>
      <w:r w:rsidRPr="00916660">
        <w:rPr>
          <w:sz w:val="24"/>
          <w:szCs w:val="24"/>
        </w:rPr>
        <w:t>28,5%</w:t>
      </w:r>
      <w:r w:rsidRPr="00916660">
        <w:rPr>
          <w:color w:val="000000"/>
          <w:sz w:val="24"/>
          <w:szCs w:val="24"/>
        </w:rPr>
        <w:t xml:space="preserve">общей численности взрослого населения </w:t>
      </w:r>
      <w:proofErr w:type="gramStart"/>
      <w:r w:rsidRPr="00916660">
        <w:rPr>
          <w:color w:val="000000"/>
          <w:sz w:val="24"/>
          <w:szCs w:val="24"/>
        </w:rPr>
        <w:t>г</w:t>
      </w:r>
      <w:proofErr w:type="gramEnd"/>
      <w:r w:rsidRPr="00916660">
        <w:rPr>
          <w:color w:val="000000"/>
          <w:sz w:val="24"/>
          <w:szCs w:val="24"/>
        </w:rPr>
        <w:t xml:space="preserve">. Сосновый Бор. Общая численность инвалидов составляет 3721 человек, основная часть которых - люди пожилого возраста. Отмечается увеличение как абсолютного, так и относительного показателя инвалидности в старшей возрастной группе населения. Большинству инвалидов пожилого возраста устанавливается вторая и первая группы инвалидности. Рост этой группы населения делает долгосрочный уход важной проблемой </w:t>
      </w:r>
      <w:proofErr w:type="gramStart"/>
      <w:r w:rsidRPr="00916660">
        <w:rPr>
          <w:color w:val="000000"/>
          <w:sz w:val="24"/>
          <w:szCs w:val="24"/>
        </w:rPr>
        <w:t>в</w:t>
      </w:r>
      <w:proofErr w:type="gramEnd"/>
      <w:r w:rsidRPr="00916660">
        <w:rPr>
          <w:color w:val="000000"/>
          <w:sz w:val="24"/>
          <w:szCs w:val="24"/>
        </w:rPr>
        <w:t xml:space="preserve"> социальной политике. Выборочное изучение потребностей инвалидов в реабилитации показало, что высока потребность </w:t>
      </w:r>
      <w:proofErr w:type="gramStart"/>
      <w:r w:rsidRPr="00916660">
        <w:rPr>
          <w:color w:val="000000"/>
          <w:sz w:val="24"/>
          <w:szCs w:val="24"/>
        </w:rPr>
        <w:t>инвалидов</w:t>
      </w:r>
      <w:proofErr w:type="gramEnd"/>
      <w:r w:rsidRPr="00916660">
        <w:rPr>
          <w:color w:val="000000"/>
          <w:sz w:val="24"/>
          <w:szCs w:val="24"/>
        </w:rPr>
        <w:t xml:space="preserve"> как в медицинской реабилитации, так и в профессиональной и социальной реабилитации и составляет около - 80%. План реализации подпрограммы «Защита» включает в себя мероприятия, направленные на решение этих проблем.  </w:t>
      </w:r>
    </w:p>
    <w:p w:rsidR="00E42B0A" w:rsidRPr="00916660" w:rsidRDefault="00E42B0A" w:rsidP="00E42B0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60">
        <w:rPr>
          <w:rFonts w:ascii="Times New Roman" w:hAnsi="Times New Roman" w:cs="Times New Roman"/>
          <w:color w:val="000000"/>
          <w:sz w:val="24"/>
          <w:szCs w:val="24"/>
        </w:rPr>
        <w:t xml:space="preserve">Достигнутые показатели указывают на положительное решение поставленных подпрограммой задач и требуют включения мероприятий, направленных на решение этих </w:t>
      </w:r>
      <w:r w:rsidRPr="009166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задач, в  муниципальную программу Сосновоборского городского округа «Медико-социальная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color w:val="000000"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округе». </w:t>
      </w:r>
    </w:p>
    <w:p w:rsidR="00E42B0A" w:rsidRPr="00916660" w:rsidRDefault="00E42B0A" w:rsidP="00E42B0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60">
        <w:rPr>
          <w:rFonts w:ascii="Times New Roman" w:hAnsi="Times New Roman" w:cs="Times New Roman"/>
          <w:color w:val="000000"/>
          <w:sz w:val="24"/>
          <w:szCs w:val="24"/>
        </w:rPr>
        <w:t>В дальнейшем, финансирование мероприятий подпрограммы «Защита» позволит улучшить социальную обстановку в городе, обеспечит поддержку социально уязвимых групп населения, улучшит качество их жизни, создаст доступные и безопасные для детей-инвалидов и инвалидов условия для нахождения в учреждениях социальной защиты.</w:t>
      </w:r>
    </w:p>
    <w:p w:rsidR="00E42B0A" w:rsidRPr="00916660" w:rsidRDefault="00E42B0A" w:rsidP="00E42B0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B0A" w:rsidRPr="00916660" w:rsidRDefault="00E42B0A" w:rsidP="00E42B0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B0A" w:rsidRPr="00916660" w:rsidRDefault="00E42B0A" w:rsidP="00E42B0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B0A" w:rsidRPr="00916660" w:rsidRDefault="00E42B0A" w:rsidP="00E42B0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ПОДПРОГРАММА 2</w:t>
      </w:r>
    </w:p>
    <w:p w:rsidR="00E42B0A" w:rsidRPr="00916660" w:rsidRDefault="00E42B0A" w:rsidP="00E42B0A">
      <w:pPr>
        <w:pStyle w:val="aa"/>
        <w:jc w:val="center"/>
        <w:rPr>
          <w:b/>
          <w:bCs/>
          <w:i/>
          <w:sz w:val="24"/>
          <w:szCs w:val="24"/>
        </w:rPr>
      </w:pPr>
      <w:r w:rsidRPr="00916660">
        <w:rPr>
          <w:b/>
          <w:bCs/>
          <w:i/>
          <w:sz w:val="24"/>
          <w:szCs w:val="24"/>
        </w:rPr>
        <w:t xml:space="preserve">"Организация работы с детьми, находящимися в социально опасном положении, </w:t>
      </w:r>
      <w:proofErr w:type="gramStart"/>
      <w:r w:rsidRPr="00916660">
        <w:rPr>
          <w:b/>
          <w:bCs/>
          <w:i/>
          <w:sz w:val="24"/>
          <w:szCs w:val="24"/>
        </w:rPr>
        <w:t>в</w:t>
      </w:r>
      <w:proofErr w:type="gramEnd"/>
      <w:r w:rsidRPr="00916660">
        <w:rPr>
          <w:b/>
          <w:bCs/>
          <w:i/>
          <w:sz w:val="24"/>
          <w:szCs w:val="24"/>
        </w:rPr>
        <w:t xml:space="preserve"> </w:t>
      </w:r>
      <w:proofErr w:type="gramStart"/>
      <w:r w:rsidRPr="00916660">
        <w:rPr>
          <w:b/>
          <w:bCs/>
          <w:i/>
          <w:sz w:val="24"/>
          <w:szCs w:val="24"/>
        </w:rPr>
        <w:t>Сосновоборском</w:t>
      </w:r>
      <w:proofErr w:type="gramEnd"/>
      <w:r w:rsidRPr="00916660">
        <w:rPr>
          <w:b/>
          <w:bCs/>
          <w:i/>
          <w:sz w:val="24"/>
          <w:szCs w:val="24"/>
        </w:rPr>
        <w:t xml:space="preserve"> городском округе"</w:t>
      </w:r>
    </w:p>
    <w:p w:rsidR="00E42B0A" w:rsidRPr="00916660" w:rsidRDefault="00E42B0A" w:rsidP="00E42B0A">
      <w:pPr>
        <w:pStyle w:val="3"/>
        <w:rPr>
          <w:b w:val="0"/>
          <w:bCs/>
          <w:sz w:val="24"/>
          <w:szCs w:val="24"/>
        </w:rPr>
      </w:pPr>
      <w:r w:rsidRPr="00916660">
        <w:rPr>
          <w:sz w:val="24"/>
          <w:szCs w:val="24"/>
        </w:rPr>
        <w:t>Паспорт</w:t>
      </w:r>
      <w:bookmarkEnd w:id="0"/>
      <w:bookmarkEnd w:id="1"/>
      <w:bookmarkEnd w:id="2"/>
      <w:bookmarkEnd w:id="3"/>
      <w:r w:rsidRPr="00916660">
        <w:rPr>
          <w:sz w:val="24"/>
          <w:szCs w:val="24"/>
        </w:rPr>
        <w:t xml:space="preserve">  подпрограммы</w:t>
      </w:r>
    </w:p>
    <w:p w:rsidR="00E42B0A" w:rsidRPr="00916660" w:rsidRDefault="00E42B0A" w:rsidP="00E42B0A">
      <w:pPr>
        <w:pStyle w:val="aa"/>
        <w:jc w:val="center"/>
        <w:rPr>
          <w:b/>
          <w:bCs/>
          <w:i/>
          <w:sz w:val="24"/>
          <w:szCs w:val="24"/>
        </w:rPr>
      </w:pPr>
      <w:r w:rsidRPr="00916660">
        <w:rPr>
          <w:b/>
          <w:bCs/>
          <w:i/>
          <w:sz w:val="24"/>
          <w:szCs w:val="24"/>
        </w:rPr>
        <w:t xml:space="preserve">"Организация работы с детьми, находящимися в социально опасном положении, </w:t>
      </w:r>
      <w:proofErr w:type="gramStart"/>
      <w:r w:rsidRPr="00916660">
        <w:rPr>
          <w:b/>
          <w:bCs/>
          <w:i/>
          <w:sz w:val="24"/>
          <w:szCs w:val="24"/>
        </w:rPr>
        <w:t>в</w:t>
      </w:r>
      <w:proofErr w:type="gramEnd"/>
      <w:r w:rsidRPr="00916660">
        <w:rPr>
          <w:b/>
          <w:bCs/>
          <w:i/>
          <w:sz w:val="24"/>
          <w:szCs w:val="24"/>
        </w:rPr>
        <w:t xml:space="preserve"> </w:t>
      </w:r>
      <w:proofErr w:type="gramStart"/>
      <w:r w:rsidRPr="00916660">
        <w:rPr>
          <w:b/>
          <w:bCs/>
          <w:i/>
          <w:sz w:val="24"/>
          <w:szCs w:val="24"/>
        </w:rPr>
        <w:t>Сосновоборском</w:t>
      </w:r>
      <w:proofErr w:type="gramEnd"/>
      <w:r w:rsidRPr="00916660">
        <w:rPr>
          <w:b/>
          <w:bCs/>
          <w:i/>
          <w:sz w:val="24"/>
          <w:szCs w:val="24"/>
        </w:rPr>
        <w:t xml:space="preserve"> городском округе"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Полное наименование</w:t>
            </w:r>
          </w:p>
          <w:p w:rsidR="00E42B0A" w:rsidRPr="00916660" w:rsidRDefault="00E42B0A" w:rsidP="00A008E7">
            <w:pPr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"Организация работы с детьми, находящимися в социально опасном положении, </w:t>
            </w:r>
            <w:proofErr w:type="gramStart"/>
            <w:r w:rsidRPr="00916660">
              <w:rPr>
                <w:sz w:val="24"/>
                <w:szCs w:val="24"/>
              </w:rPr>
              <w:t>в</w:t>
            </w:r>
            <w:proofErr w:type="gramEnd"/>
            <w:r w:rsidRPr="00916660">
              <w:rPr>
                <w:sz w:val="24"/>
                <w:szCs w:val="24"/>
              </w:rPr>
              <w:t xml:space="preserve"> </w:t>
            </w:r>
            <w:proofErr w:type="gramStart"/>
            <w:r w:rsidRPr="00916660">
              <w:rPr>
                <w:sz w:val="24"/>
                <w:szCs w:val="24"/>
              </w:rPr>
              <w:t>Сосновоборском</w:t>
            </w:r>
            <w:proofErr w:type="gramEnd"/>
            <w:r w:rsidRPr="00916660">
              <w:rPr>
                <w:sz w:val="24"/>
                <w:szCs w:val="24"/>
              </w:rPr>
              <w:t xml:space="preserve"> городском округе"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 </w:t>
            </w:r>
            <w:r w:rsidRPr="00916660">
              <w:rPr>
                <w:sz w:val="24"/>
                <w:szCs w:val="24"/>
              </w:rPr>
              <w:t>а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Сосновоборский городской округ Ленинградской области (отдел социальных программ)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6660">
              <w:rPr>
                <w:color w:val="000000"/>
                <w:sz w:val="24"/>
                <w:szCs w:val="24"/>
              </w:rPr>
              <w:t xml:space="preserve">Комитет социальной защиты населения,  Комитет образования Сосновоборского городского округа (далее по тексту – Комитет образования), </w:t>
            </w:r>
            <w:r w:rsidRPr="00916660">
              <w:rPr>
                <w:sz w:val="24"/>
                <w:szCs w:val="24"/>
              </w:rPr>
              <w:t xml:space="preserve"> отдел социальных программ администрации Сосновоборского городского округа,</w:t>
            </w:r>
            <w:r w:rsidRPr="00916660">
              <w:rPr>
                <w:color w:val="000000"/>
                <w:sz w:val="24"/>
                <w:szCs w:val="24"/>
              </w:rPr>
              <w:t xml:space="preserve"> учреждения образования Сосновоборского городского округа, учреждения социального обслуживания населения Сосновоборского городского округа, отделение участковых уполномоченных и подразделение по делам несовершеннолетних (далее - ОУУП и ПДН) ОМВД России по г. Сосновый Бор, Комиссия по делам несовершеннолетних и защите их прав Сосновоборского</w:t>
            </w:r>
            <w:proofErr w:type="gramEnd"/>
            <w:r w:rsidRPr="00916660">
              <w:rPr>
                <w:color w:val="000000"/>
                <w:sz w:val="24"/>
                <w:szCs w:val="24"/>
              </w:rPr>
              <w:t xml:space="preserve"> городского округа (далее - КДН и ЗП) и др.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numPr>
                <w:ilvl w:val="0"/>
                <w:numId w:val="29"/>
              </w:numPr>
              <w:ind w:left="142" w:hanging="75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Повышение эффективности мероприятий по профилактике семейного неблагополучия и безнадзорности несовершеннолетних;</w:t>
            </w:r>
          </w:p>
          <w:p w:rsidR="00E42B0A" w:rsidRPr="00916660" w:rsidRDefault="00E42B0A" w:rsidP="00A008E7">
            <w:pPr>
              <w:numPr>
                <w:ilvl w:val="0"/>
                <w:numId w:val="29"/>
              </w:numPr>
              <w:ind w:left="142" w:firstLine="67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Содействие семейному типу устройства детей, оставшихся без попечения родителей, подготовка принимающих родителей к жизнедеятельности в замещающей семье.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209" w:firstLine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Создание условий для полноценной реализации федерального законодательства в отношении несовершеннолетних на территории городского округа.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209" w:firstLine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В</w:t>
            </w:r>
            <w:r w:rsidRPr="00916660">
              <w:rPr>
                <w:rStyle w:val="af"/>
                <w:szCs w:val="24"/>
              </w:rPr>
              <w:t xml:space="preserve">ыявление и устранение условий и причин, способствующих </w:t>
            </w:r>
            <w:r w:rsidRPr="00916660">
              <w:rPr>
                <w:szCs w:val="24"/>
              </w:rPr>
              <w:t>безнадзорности, правонарушениям, антиобщественным действиям несовершеннолетних,  социального сиротства.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209" w:firstLine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Своевременное выявление семей находящихся в социально опасном положении.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209" w:firstLine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lastRenderedPageBreak/>
              <w:t xml:space="preserve">Оказание необходимой </w:t>
            </w:r>
            <w:proofErr w:type="spellStart"/>
            <w:r w:rsidRPr="00916660">
              <w:rPr>
                <w:szCs w:val="24"/>
              </w:rPr>
              <w:t>социально-психолого-педагогической</w:t>
            </w:r>
            <w:proofErr w:type="spellEnd"/>
            <w:r w:rsidRPr="00916660">
              <w:rPr>
                <w:szCs w:val="24"/>
              </w:rPr>
              <w:t xml:space="preserve"> и др. видов поддержки указанной категории населения.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209" w:firstLine="0"/>
              <w:rPr>
                <w:szCs w:val="24"/>
                <w:u w:val="single"/>
              </w:rPr>
            </w:pPr>
            <w:r w:rsidRPr="00916660">
              <w:rPr>
                <w:szCs w:val="24"/>
              </w:rPr>
              <w:t>Сопровождение и содействие в адаптации ребенка и принимающей его семьи в новых условиях.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numPr>
                <w:ilvl w:val="0"/>
                <w:numId w:val="30"/>
              </w:numPr>
              <w:ind w:left="20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Снижение доли безнадзорных несовершеннолетних на 0,02 % ежегодно от  общего  количества детей,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30"/>
              </w:numPr>
              <w:ind w:left="20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уменьшение  числа родителей, лишенных  родительских  прав в связи с неисполнением родительских обязанностей и жестоким обращением с детьми, на 6,0 % ежегодно,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30"/>
              </w:numPr>
              <w:ind w:left="20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(ежегодно).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2014-2025 годы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/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>ВСЕГО 2014- 2025: 36 504 489 руб. 32 коп</w:t>
            </w:r>
            <w:proofErr w:type="gramStart"/>
            <w:r w:rsidRPr="00916660">
              <w:rPr>
                <w:b/>
                <w:sz w:val="24"/>
                <w:szCs w:val="24"/>
              </w:rPr>
              <w:t>.,</w:t>
            </w:r>
            <w:proofErr w:type="gramEnd"/>
          </w:p>
          <w:p w:rsidR="00E42B0A" w:rsidRPr="00916660" w:rsidRDefault="00E42B0A" w:rsidP="00A008E7">
            <w:pPr>
              <w:jc w:val="both"/>
              <w:rPr>
                <w:b/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>в т.ч.:</w:t>
            </w:r>
          </w:p>
          <w:p w:rsidR="00E42B0A" w:rsidRPr="00916660" w:rsidRDefault="00E42B0A" w:rsidP="00A008E7">
            <w:pPr>
              <w:jc w:val="both"/>
              <w:rPr>
                <w:b/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>МБ – 20 847 779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ФБ – 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ОБ – 15 656 710 руб. 32 коп.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>Прочие – 0 руб.</w:t>
            </w:r>
          </w:p>
          <w:p w:rsidR="00E42B0A" w:rsidRPr="00916660" w:rsidRDefault="00E42B0A" w:rsidP="00A008E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16660">
              <w:rPr>
                <w:b/>
                <w:sz w:val="24"/>
                <w:szCs w:val="24"/>
                <w:u w:val="single"/>
              </w:rPr>
              <w:t>По годам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bCs/>
                <w:sz w:val="24"/>
                <w:szCs w:val="24"/>
              </w:rPr>
              <w:t>2014 год</w:t>
            </w:r>
            <w:r w:rsidRPr="00916660">
              <w:rPr>
                <w:sz w:val="24"/>
                <w:szCs w:val="24"/>
              </w:rPr>
              <w:t xml:space="preserve"> – 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7 507 500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5 531 000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областной бюджет – 1 976 500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bCs/>
                <w:sz w:val="24"/>
                <w:szCs w:val="24"/>
              </w:rPr>
              <w:t>2015 год</w:t>
            </w:r>
            <w:r w:rsidRPr="00916660">
              <w:rPr>
                <w:sz w:val="24"/>
                <w:szCs w:val="24"/>
              </w:rPr>
              <w:t xml:space="preserve"> –</w:t>
            </w:r>
            <w:r w:rsidRPr="00916660">
              <w:rPr>
                <w:b/>
                <w:sz w:val="24"/>
                <w:szCs w:val="24"/>
              </w:rPr>
              <w:t xml:space="preserve"> всего</w:t>
            </w:r>
            <w:r w:rsidRPr="00916660">
              <w:rPr>
                <w:sz w:val="24"/>
                <w:szCs w:val="24"/>
              </w:rPr>
              <w:t xml:space="preserve"> 5 978 306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 3 213 000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областной бюджет - 2 765 306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bCs/>
                <w:sz w:val="24"/>
                <w:szCs w:val="24"/>
              </w:rPr>
              <w:t>2016 год</w:t>
            </w:r>
            <w:r w:rsidRPr="00916660">
              <w:rPr>
                <w:sz w:val="24"/>
                <w:szCs w:val="24"/>
              </w:rPr>
              <w:t xml:space="preserve">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5 560 258 рублей 32 коп.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2 299 034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областной бюджет – 3 261 224 рублей 32 коп.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</w:t>
            </w:r>
            <w:r w:rsidRPr="00916660">
              <w:rPr>
                <w:b/>
                <w:bCs/>
                <w:sz w:val="24"/>
                <w:szCs w:val="24"/>
              </w:rPr>
              <w:t>2017 год</w:t>
            </w:r>
            <w:r w:rsidRPr="00916660">
              <w:rPr>
                <w:sz w:val="24"/>
                <w:szCs w:val="24"/>
              </w:rPr>
              <w:t xml:space="preserve">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5 810 605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2 439 225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областной бюджет – 3 371 380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bCs/>
                <w:sz w:val="24"/>
                <w:szCs w:val="24"/>
              </w:rPr>
              <w:t>2018 год</w:t>
            </w:r>
            <w:r w:rsidRPr="00916660">
              <w:rPr>
                <w:sz w:val="24"/>
                <w:szCs w:val="24"/>
              </w:rPr>
              <w:t xml:space="preserve">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5 202 990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920 690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областной бюджет – 4 282 300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bCs/>
                <w:sz w:val="24"/>
                <w:szCs w:val="24"/>
              </w:rPr>
              <w:t>2019 год</w:t>
            </w:r>
            <w:r w:rsidRPr="00916660">
              <w:rPr>
                <w:sz w:val="24"/>
                <w:szCs w:val="24"/>
              </w:rPr>
              <w:t xml:space="preserve"> –</w:t>
            </w:r>
            <w:r w:rsidRPr="00916660">
              <w:rPr>
                <w:b/>
                <w:sz w:val="24"/>
                <w:szCs w:val="24"/>
              </w:rPr>
              <w:t xml:space="preserve"> всего</w:t>
            </w:r>
            <w:r w:rsidRPr="00916660">
              <w:rPr>
                <w:sz w:val="24"/>
                <w:szCs w:val="24"/>
              </w:rPr>
              <w:t xml:space="preserve"> 920 690 рублей,  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920 690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bCs/>
                <w:sz w:val="24"/>
                <w:szCs w:val="24"/>
              </w:rPr>
              <w:t>2020 год</w:t>
            </w:r>
            <w:r w:rsidRPr="00916660">
              <w:rPr>
                <w:sz w:val="24"/>
                <w:szCs w:val="24"/>
              </w:rPr>
              <w:t xml:space="preserve">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920 690 рублей, 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920 690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lastRenderedPageBreak/>
              <w:t xml:space="preserve">2021 </w:t>
            </w:r>
            <w:r w:rsidRPr="00916660">
              <w:rPr>
                <w:sz w:val="24"/>
                <w:szCs w:val="24"/>
              </w:rPr>
              <w:t xml:space="preserve">год: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920 690 рублей, 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920 690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 xml:space="preserve">2022 </w:t>
            </w:r>
            <w:r w:rsidRPr="00916660">
              <w:rPr>
                <w:sz w:val="24"/>
                <w:szCs w:val="24"/>
              </w:rPr>
              <w:t xml:space="preserve">год: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920 690 рублей, 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920 690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 xml:space="preserve">2023 </w:t>
            </w:r>
            <w:r w:rsidRPr="00916660">
              <w:rPr>
                <w:sz w:val="24"/>
                <w:szCs w:val="24"/>
              </w:rPr>
              <w:t xml:space="preserve">год: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920 690 рублей, 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920 690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>2024</w:t>
            </w:r>
            <w:r w:rsidRPr="00916660">
              <w:rPr>
                <w:sz w:val="24"/>
                <w:szCs w:val="24"/>
              </w:rPr>
              <w:t xml:space="preserve"> год: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920 690 рублей 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920 690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 xml:space="preserve">2025 </w:t>
            </w:r>
            <w:r w:rsidRPr="00916660">
              <w:rPr>
                <w:sz w:val="24"/>
                <w:szCs w:val="24"/>
              </w:rPr>
              <w:t xml:space="preserve">год: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920 690 рублей 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920 690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Достижение показателя «Доля безнадзорных несовершеннолетних от  общего  количества детей»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0,4%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0,38%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2016-2018  – 0,36%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Количество родителей, лишенных  родительских  прав в связи с неисполнением родительских обязанностей и жестоким обращением с детьми ежегодно не более: </w:t>
            </w:r>
          </w:p>
          <w:p w:rsidR="00E42B0A" w:rsidRPr="00916660" w:rsidRDefault="00E42B0A" w:rsidP="00A008E7">
            <w:pPr>
              <w:pStyle w:val="ae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      2014 год – 12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11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2018 – 10 чел.</w:t>
            </w:r>
          </w:p>
          <w:p w:rsidR="00E42B0A" w:rsidRPr="00916660" w:rsidRDefault="00E42B0A" w:rsidP="00A008E7">
            <w:pPr>
              <w:jc w:val="both"/>
              <w:rPr>
                <w:spacing w:val="2"/>
                <w:sz w:val="24"/>
                <w:szCs w:val="24"/>
              </w:rPr>
            </w:pPr>
            <w:r w:rsidRPr="00916660">
              <w:rPr>
                <w:spacing w:val="2"/>
                <w:sz w:val="24"/>
                <w:szCs w:val="24"/>
              </w:rPr>
              <w:t>3.</w:t>
            </w:r>
            <w:r w:rsidRPr="00916660">
              <w:rPr>
                <w:spacing w:val="2"/>
                <w:sz w:val="24"/>
                <w:szCs w:val="24"/>
              </w:rPr>
              <w:tab/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2014-2018 г.г. - не менее 90% (ежегодно).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*-ожидаемые результаты реализации подпрограммы на 2019-2025 годы будут отражены в паспорте подпрограммы при подготовке проекта бюджета на 2019 и последующие годы в связи с уточнением плановых показателей </w:t>
            </w:r>
            <w:proofErr w:type="spellStart"/>
            <w:r w:rsidRPr="00916660">
              <w:rPr>
                <w:sz w:val="24"/>
                <w:szCs w:val="24"/>
              </w:rPr>
              <w:t>бюджетирования</w:t>
            </w:r>
            <w:proofErr w:type="spellEnd"/>
            <w:r w:rsidRPr="00916660">
              <w:rPr>
                <w:sz w:val="24"/>
                <w:szCs w:val="24"/>
              </w:rPr>
              <w:t>, ориентированного на результат, на вышеуказанный плановый период в 2018 году</w:t>
            </w:r>
          </w:p>
        </w:tc>
      </w:tr>
    </w:tbl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Общая характеристика сферы реализации подпрограммы</w:t>
      </w:r>
    </w:p>
    <w:p w:rsidR="00E42B0A" w:rsidRPr="00916660" w:rsidRDefault="00E42B0A" w:rsidP="00E42B0A">
      <w:pPr>
        <w:ind w:firstLine="54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>Социальная поддержка семей, испытывающих трудности в реализации своих основных функций, является важнейшей задачей профилактики семейного неблагополучия. Политику в этой сфере определяет субъект федерации, но непосредственная профилактическая работа осуществляется в рамках муниципального образования. Различие содержания социальной работы с неблагополучными семьями обусловлено различием в уровне материальной обеспеченности граждан, проживающих на территориях разных муниципальных образований, их обеспеченности жильем, работой и т.д.</w:t>
      </w:r>
    </w:p>
    <w:p w:rsidR="00E42B0A" w:rsidRPr="00916660" w:rsidRDefault="00E42B0A" w:rsidP="00E42B0A">
      <w:pPr>
        <w:ind w:firstLine="54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 xml:space="preserve">Проблема семейного неблагополучия - всегда проблема комплексная, идет ли речь о конкретной семье или о ситуации с положением семей на определенной территории. И в том и в другом случае для выхода из кризисной ситуации необходимы разработка и реализация некоторой программы реабилитационной деятельности. Если для конкретной семьи речь может идти об индивидуальной реабилитационной программе, которая должна </w:t>
      </w:r>
      <w:r w:rsidRPr="00916660">
        <w:rPr>
          <w:color w:val="000000"/>
          <w:sz w:val="24"/>
          <w:szCs w:val="24"/>
        </w:rPr>
        <w:lastRenderedPageBreak/>
        <w:t xml:space="preserve">разрабатываться согласно требованиям закона, то для муниципального образования может быть разработана специальная целевая программа социальной реабилитации семей с детьми. </w:t>
      </w:r>
    </w:p>
    <w:p w:rsidR="00E42B0A" w:rsidRPr="00916660" w:rsidRDefault="00E42B0A" w:rsidP="00E42B0A">
      <w:pPr>
        <w:ind w:firstLine="540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Забота о несовершеннолетних, обеспечение и защита их прав и интересов, соблюдение свобод относятся к деятельности государства, так как в соответствии с международным и российским законодательствами основные обязательства по материальному содержанию, социально-правовой защите, воспитанию, образованию детей несут семья и государство.</w:t>
      </w:r>
    </w:p>
    <w:p w:rsidR="00E42B0A" w:rsidRPr="00916660" w:rsidRDefault="00E42B0A" w:rsidP="00E42B0A">
      <w:pPr>
        <w:ind w:firstLine="540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Защита прав детей является одним из приоритетных направлений. В соответствии с Семейным кодексом Российской Федерации каждый ребенок имеет право жить и воспитываться в семье и главная задача сохранить для ребенка семью. При отсутствии родителей, в случае неисполнения ими обязанностей по воспитанию, содержанию и обучению детей, все усилия должны быть направлены на нахождение для них замещающей семьи.</w:t>
      </w:r>
    </w:p>
    <w:p w:rsidR="00E42B0A" w:rsidRPr="00916660" w:rsidRDefault="00E42B0A" w:rsidP="00E42B0A">
      <w:pPr>
        <w:ind w:firstLine="540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Действующая ранее долгосрочная муниципальная целевая программа  «Организация работы с детьми, находящимися в социально опасном положении, </w:t>
      </w:r>
      <w:proofErr w:type="gramStart"/>
      <w:r w:rsidRPr="00916660">
        <w:rPr>
          <w:sz w:val="24"/>
          <w:szCs w:val="24"/>
        </w:rPr>
        <w:t>в</w:t>
      </w:r>
      <w:proofErr w:type="gramEnd"/>
      <w:r w:rsidRPr="00916660">
        <w:rPr>
          <w:sz w:val="24"/>
          <w:szCs w:val="24"/>
        </w:rPr>
        <w:t xml:space="preserve"> </w:t>
      </w:r>
      <w:proofErr w:type="gramStart"/>
      <w:r w:rsidRPr="00916660">
        <w:rPr>
          <w:sz w:val="24"/>
          <w:szCs w:val="24"/>
        </w:rPr>
        <w:t>Сосновоборском</w:t>
      </w:r>
      <w:proofErr w:type="gramEnd"/>
      <w:r w:rsidRPr="00916660">
        <w:rPr>
          <w:sz w:val="24"/>
          <w:szCs w:val="24"/>
        </w:rPr>
        <w:t xml:space="preserve"> городском округе» (2009-2012 годы)  исполнена на 100,0%. Так на 31 декабря отчетных лет года показатели социальной эффективности программы достигли своих плановых показателей за 12 месяцев.</w:t>
      </w:r>
    </w:p>
    <w:p w:rsidR="00E42B0A" w:rsidRPr="00916660" w:rsidRDefault="00E42B0A" w:rsidP="00E42B0A">
      <w:pPr>
        <w:ind w:firstLine="540"/>
        <w:jc w:val="both"/>
        <w:rPr>
          <w:sz w:val="24"/>
          <w:szCs w:val="24"/>
        </w:rPr>
      </w:pPr>
      <w:r w:rsidRPr="00916660">
        <w:rPr>
          <w:sz w:val="24"/>
          <w:szCs w:val="24"/>
        </w:rPr>
        <w:tab/>
      </w:r>
      <w:proofErr w:type="gramStart"/>
      <w:r w:rsidRPr="00916660">
        <w:rPr>
          <w:sz w:val="24"/>
          <w:szCs w:val="24"/>
        </w:rPr>
        <w:t>За отчетный период 2012 года в результате реализации программы, направленной на повышение охвата детей социальным обслуживанием (подпрограмма «Работа с семьями, находящимися в социально опасном положении»), произошло увеличение доли детей, обучающихся в общеобразовательных учреждениях, охваченных первичным  социальным обслуживанием от общего количества детей, обучающихся в общеобразовательных учреждениях, с целью выявления ранних стадий кризиса в семье, до 90,2% при целевом показателе 60%. В</w:t>
      </w:r>
      <w:proofErr w:type="gramEnd"/>
      <w:r w:rsidRPr="00916660">
        <w:rPr>
          <w:sz w:val="24"/>
          <w:szCs w:val="24"/>
        </w:rPr>
        <w:t xml:space="preserve"> </w:t>
      </w:r>
      <w:proofErr w:type="gramStart"/>
      <w:r w:rsidRPr="00916660">
        <w:rPr>
          <w:sz w:val="24"/>
          <w:szCs w:val="24"/>
        </w:rPr>
        <w:t>рамках</w:t>
      </w:r>
      <w:proofErr w:type="gramEnd"/>
      <w:r w:rsidRPr="00916660">
        <w:rPr>
          <w:sz w:val="24"/>
          <w:szCs w:val="24"/>
        </w:rPr>
        <w:t xml:space="preserve"> программы органами и учреждениями социальной защиты были проведены мероприятия по организации помощи семьям с детьми, находящимся в трудной жизненной ситуации, формирование ответственного </w:t>
      </w:r>
      <w:proofErr w:type="spellStart"/>
      <w:r w:rsidRPr="00916660">
        <w:rPr>
          <w:sz w:val="24"/>
          <w:szCs w:val="24"/>
        </w:rPr>
        <w:t>родительства</w:t>
      </w:r>
      <w:proofErr w:type="spellEnd"/>
      <w:r w:rsidRPr="00916660">
        <w:rPr>
          <w:sz w:val="24"/>
          <w:szCs w:val="24"/>
        </w:rPr>
        <w:t xml:space="preserve">. В результате проведенных мероприятий по этому направлению в 2012 году  число родителей, лишенных  родительских  прав в связи с неисполнением родительских обязанностей и жестоким обращением с детьми, достигло значения 13 чел. (при целевом показателе 14 чел.), </w:t>
      </w:r>
      <w:proofErr w:type="gramStart"/>
      <w:r w:rsidRPr="00916660">
        <w:rPr>
          <w:sz w:val="24"/>
          <w:szCs w:val="24"/>
        </w:rPr>
        <w:t>т.е. был</w:t>
      </w:r>
      <w:proofErr w:type="gramEnd"/>
      <w:r w:rsidRPr="00916660">
        <w:rPr>
          <w:sz w:val="24"/>
          <w:szCs w:val="24"/>
        </w:rPr>
        <w:t xml:space="preserve"> достигнут результат лучше ожидаемого. Анализ достигнутого значения показывает, что в результате   реализации мероприятий программы значение данного показателя будет ежегодно достигать плановых значений. </w:t>
      </w:r>
    </w:p>
    <w:p w:rsidR="00E42B0A" w:rsidRPr="00916660" w:rsidRDefault="00E42B0A" w:rsidP="00E42B0A">
      <w:pPr>
        <w:ind w:firstLine="540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По итогам проделанной работы наметилась положительная тенденция к сокращению детской безнадзорности. За отчетный период 2012 года численность безнадзорных несовершеннолетних составила 15 детей (0,138% от общего количества несовершеннолетних), при целевом показателе 0,44%. Таким образом, доля безнадзорных детей от общего количества несовершеннолетних имеет устойчивую тенденцию к снижению.</w:t>
      </w:r>
    </w:p>
    <w:p w:rsidR="00E42B0A" w:rsidRPr="00916660" w:rsidRDefault="00E42B0A" w:rsidP="00E42B0A">
      <w:pPr>
        <w:ind w:firstLine="540"/>
        <w:jc w:val="both"/>
        <w:rPr>
          <w:sz w:val="24"/>
          <w:szCs w:val="24"/>
        </w:rPr>
      </w:pPr>
      <w:proofErr w:type="gramStart"/>
      <w:r w:rsidRPr="00916660">
        <w:rPr>
          <w:sz w:val="24"/>
          <w:szCs w:val="24"/>
        </w:rPr>
        <w:t xml:space="preserve">В рамках программы проводилась тематическая и </w:t>
      </w:r>
      <w:proofErr w:type="spellStart"/>
      <w:r w:rsidRPr="00916660">
        <w:rPr>
          <w:sz w:val="24"/>
          <w:szCs w:val="24"/>
        </w:rPr>
        <w:t>тренинговая</w:t>
      </w:r>
      <w:proofErr w:type="spellEnd"/>
      <w:r w:rsidRPr="00916660">
        <w:rPr>
          <w:sz w:val="24"/>
          <w:szCs w:val="24"/>
        </w:rPr>
        <w:t xml:space="preserve"> групповая работа с кандидатами  в приемные родители и опекуны,  целью которых является принятие осознанного решения при взятии ребенка, а также проведение </w:t>
      </w:r>
      <w:proofErr w:type="spellStart"/>
      <w:r w:rsidRPr="00916660">
        <w:rPr>
          <w:sz w:val="24"/>
          <w:szCs w:val="24"/>
        </w:rPr>
        <w:t>тренинговой</w:t>
      </w:r>
      <w:proofErr w:type="spellEnd"/>
      <w:r w:rsidRPr="00916660">
        <w:rPr>
          <w:sz w:val="24"/>
          <w:szCs w:val="24"/>
        </w:rPr>
        <w:t xml:space="preserve"> работы с родителями замещающих семей с целью своевременного участия и вмешательства специалистов социальных служб на первых этапах помещения ребенка в новую семью и дальнейшего сотрудничества и помощи в понимании особых проблем</w:t>
      </w:r>
      <w:proofErr w:type="gramEnd"/>
      <w:r w:rsidRPr="00916660">
        <w:rPr>
          <w:sz w:val="24"/>
          <w:szCs w:val="24"/>
        </w:rPr>
        <w:t xml:space="preserve"> приемного ребенка. </w:t>
      </w:r>
      <w:r w:rsidRPr="00916660">
        <w:rPr>
          <w:sz w:val="24"/>
          <w:szCs w:val="24"/>
        </w:rPr>
        <w:tab/>
        <w:t xml:space="preserve">По итогам реализации данного направления долгосрочной муниципальной целевой программы (подпрограмма «Право на семью») 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</w:t>
      </w:r>
      <w:proofErr w:type="gramStart"/>
      <w:r w:rsidRPr="00916660">
        <w:rPr>
          <w:sz w:val="24"/>
          <w:szCs w:val="24"/>
        </w:rPr>
        <w:t>на конец</w:t>
      </w:r>
      <w:proofErr w:type="gramEnd"/>
      <w:r w:rsidRPr="00916660">
        <w:rPr>
          <w:sz w:val="24"/>
          <w:szCs w:val="24"/>
        </w:rPr>
        <w:t xml:space="preserve"> 2012 года достигла значения 93,75% при плановом показателе 90%. </w:t>
      </w:r>
    </w:p>
    <w:p w:rsidR="00E42B0A" w:rsidRPr="00916660" w:rsidRDefault="00E42B0A" w:rsidP="00E42B0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660">
        <w:rPr>
          <w:rFonts w:ascii="Times New Roman" w:hAnsi="Times New Roman" w:cs="Times New Roman"/>
          <w:color w:val="000000"/>
          <w:sz w:val="24"/>
          <w:szCs w:val="24"/>
        </w:rPr>
        <w:t xml:space="preserve">В дальнейшем, финансирование мероприятий </w:t>
      </w:r>
      <w:r w:rsidRPr="00916660">
        <w:rPr>
          <w:rFonts w:ascii="Times New Roman" w:hAnsi="Times New Roman" w:cs="Times New Roman"/>
          <w:sz w:val="24"/>
          <w:szCs w:val="24"/>
        </w:rPr>
        <w:t xml:space="preserve">«Организация работы с детьми, находящимися в социально опасном положении, в Сосновоборском городском округе» в </w:t>
      </w:r>
      <w:r w:rsidRPr="00916660">
        <w:rPr>
          <w:rFonts w:ascii="Times New Roman" w:hAnsi="Times New Roman" w:cs="Times New Roman"/>
          <w:sz w:val="24"/>
          <w:szCs w:val="24"/>
        </w:rPr>
        <w:lastRenderedPageBreak/>
        <w:t>2014-2020 годах, позволит продолжить оказание консультативной помощи  семье с целью осознания своих слабых и сильных сторон, как родителей, так и семейной системы в целом, сформировать ответственные решения приемных родителей при взятии ребенка (профилактика отказов), в целом исполнение данных мероприятий программы окажет положительное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влияние на социально-психологическое состояние семей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городском округе.</w:t>
      </w:r>
    </w:p>
    <w:p w:rsidR="00E42B0A" w:rsidRPr="00916660" w:rsidRDefault="00E42B0A" w:rsidP="00E42B0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60">
        <w:rPr>
          <w:rFonts w:ascii="Times New Roman" w:hAnsi="Times New Roman" w:cs="Times New Roman"/>
          <w:color w:val="000000"/>
          <w:sz w:val="24"/>
          <w:szCs w:val="24"/>
        </w:rPr>
        <w:t xml:space="preserve">Достигнутые показатели указывают на положительное решение поставленных подпрограммой задач и требуют включения мероприятий, направленных на решение этих задач, в  муниципальную программу Сосновоборского городского округа «Медико-социальная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color w:val="000000"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округе». </w:t>
      </w: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ПОДПРОГРАММА 3</w:t>
      </w:r>
    </w:p>
    <w:p w:rsidR="00E42B0A" w:rsidRPr="00916660" w:rsidRDefault="00E42B0A" w:rsidP="00E42B0A">
      <w:pPr>
        <w:pStyle w:val="ConsPlusCel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«Формирование доступной среды жизнедеятельности для инвалидов и других </w:t>
      </w:r>
      <w:proofErr w:type="spellStart"/>
      <w:r w:rsidRPr="00916660">
        <w:rPr>
          <w:rFonts w:ascii="Times New Roman" w:hAnsi="Times New Roman" w:cs="Times New Roman"/>
          <w:b/>
          <w:i/>
          <w:sz w:val="24"/>
          <w:szCs w:val="24"/>
        </w:rPr>
        <w:t>маломобильных</w:t>
      </w:r>
      <w:proofErr w:type="spell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групп населения 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городском округе»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p w:rsidR="00E42B0A" w:rsidRPr="00916660" w:rsidRDefault="00E42B0A" w:rsidP="00E42B0A">
      <w:pPr>
        <w:pStyle w:val="ConsPlusCel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«Формирование доступной среды жизнедеятельности для инвалидов и других </w:t>
      </w:r>
      <w:proofErr w:type="spellStart"/>
      <w:r w:rsidRPr="00916660">
        <w:rPr>
          <w:rFonts w:ascii="Times New Roman" w:hAnsi="Times New Roman" w:cs="Times New Roman"/>
          <w:b/>
          <w:i/>
          <w:sz w:val="24"/>
          <w:szCs w:val="24"/>
        </w:rPr>
        <w:t>маломобильных</w:t>
      </w:r>
      <w:proofErr w:type="spell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групп населения 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городском округе»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  <w:gridCol w:w="141"/>
      </w:tblGrid>
      <w:tr w:rsidR="00E42B0A" w:rsidRPr="00916660" w:rsidTr="00A008E7">
        <w:trPr>
          <w:gridAfter w:val="1"/>
          <w:wAfter w:w="141" w:type="dxa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 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</w:tr>
      <w:tr w:rsidR="00E42B0A" w:rsidRPr="00916660" w:rsidTr="00A008E7">
        <w:trPr>
          <w:gridAfter w:val="1"/>
          <w:wAfter w:w="141" w:type="dxa"/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 </w:t>
            </w:r>
            <w:r w:rsidRPr="00916660">
              <w:rPr>
                <w:sz w:val="24"/>
                <w:szCs w:val="24"/>
              </w:rPr>
              <w:t>а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Сосновоборский городской округ Ленинградской области (отдел социальных программ)</w:t>
            </w:r>
          </w:p>
        </w:tc>
      </w:tr>
      <w:tr w:rsidR="00E42B0A" w:rsidRPr="00916660" w:rsidTr="00A008E7">
        <w:trPr>
          <w:gridAfter w:val="1"/>
          <w:wAfter w:w="141" w:type="dxa"/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социальной защиты населения,   учреждения социального обслуживания населения Сосновоборского городского округа, отдел культуры Сосновоборского городского округа,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отдел социальных программ администрации Сосновоборского городского округа,</w:t>
            </w:r>
            <w:r w:rsidRPr="0091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Сосновоборского городского</w:t>
            </w:r>
            <w:r w:rsidRPr="0091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округа, Комитет архитектуры, градостроительства и землепользования администрации Сосновоборского городского округа, Комитет по управлению жилищно-коммунальным хозяйством администрации Сосновоборского городского округа и др.</w:t>
            </w:r>
          </w:p>
        </w:tc>
      </w:tr>
      <w:tr w:rsidR="00E42B0A" w:rsidRPr="00916660" w:rsidTr="00A008E7">
        <w:trPr>
          <w:gridAfter w:val="1"/>
          <w:wAfter w:w="141" w:type="dxa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numPr>
                <w:ilvl w:val="0"/>
                <w:numId w:val="25"/>
              </w:numPr>
              <w:ind w:left="209" w:firstLine="151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Обеспечение объектов социальной инфраструктуры специальными приспособлениями, обеспечивающими доступ к ним инвалидов;</w:t>
            </w:r>
          </w:p>
          <w:p w:rsidR="00E42B0A" w:rsidRPr="00916660" w:rsidRDefault="00E42B0A" w:rsidP="00A008E7">
            <w:pPr>
              <w:numPr>
                <w:ilvl w:val="0"/>
                <w:numId w:val="25"/>
              </w:numPr>
              <w:ind w:left="209" w:firstLine="151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Организация  мероприятий по приспособлению транспортной инфраструктуры для обслуживания </w:t>
            </w:r>
            <w:proofErr w:type="spellStart"/>
            <w:r w:rsidRPr="00916660">
              <w:rPr>
                <w:sz w:val="24"/>
                <w:szCs w:val="24"/>
              </w:rPr>
              <w:t>маломобильных</w:t>
            </w:r>
            <w:proofErr w:type="spellEnd"/>
            <w:r w:rsidRPr="00916660">
              <w:rPr>
                <w:sz w:val="24"/>
                <w:szCs w:val="24"/>
              </w:rPr>
              <w:t xml:space="preserve"> групп населения.</w:t>
            </w:r>
          </w:p>
        </w:tc>
      </w:tr>
      <w:tr w:rsidR="00E42B0A" w:rsidRPr="00916660" w:rsidTr="00A008E7">
        <w:trPr>
          <w:gridAfter w:val="1"/>
          <w:wAfter w:w="141" w:type="dxa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1.Установка пандусов в учреждениях социального обслуживания, учреждениях культуры и многоквартирных жилых домах для инвалидов.</w:t>
            </w:r>
          </w:p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  2.Организация  мероприятий по обеспечению специальным транспортом инвалидов, в том числе, инвалидов-колясочников.</w:t>
            </w:r>
          </w:p>
        </w:tc>
      </w:tr>
      <w:tr w:rsidR="00E42B0A" w:rsidRPr="00916660" w:rsidTr="00A008E7">
        <w:trPr>
          <w:gridAfter w:val="1"/>
          <w:wAfter w:w="141" w:type="dxa"/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Оснащение пандусами для инвалидов: 9-ти  </w:t>
            </w:r>
            <w:r w:rsidRPr="00916660">
              <w:rPr>
                <w:rFonts w:ascii="Times New Roman" w:hAnsi="Times New Roman" w:cs="Times New Roman"/>
                <w:color w:val="auto"/>
              </w:rPr>
              <w:lastRenderedPageBreak/>
              <w:t>объектов (учреждения социального обслуживания, учреждения культуры) и 3-х  объектов (многоквартирные жилые дом</w:t>
            </w:r>
            <w:proofErr w:type="gramStart"/>
            <w:r w:rsidRPr="00916660">
              <w:rPr>
                <w:rFonts w:ascii="Times New Roman" w:hAnsi="Times New Roman" w:cs="Times New Roman"/>
                <w:color w:val="auto"/>
              </w:rPr>
              <w:t>а-</w:t>
            </w:r>
            <w:proofErr w:type="gramEnd"/>
            <w:r w:rsidRPr="00916660">
              <w:rPr>
                <w:rFonts w:ascii="Times New Roman" w:hAnsi="Times New Roman" w:cs="Times New Roman"/>
                <w:color w:val="auto"/>
              </w:rPr>
              <w:t xml:space="preserve"> МКД), в течение 2014-2017 г.г.;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обеспечение 100 % граждан услугами «социального такси», имеющих право на данную услугу и обратившихся за ней (с 2018г.– не устанавливается);</w:t>
            </w:r>
          </w:p>
          <w:p w:rsidR="00E42B0A" w:rsidRPr="00916660" w:rsidRDefault="00E42B0A" w:rsidP="00A008E7">
            <w:pPr>
              <w:pStyle w:val="ConsPlusCell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3-х </w:t>
            </w:r>
            <w:proofErr w:type="spell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низкопольных</w:t>
            </w:r>
            <w:proofErr w:type="spell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автобусов, оборудованных специальным устройством для посадки инвалидов.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подпрограммы 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2014-2025 годы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2014 -2025: 26 318 713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МБ –10 503 173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ФБ – 7 915 770  руб.</w:t>
            </w:r>
          </w:p>
          <w:p w:rsidR="00E42B0A" w:rsidRPr="00916660" w:rsidRDefault="00E42B0A" w:rsidP="00A008E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ОБ –7 899 770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– 0,0 руб.     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годам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2014 год:  всего 14 492 240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МБ- 6 874 500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–5 850 000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-  1 767 740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2015 год: всего 5 184 400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МБ- 1 684 400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 1 950 000 руб.</w:t>
            </w:r>
          </w:p>
          <w:p w:rsidR="00E42B0A" w:rsidRPr="00916660" w:rsidRDefault="00E42B0A" w:rsidP="00A008E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-  1 550 000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2016 год: всего 1 482 330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МБ- 744 430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 115 770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- 622 130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2017 год: всего  4 597 623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МБ- 637 723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-  3 959 900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70 265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70 265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  <w:r w:rsidRPr="00916660">
              <w:rPr>
                <w:sz w:val="24"/>
                <w:szCs w:val="24"/>
              </w:rPr>
              <w:t xml:space="preserve"> –</w:t>
            </w:r>
            <w:r w:rsidRPr="00916660">
              <w:rPr>
                <w:b/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70 265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70 265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год 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70 265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70 265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70 265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70 265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70 265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70 265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70 265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70 265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70 265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70 265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70 265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70 265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Оснащение доступности 9 объектов социальной инфраструктуры (ОСИ) и 3 объектов МКД для инвалидов, в том числе:</w:t>
            </w:r>
          </w:p>
          <w:p w:rsidR="00E42B0A" w:rsidRPr="00916660" w:rsidRDefault="00E42B0A" w:rsidP="00A008E7">
            <w:pPr>
              <w:ind w:left="360"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2014- 3 ОСИ,2 МКД,</w:t>
            </w:r>
          </w:p>
          <w:p w:rsidR="00E42B0A" w:rsidRPr="00916660" w:rsidRDefault="00E42B0A" w:rsidP="00A008E7">
            <w:pPr>
              <w:ind w:left="360"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2015- 4 ОСИ, 1 МКД</w:t>
            </w:r>
          </w:p>
          <w:p w:rsidR="00E42B0A" w:rsidRPr="00916660" w:rsidRDefault="00E42B0A" w:rsidP="00A008E7">
            <w:pPr>
              <w:ind w:left="360"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2 ОСИ, 0 МКД</w:t>
            </w:r>
          </w:p>
          <w:p w:rsidR="00E42B0A" w:rsidRPr="00916660" w:rsidRDefault="00E42B0A" w:rsidP="00A008E7">
            <w:pPr>
              <w:ind w:left="360"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0</w:t>
            </w:r>
          </w:p>
          <w:p w:rsidR="00E42B0A" w:rsidRPr="00916660" w:rsidRDefault="00E42B0A" w:rsidP="00A008E7">
            <w:pPr>
              <w:ind w:left="360"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*2018 - 0</w:t>
            </w:r>
          </w:p>
          <w:p w:rsidR="00E42B0A" w:rsidRPr="00916660" w:rsidRDefault="00E42B0A" w:rsidP="00A008E7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  <w:u w:val="single"/>
              </w:rPr>
              <w:t>В 2014 году</w:t>
            </w:r>
            <w:r w:rsidRPr="00916660">
              <w:rPr>
                <w:sz w:val="24"/>
                <w:szCs w:val="24"/>
              </w:rPr>
              <w:t xml:space="preserve"> предоставление услуг «социального такси» - не менее 240 услуг 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Доля граждан, обеспеченных услугами «социального такси», имеющих право на данную услугу и обратившихся за ней: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100%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2016 -2017 – 100%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2018г.– не устанавливается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3. Приобретение </w:t>
            </w:r>
            <w:proofErr w:type="spellStart"/>
            <w:r w:rsidRPr="00916660">
              <w:rPr>
                <w:sz w:val="24"/>
                <w:szCs w:val="24"/>
              </w:rPr>
              <w:t>низкопольных</w:t>
            </w:r>
            <w:proofErr w:type="spellEnd"/>
            <w:r w:rsidRPr="00916660">
              <w:rPr>
                <w:sz w:val="24"/>
                <w:szCs w:val="24"/>
              </w:rPr>
              <w:t xml:space="preserve"> автобусов, оборудованных специальным устройством для посадки инвалидов:</w:t>
            </w:r>
          </w:p>
          <w:p w:rsidR="00E42B0A" w:rsidRPr="00916660" w:rsidRDefault="00E42B0A" w:rsidP="00A008E7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2014 – 2 шт.</w:t>
            </w:r>
          </w:p>
          <w:p w:rsidR="00E42B0A" w:rsidRPr="00916660" w:rsidRDefault="00E42B0A" w:rsidP="00A008E7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2015 – 0 </w:t>
            </w:r>
          </w:p>
          <w:p w:rsidR="00E42B0A" w:rsidRPr="00916660" w:rsidRDefault="00E42B0A" w:rsidP="00A008E7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2016 - 0   </w:t>
            </w:r>
          </w:p>
          <w:p w:rsidR="00E42B0A" w:rsidRPr="00916660" w:rsidRDefault="00E42B0A" w:rsidP="00A008E7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2017 – 0  </w:t>
            </w:r>
          </w:p>
          <w:p w:rsidR="00E42B0A" w:rsidRPr="00916660" w:rsidRDefault="00E42B0A" w:rsidP="00A008E7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* 2018 – 0  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*- ожидаемые результаты реализации подпрограммы на 2019-2025 годы будут отражены в паспорте подпрограммы при подготовке проекта бюджета на 2019 и последующие годы в связи с уточнением плановых показателей </w:t>
            </w:r>
            <w:proofErr w:type="spellStart"/>
            <w:r w:rsidRPr="00916660">
              <w:rPr>
                <w:sz w:val="24"/>
                <w:szCs w:val="24"/>
              </w:rPr>
              <w:t>бюджетирования</w:t>
            </w:r>
            <w:proofErr w:type="spellEnd"/>
            <w:r w:rsidRPr="00916660">
              <w:rPr>
                <w:sz w:val="24"/>
                <w:szCs w:val="24"/>
              </w:rPr>
              <w:t>, ориентированного на результат, на вышеуказанный плановый период в 2018 году.</w:t>
            </w:r>
          </w:p>
        </w:tc>
      </w:tr>
    </w:tbl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Общая характеристика сферы реализации подпрограммы</w:t>
      </w:r>
    </w:p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Необходимость разработки Подпрограммы определяется наличием в социальной структуре общества значительного количества лиц, имеющих признаки ограничения жизнедеятельности, относящихся к </w:t>
      </w:r>
      <w:proofErr w:type="spellStart"/>
      <w:r w:rsidRPr="00916660">
        <w:rPr>
          <w:sz w:val="24"/>
          <w:szCs w:val="24"/>
        </w:rPr>
        <w:t>маломобильным</w:t>
      </w:r>
      <w:proofErr w:type="spellEnd"/>
      <w:r w:rsidRPr="00916660">
        <w:rPr>
          <w:sz w:val="24"/>
          <w:szCs w:val="24"/>
        </w:rPr>
        <w:t xml:space="preserve"> группам населения. </w:t>
      </w:r>
    </w:p>
    <w:p w:rsidR="00E42B0A" w:rsidRPr="00916660" w:rsidRDefault="00E42B0A" w:rsidP="00E42B0A">
      <w:pPr>
        <w:pStyle w:val="formattext0"/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В настоящее время в городе Сосновый Бор доля </w:t>
      </w:r>
      <w:proofErr w:type="spellStart"/>
      <w:r w:rsidRPr="00916660">
        <w:rPr>
          <w:sz w:val="24"/>
          <w:szCs w:val="24"/>
        </w:rPr>
        <w:t>маломобильных</w:t>
      </w:r>
      <w:proofErr w:type="spellEnd"/>
      <w:r w:rsidRPr="00916660">
        <w:rPr>
          <w:sz w:val="24"/>
          <w:szCs w:val="24"/>
        </w:rPr>
        <w:t xml:space="preserve"> групп населения от общей численности населения составляет около 14 %, доля инвалидов составляет 6,0%. </w:t>
      </w:r>
    </w:p>
    <w:p w:rsidR="00E42B0A" w:rsidRPr="00916660" w:rsidRDefault="00E42B0A" w:rsidP="00E42B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6660">
        <w:rPr>
          <w:rFonts w:ascii="Times New Roman" w:hAnsi="Times New Roman" w:cs="Times New Roman"/>
        </w:rPr>
        <w:t xml:space="preserve">Работа по формированию доступной среды жизнедеятельности для инвалидов   и других </w:t>
      </w:r>
      <w:proofErr w:type="spellStart"/>
      <w:r w:rsidRPr="00916660">
        <w:rPr>
          <w:rFonts w:ascii="Times New Roman" w:hAnsi="Times New Roman" w:cs="Times New Roman"/>
        </w:rPr>
        <w:t>маломобильных</w:t>
      </w:r>
      <w:proofErr w:type="spellEnd"/>
      <w:r w:rsidRPr="00916660">
        <w:rPr>
          <w:rFonts w:ascii="Times New Roman" w:hAnsi="Times New Roman" w:cs="Times New Roman"/>
        </w:rPr>
        <w:t xml:space="preserve"> групп населения  в Сосновоборском городском округе ранее осуществлялась в соответствии с долгосрочной муниципальной целевой программой «Формирование доступной среды жизнедеятельности для инвалидов и других </w:t>
      </w:r>
      <w:proofErr w:type="spellStart"/>
      <w:r w:rsidRPr="00916660">
        <w:rPr>
          <w:rFonts w:ascii="Times New Roman" w:hAnsi="Times New Roman" w:cs="Times New Roman"/>
        </w:rPr>
        <w:t>маломобильных</w:t>
      </w:r>
      <w:proofErr w:type="spellEnd"/>
      <w:r w:rsidRPr="00916660">
        <w:rPr>
          <w:rFonts w:ascii="Times New Roman" w:hAnsi="Times New Roman" w:cs="Times New Roman"/>
        </w:rPr>
        <w:t xml:space="preserve"> групп населения  в Сосновоборском городском округе» на 2011-2013 годы, утвержденной Постановлением администрации  Сосновоборского городского округа №1539 от 01.09.2011.</w:t>
      </w:r>
      <w:proofErr w:type="gramEnd"/>
      <w:r w:rsidRPr="00916660">
        <w:rPr>
          <w:rFonts w:ascii="Times New Roman" w:hAnsi="Times New Roman" w:cs="Times New Roman"/>
        </w:rPr>
        <w:t xml:space="preserve"> Финансирование данной программы в 2011 году позволило  выполнить </w:t>
      </w:r>
      <w:proofErr w:type="spellStart"/>
      <w:proofErr w:type="gramStart"/>
      <w:r w:rsidRPr="00916660">
        <w:rPr>
          <w:rFonts w:ascii="Times New Roman" w:hAnsi="Times New Roman" w:cs="Times New Roman"/>
        </w:rPr>
        <w:t>строительно</w:t>
      </w:r>
      <w:proofErr w:type="spellEnd"/>
      <w:r w:rsidRPr="00916660">
        <w:rPr>
          <w:rFonts w:ascii="Times New Roman" w:hAnsi="Times New Roman" w:cs="Times New Roman"/>
        </w:rPr>
        <w:t xml:space="preserve"> - монтажные</w:t>
      </w:r>
      <w:proofErr w:type="gramEnd"/>
      <w:r w:rsidRPr="00916660">
        <w:rPr>
          <w:rFonts w:ascii="Times New Roman" w:hAnsi="Times New Roman" w:cs="Times New Roman"/>
        </w:rPr>
        <w:t xml:space="preserve"> работы  по реконструкции входа в здание Комплексного центра реабилитации и социального обслуживания населения «Надежда», в </w:t>
      </w:r>
      <w:r w:rsidRPr="00916660">
        <w:rPr>
          <w:rFonts w:ascii="Times New Roman" w:hAnsi="Times New Roman" w:cs="Times New Roman"/>
        </w:rPr>
        <w:lastRenderedPageBreak/>
        <w:t xml:space="preserve">результате этого достигнут  беспрепятственный доступ </w:t>
      </w:r>
      <w:proofErr w:type="spellStart"/>
      <w:r w:rsidRPr="00916660">
        <w:rPr>
          <w:rFonts w:ascii="Times New Roman" w:hAnsi="Times New Roman" w:cs="Times New Roman"/>
        </w:rPr>
        <w:t>маломобильных</w:t>
      </w:r>
      <w:proofErr w:type="spellEnd"/>
      <w:r w:rsidRPr="00916660">
        <w:rPr>
          <w:rFonts w:ascii="Times New Roman" w:hAnsi="Times New Roman" w:cs="Times New Roman"/>
        </w:rPr>
        <w:t xml:space="preserve"> групп населения  к  объекту социальной инфраструктуры. Общая сумма выделенных средств из местного бюджета составляла 748,9 тыс</w:t>
      </w:r>
      <w:proofErr w:type="gramStart"/>
      <w:r w:rsidRPr="00916660">
        <w:rPr>
          <w:rFonts w:ascii="Times New Roman" w:hAnsi="Times New Roman" w:cs="Times New Roman"/>
        </w:rPr>
        <w:t>.р</w:t>
      </w:r>
      <w:proofErr w:type="gramEnd"/>
      <w:r w:rsidRPr="00916660">
        <w:rPr>
          <w:rFonts w:ascii="Times New Roman" w:hAnsi="Times New Roman" w:cs="Times New Roman"/>
        </w:rPr>
        <w:t>уб. и 748,9 тыс.руб. – из областного бюджета. На 2012 год Программой было предусмотрено выделение средств из местного бюджета на переоборудование и содержание микроавтобуса для обслуживания инвалидов.</w:t>
      </w:r>
      <w:r w:rsidRPr="00916660">
        <w:rPr>
          <w:rFonts w:ascii="Times New Roman" w:hAnsi="Times New Roman" w:cs="Times New Roman"/>
          <w:color w:val="000000"/>
        </w:rPr>
        <w:t xml:space="preserve"> МАУ «Комплексный центр реабилитации и социального обслуживания населения «Надежда» освоил 247,832 тыс. руб., - произведено</w:t>
      </w:r>
      <w:r w:rsidRPr="00916660">
        <w:rPr>
          <w:rFonts w:ascii="Times New Roman" w:hAnsi="Times New Roman" w:cs="Times New Roman"/>
        </w:rPr>
        <w:t xml:space="preserve"> переоборудование микроавтобуса  для обслуживания  инвалидов-колясочников, установлено автоматическое подъемное устройство.</w:t>
      </w:r>
    </w:p>
    <w:p w:rsidR="00E42B0A" w:rsidRPr="00916660" w:rsidRDefault="00E42B0A" w:rsidP="00E42B0A">
      <w:pPr>
        <w:pStyle w:val="formattext0"/>
        <w:tabs>
          <w:tab w:val="left" w:pos="6480"/>
        </w:tabs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В городе ведется работа по оборудованию зданий поручнями, пандусами и другими приспособлениями, обеспечивающими доступность для инвалидов учреждений здравоохранения, образования, культуры, социального обслуживания населения. Транспортные коммуникации уже оборудованы светофорами с дополнительными устройствами звукового сопровождения и табло обратного отсчета времени. Отремонтированы  пешеходные переходы с понижением бордюрных  камней.</w:t>
      </w:r>
    </w:p>
    <w:p w:rsidR="00E42B0A" w:rsidRPr="00916660" w:rsidRDefault="00E42B0A" w:rsidP="00E42B0A">
      <w:pPr>
        <w:pStyle w:val="formattext0"/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Следует отметить, что во многих зданиях специальные приспособления для доступа к ним инвалидов не соответствуют требованиям действующих нормативных документов либо нуждаются в замене по причине износа и оборудования элементами доступности. </w:t>
      </w:r>
    </w:p>
    <w:p w:rsidR="00E42B0A" w:rsidRPr="00916660" w:rsidRDefault="00E42B0A" w:rsidP="00E42B0A">
      <w:pPr>
        <w:shd w:val="clear" w:color="auto" w:fill="FFFFFF"/>
        <w:ind w:right="-1"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В настоящее время увеличилось количество обращений инвалидов-колясочников с просьбой обеспечить беспрепятственный выход на улицу из жилого помещения. Остро стоит вопрос установки пандусов </w:t>
      </w:r>
      <w:proofErr w:type="gramStart"/>
      <w:r w:rsidRPr="00916660">
        <w:rPr>
          <w:sz w:val="24"/>
          <w:szCs w:val="24"/>
        </w:rPr>
        <w:t>для спуска с первого этажа к выходу из подъезда в многоквартирных домах</w:t>
      </w:r>
      <w:proofErr w:type="gramEnd"/>
      <w:r w:rsidRPr="00916660">
        <w:rPr>
          <w:sz w:val="24"/>
          <w:szCs w:val="24"/>
        </w:rPr>
        <w:t xml:space="preserve"> с лифтом.</w:t>
      </w: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Проводимые мероприятия не в полной мере </w:t>
      </w:r>
      <w:proofErr w:type="gramStart"/>
      <w:r w:rsidRPr="00916660">
        <w:rPr>
          <w:sz w:val="24"/>
          <w:szCs w:val="24"/>
        </w:rPr>
        <w:t>обеспечивают потребность инвалидов в</w:t>
      </w:r>
      <w:proofErr w:type="gramEnd"/>
      <w:r w:rsidRPr="00916660">
        <w:rPr>
          <w:sz w:val="24"/>
          <w:szCs w:val="24"/>
        </w:rPr>
        <w:t xml:space="preserve"> беспрепятственном доступе к информации и объектам социальной инфраструктуры. </w:t>
      </w: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В последующие 2014-2025 годы необходимо продолжить работу по обеспечению доступности для инвалидов зданий и сооружений. </w:t>
      </w:r>
      <w:proofErr w:type="gramStart"/>
      <w:r w:rsidRPr="00916660">
        <w:rPr>
          <w:sz w:val="24"/>
          <w:szCs w:val="24"/>
        </w:rPr>
        <w:t xml:space="preserve">Реализация мероприятий Подпрограммы позволит повысить качество жизни и ускорить интеграцию инвалидов в общественную и профессиональную жизнь, адаптировать объекты социальной инфраструктуры к потребностям инвалидов и других </w:t>
      </w:r>
      <w:proofErr w:type="spellStart"/>
      <w:r w:rsidRPr="00916660">
        <w:rPr>
          <w:sz w:val="24"/>
          <w:szCs w:val="24"/>
        </w:rPr>
        <w:t>маломобильных</w:t>
      </w:r>
      <w:proofErr w:type="spellEnd"/>
      <w:r w:rsidRPr="00916660">
        <w:rPr>
          <w:sz w:val="24"/>
          <w:szCs w:val="24"/>
        </w:rPr>
        <w:t xml:space="preserve"> групп населения, обеспечить доступность инвалидов к информации и связи, будет способствовать формированию позитивного общественного мнения по отношению к проблеме обеспечения доступной среды жизнедеятельности для инвалидов.</w:t>
      </w:r>
      <w:proofErr w:type="gramEnd"/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ПОДПРОГРАММА 4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916660">
        <w:rPr>
          <w:b/>
          <w:i/>
          <w:color w:val="000000"/>
          <w:sz w:val="24"/>
          <w:szCs w:val="24"/>
        </w:rPr>
        <w:t>«Здравоохранение  Сосновоборского городского округа»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E42B0A" w:rsidRPr="00916660" w:rsidRDefault="00E42B0A" w:rsidP="00E42B0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6660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E42B0A" w:rsidRPr="00916660" w:rsidRDefault="00E42B0A" w:rsidP="00E42B0A">
      <w:pPr>
        <w:pStyle w:val="Head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6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«Здравоохранение Сосновоборского городского округа»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</w:p>
    <w:tbl>
      <w:tblPr>
        <w:tblW w:w="9923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828"/>
        <w:gridCol w:w="6095"/>
      </w:tblGrid>
      <w:tr w:rsidR="00E42B0A" w:rsidRPr="00916660" w:rsidTr="00A008E7">
        <w:trPr>
          <w:trHeight w:val="824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Здравоохранение  Сосновоборского городского округа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42B0A" w:rsidRPr="00916660" w:rsidTr="00A008E7">
        <w:trPr>
          <w:trHeight w:val="1545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В 2014 году - Администрация муниципального образования Сосновоборского городского округа Ленинградской области,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С 2015 года - 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 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 2018 г. КСЗН и </w:t>
            </w:r>
            <w:r w:rsidRPr="00916660">
              <w:rPr>
                <w:sz w:val="24"/>
                <w:szCs w:val="24"/>
              </w:rPr>
              <w:t>а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Сосновоборский городской округ Ленинградской области (отдел социальных программ)</w:t>
            </w:r>
          </w:p>
        </w:tc>
      </w:tr>
      <w:tr w:rsidR="00E42B0A" w:rsidRPr="00916660" w:rsidTr="00A008E7"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Администрация муниципального образования Сосновоборского городского округа Ленинградской области, КСЗН,  ФГБУЗ «ЦМСЧ № 38 ФМБА России», учреждения, заключившие контракт на предоставление медицинских услуг по результатам конкурсных процедур,  до 2016 г. включительно - МАУК  «Парк культуры и отдыха» (Андерсенград)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 </w:t>
            </w:r>
          </w:p>
        </w:tc>
      </w:tr>
      <w:tr w:rsidR="00E42B0A" w:rsidRPr="00916660" w:rsidTr="00A008E7">
        <w:trPr>
          <w:trHeight w:val="714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357" w:right="238" w:hanging="357"/>
              <w:contextualSpacing w:val="0"/>
              <w:jc w:val="both"/>
            </w:pPr>
            <w:r w:rsidRPr="00916660">
              <w:t>Создание условий для получения  населением Сосновоборского городского округа  квалифицированных и бесплатных профилактических медицинских услуг, не финансируемых из средств обязательного медицинского страхования.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spacing w:line="240" w:lineRule="auto"/>
              <w:ind w:left="357" w:right="238" w:hanging="357"/>
              <w:contextualSpacing w:val="0"/>
              <w:jc w:val="both"/>
            </w:pPr>
            <w:r w:rsidRPr="00916660">
              <w:t>Проведение мероприятий, направленных на формирование здорового образа жизни.</w:t>
            </w:r>
          </w:p>
          <w:p w:rsidR="00E42B0A" w:rsidRPr="00916660" w:rsidRDefault="00E42B0A" w:rsidP="00A008E7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357" w:right="238" w:hanging="357"/>
              <w:jc w:val="both"/>
              <w:rPr>
                <w:szCs w:val="24"/>
              </w:rPr>
            </w:pPr>
            <w:r w:rsidRPr="00916660">
              <w:t>Осуществление  комплекса дополнительных мер, направленных на защиту, сохранение и укрепление здоровья беременных женщин.</w:t>
            </w:r>
          </w:p>
        </w:tc>
      </w:tr>
      <w:tr w:rsidR="00E42B0A" w:rsidRPr="00916660" w:rsidTr="00A008E7">
        <w:trPr>
          <w:trHeight w:val="279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 xml:space="preserve"> 1.Осуществление санитарно-гигиенического обучения, в том числе по вопросам формирования здорового образа жизни и профилактике заболеваний, являющихся причиной общей заболеваемости и инвалидности населения.</w:t>
            </w:r>
          </w:p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 xml:space="preserve">2. Снижение темпов распространения инфекционных заболеваний, проведение </w:t>
            </w:r>
            <w:proofErr w:type="spellStart"/>
            <w:r w:rsidRPr="00916660">
              <w:rPr>
                <w:rFonts w:ascii="Times New Roman" w:hAnsi="Times New Roman"/>
                <w:sz w:val="24"/>
                <w:szCs w:val="24"/>
              </w:rPr>
              <w:t>вакцинопрофилактики</w:t>
            </w:r>
            <w:proofErr w:type="spellEnd"/>
            <w:r w:rsidRPr="00916660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порядке.</w:t>
            </w:r>
          </w:p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 xml:space="preserve">3. Осуществление комплексных профилактических мероприятий, направленных на защиту, сохранение и </w:t>
            </w:r>
            <w:r w:rsidRPr="00916660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здоровья беременной женщины и будущего ребенка.</w:t>
            </w:r>
          </w:p>
        </w:tc>
      </w:tr>
      <w:tr w:rsidR="00E42B0A" w:rsidRPr="00916660" w:rsidTr="00A008E7">
        <w:trPr>
          <w:trHeight w:val="714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jc w:val="both"/>
              <w:rPr>
                <w:sz w:val="24"/>
                <w:szCs w:val="24"/>
                <w:u w:val="single"/>
              </w:rPr>
            </w:pPr>
            <w:r w:rsidRPr="00916660">
              <w:rPr>
                <w:sz w:val="24"/>
                <w:szCs w:val="24"/>
                <w:u w:val="single"/>
              </w:rPr>
              <w:t>Направление «Сахарный диабет»:</w:t>
            </w:r>
          </w:p>
          <w:p w:rsidR="00E42B0A" w:rsidRPr="00916660" w:rsidRDefault="00E42B0A" w:rsidP="00A008E7">
            <w:pPr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1.  снижение удельного веса сосудистых осложнений сахарного диабета у детей до 21 %.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2. снижение удельного веса сосудистых осложнений сахарного диабета у взрослых (2014 г. – 53%, 2015 г. – 53%, 2016 г. – 53%, 2017 г. -53%, в 2018 г.- не  устанавливается).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  <w:u w:val="single"/>
              </w:rPr>
            </w:pPr>
            <w:r w:rsidRPr="00916660">
              <w:rPr>
                <w:sz w:val="24"/>
                <w:szCs w:val="24"/>
                <w:u w:val="single"/>
              </w:rPr>
              <w:t>Направление « Болезни системы кровообращения»: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3. смертность от болезней системы кровообращения  (2014 г. – 590,0 на 100 тыс. населения, 2015 г. – 590,0 на 100 тыс. населения, 2016 г. – 590,0 на 100 тыс. населения,  с 2017 г. – не устанавливается);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4. первичная заболеваемость артериальной гипертонической болезнью  у взрослого населения (2014 г. – 820,0 на 100 тыс. взрослого населения, 2015 г. – 820,0 на 100 тыс. взрослого населения, 2016 г. – 820,0 на 100 тыс. взрослого населения, 2017 г. – не устанавливается);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  <w:u w:val="single"/>
              </w:rPr>
              <w:t>Направление «</w:t>
            </w:r>
            <w:proofErr w:type="spellStart"/>
            <w:r w:rsidRPr="00916660">
              <w:rPr>
                <w:sz w:val="24"/>
                <w:szCs w:val="24"/>
                <w:u w:val="single"/>
              </w:rPr>
              <w:t>Вакцинопрофилактика</w:t>
            </w:r>
            <w:proofErr w:type="spellEnd"/>
            <w:r w:rsidRPr="00916660">
              <w:rPr>
                <w:sz w:val="24"/>
                <w:szCs w:val="24"/>
                <w:u w:val="single"/>
              </w:rPr>
              <w:t xml:space="preserve">»: </w:t>
            </w:r>
          </w:p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>5. число привитых от бешенства при укусах животных по медицинским показаниям 100%  - ежегодно;</w:t>
            </w:r>
            <w:r w:rsidRPr="00916660">
              <w:t xml:space="preserve"> с </w:t>
            </w:r>
            <w:r w:rsidRPr="00916660">
              <w:rPr>
                <w:rFonts w:ascii="Times New Roman" w:hAnsi="Times New Roman"/>
                <w:sz w:val="24"/>
                <w:szCs w:val="24"/>
              </w:rPr>
              <w:t>2016 г. – не устанавливается.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  <w:u w:val="single"/>
              </w:rPr>
            </w:pPr>
            <w:r w:rsidRPr="00916660">
              <w:rPr>
                <w:sz w:val="24"/>
                <w:szCs w:val="24"/>
                <w:u w:val="single"/>
              </w:rPr>
              <w:t>Направление «Здоровое поколение»: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6. перинатальная смертность (2014 г. - 5,6 ‰ от числа родившихся живыми и мертвыми, с 2015 г. – не более 11,0 ‰ от числа родившихся живыми и мертвыми);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7. младенческая смертность (2014 г.- 3,6 ‰ от числа родившихся живыми, с 2015 г. – не более 6,0 ‰ от числа родившихся живыми);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8. травматизм в родах не более 5% от общего числа родов;</w:t>
            </w:r>
          </w:p>
          <w:p w:rsidR="00E42B0A" w:rsidRPr="00916660" w:rsidRDefault="00E42B0A" w:rsidP="00A008E7">
            <w:pPr>
              <w:pStyle w:val="af2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 xml:space="preserve">- своевременная биохимическая </w:t>
            </w:r>
            <w:proofErr w:type="spellStart"/>
            <w:r w:rsidRPr="00916660">
              <w:rPr>
                <w:rFonts w:ascii="Times New Roman" w:hAnsi="Times New Roman"/>
                <w:sz w:val="24"/>
                <w:szCs w:val="24"/>
              </w:rPr>
              <w:t>пренатальная</w:t>
            </w:r>
            <w:proofErr w:type="spellEnd"/>
            <w:r w:rsidRPr="00916660">
              <w:rPr>
                <w:rFonts w:ascii="Times New Roman" w:hAnsi="Times New Roman"/>
                <w:sz w:val="24"/>
                <w:szCs w:val="24"/>
              </w:rPr>
              <w:t xml:space="preserve"> диагностика плода в I и II триместре беременности от общего числа беременных (2014 г. – 84%, с 2015 г. - не устанавливается);</w:t>
            </w:r>
          </w:p>
          <w:p w:rsidR="00E42B0A" w:rsidRPr="00916660" w:rsidRDefault="00E42B0A" w:rsidP="00A008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- количество беременных женщин, прошедших обследования для выявления </w:t>
            </w:r>
            <w:proofErr w:type="spellStart"/>
            <w:r w:rsidRPr="00916660">
              <w:rPr>
                <w:sz w:val="24"/>
                <w:szCs w:val="24"/>
              </w:rPr>
              <w:t>экстрагенитальной</w:t>
            </w:r>
            <w:proofErr w:type="spellEnd"/>
            <w:r w:rsidRPr="00916660">
              <w:rPr>
                <w:sz w:val="24"/>
                <w:szCs w:val="24"/>
              </w:rPr>
              <w:t xml:space="preserve"> патологии  (2014 г.- 94% от закончивших беременность, с 2015 г. – не устанавливается);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9. 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(2015 г. –  не менее 94% от общего числа женщин, закончивших беременность, 2016 г. – не менее 94% от общего числа женщин, закончивших беременность, 2017 г. – не менее 70% от общего числа женщин, закончивших беременность,* 2018 г. – не менее 50% от общего числа женщин, закончивших беременность).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10. доля детей, прошедших санитарно-гигиенического обучение, в том числе по вопросам формирования здорового образа жизни, из числа посещающих </w:t>
            </w:r>
            <w:r w:rsidRPr="00916660">
              <w:rPr>
                <w:sz w:val="24"/>
                <w:szCs w:val="24"/>
              </w:rPr>
              <w:lastRenderedPageBreak/>
              <w:t>образовательные учреждения (2015 г. –  не менее 80% от числа детей, посещающих образовательные учреждения, 2016 г. – не менее 84% от числа детей, посещающих образовательные учреждения, с 2017 г. – не устанавливается).</w:t>
            </w:r>
          </w:p>
          <w:p w:rsidR="00E42B0A" w:rsidRPr="00916660" w:rsidRDefault="00E42B0A" w:rsidP="00A008E7">
            <w:pPr>
              <w:pStyle w:val="a9"/>
              <w:ind w:left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11. доля лиц, посетивших школы здоровья от общего числа взрослого населения:  2014-2016 г.г. - не менее 5% , 2017 г.- не менее – 2,5 %, с 2018 г.– не устанавливается.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*- целевые показатели реализации подпрограммы на 2019-2025 годы будут уточнены в 2018 году.</w:t>
            </w:r>
          </w:p>
        </w:tc>
      </w:tr>
      <w:tr w:rsidR="00E42B0A" w:rsidRPr="00916660" w:rsidTr="00A008E7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42B0A" w:rsidRPr="00916660" w:rsidRDefault="00E42B0A" w:rsidP="00A008E7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2014-2025 годы</w:t>
            </w:r>
          </w:p>
        </w:tc>
      </w:tr>
      <w:tr w:rsidR="00E42B0A" w:rsidRPr="00916660" w:rsidTr="00A008E7">
        <w:trPr>
          <w:trHeight w:val="143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pStyle w:val="ae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подпрограммы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 2014 -2025 годы  – 27 887 287 руб. 03 коп.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, в т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 –  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27 887 287руб. 03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 год –  4 594 370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2015 год–  4 104 754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2016 год – 3 953 743 руб.03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2017 год -  2 548 780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2018 год –  1 286 000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2019 год –  1 628 520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2020 год -   1 628 520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2021 год -   1 628 520 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2022 год -   1 628 520 руб. 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2023 год -   1 628 520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2024 год -   1 628 520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2025 год -   1 628 520  руб.</w:t>
            </w:r>
          </w:p>
        </w:tc>
      </w:tr>
      <w:tr w:rsidR="00E42B0A" w:rsidRPr="00916660" w:rsidTr="00A008E7">
        <w:trPr>
          <w:trHeight w:val="829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pStyle w:val="ae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Ожидаемые результаты реализации подпрограммы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ind w:left="-180" w:firstLine="180"/>
              <w:jc w:val="both"/>
              <w:rPr>
                <w:i/>
                <w:sz w:val="24"/>
                <w:szCs w:val="24"/>
              </w:rPr>
            </w:pPr>
            <w:r w:rsidRPr="00916660">
              <w:rPr>
                <w:i/>
                <w:sz w:val="24"/>
                <w:szCs w:val="24"/>
                <w:u w:val="single"/>
              </w:rPr>
              <w:t>Социальная эффективность</w:t>
            </w:r>
            <w:r w:rsidRPr="00916660">
              <w:rPr>
                <w:sz w:val="24"/>
                <w:szCs w:val="24"/>
              </w:rPr>
              <w:t>: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Повышение качества проведения профилактических мероприятий при сахарном диабете. 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Повышение качества проведения профилактических мероприятий при болезнях системы кровообращения.</w:t>
            </w:r>
          </w:p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 xml:space="preserve">Обеспечение гарантий  </w:t>
            </w:r>
            <w:proofErr w:type="spellStart"/>
            <w:r w:rsidRPr="00916660">
              <w:rPr>
                <w:rFonts w:ascii="Times New Roman" w:hAnsi="Times New Roman"/>
                <w:sz w:val="24"/>
                <w:szCs w:val="24"/>
              </w:rPr>
              <w:t>привитости</w:t>
            </w:r>
            <w:proofErr w:type="spellEnd"/>
            <w:r w:rsidRPr="00916660">
              <w:rPr>
                <w:rFonts w:ascii="Times New Roman" w:hAnsi="Times New Roman"/>
                <w:sz w:val="24"/>
                <w:szCs w:val="24"/>
              </w:rPr>
              <w:t xml:space="preserve"> населения при укусах животных. 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Повышение качества оказания медицинской помощи беременным женщинам на амбулаторном этапе, совершенствование  методов  профилактики, диагностики и лечения беременных женщин.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i/>
                <w:sz w:val="24"/>
                <w:szCs w:val="24"/>
                <w:u w:val="single"/>
              </w:rPr>
              <w:t>Бюджетная эффективность</w:t>
            </w:r>
            <w:r w:rsidRPr="00916660">
              <w:rPr>
                <w:sz w:val="24"/>
                <w:szCs w:val="24"/>
              </w:rPr>
              <w:t xml:space="preserve"> не предусматривается.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i/>
                <w:sz w:val="24"/>
                <w:szCs w:val="24"/>
                <w:u w:val="single"/>
              </w:rPr>
              <w:t>Экономическая эффективность</w:t>
            </w:r>
            <w:r w:rsidRPr="00916660">
              <w:rPr>
                <w:sz w:val="24"/>
                <w:szCs w:val="24"/>
              </w:rPr>
              <w:t xml:space="preserve"> не предусматривается.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*- ожидаемые результаты реализации подпрограммы на 2019-2025 годы будут отражены в паспорте подпрограммы при подготовке проекта бюджета на 2019 и последующие годы в связи с уточнением плановых показателей на вышеуказанный плановый период в 2018 году.</w:t>
            </w:r>
          </w:p>
        </w:tc>
      </w:tr>
    </w:tbl>
    <w:p w:rsidR="00E42B0A" w:rsidRPr="00916660" w:rsidRDefault="00E42B0A" w:rsidP="00E42B0A">
      <w:pPr>
        <w:spacing w:line="240" w:lineRule="atLeast"/>
        <w:rPr>
          <w:sz w:val="24"/>
          <w:szCs w:val="24"/>
        </w:rPr>
      </w:pPr>
    </w:p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Общая характеристика сферы реализации подпрограммы</w:t>
      </w:r>
    </w:p>
    <w:p w:rsidR="00E42B0A" w:rsidRPr="00916660" w:rsidRDefault="00E42B0A" w:rsidP="00E42B0A">
      <w:pPr>
        <w:spacing w:line="240" w:lineRule="atLeast"/>
        <w:rPr>
          <w:b/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 xml:space="preserve">Существующая система финансирования здравоохранения ориентирована на организацию первичной медико-санитарной помощи населению, организацию экстренной </w:t>
      </w:r>
      <w:r w:rsidRPr="00916660">
        <w:rPr>
          <w:color w:val="000000"/>
          <w:sz w:val="24"/>
          <w:szCs w:val="24"/>
        </w:rPr>
        <w:lastRenderedPageBreak/>
        <w:t>медицинской помощи. По остаточному принципу финансируется профилактическая, санитарно-просветительская работа; не все категории граждан подлежат углубленным медосмотрам. Данная подпрограмма позволяет осуществить системный подход в организации профилактической работы, значительно расширив ее объемы и методики по формированию здорового образа жизни (ЗОЖ).</w:t>
      </w:r>
    </w:p>
    <w:p w:rsidR="00E42B0A" w:rsidRPr="00916660" w:rsidRDefault="00E42B0A" w:rsidP="00E42B0A">
      <w:pPr>
        <w:ind w:firstLine="72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>Школы для пациентов – наиболее прогрессивный метод профилактической работы,  это совокупность средств и методов индивидуального и группового воздействия на пациентов, направленная на повышение уровня их знаний, информированности и практических навыков по рациональному лечению заболеваний, профилактике осложнений и повышению качества жизни.  При анализе работы школ в рамках данной подпрограммы в течение 6 лет отмечается снижение повторных госпитализаций с 40% до 1%; гипертонических кризов, у прошедших обучение,  не было. 98% пациентов к концу обучения приобрели аппараты для измерения давления с целью регулярно контролировать АД и аппараты для контроля уровня сахара  крови. 100% посещавших занятия умеют правильно трактовать полученные результаты и применять необходимые меры в случае повышения показателей.</w:t>
      </w:r>
    </w:p>
    <w:p w:rsidR="00E42B0A" w:rsidRPr="00916660" w:rsidRDefault="00E42B0A" w:rsidP="00E42B0A">
      <w:pPr>
        <w:ind w:firstLine="72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 xml:space="preserve">Сотрудниками кабинета медицинской профилактики и   преподавателями  школ  ежегодно проводятся  массовые акции с целью привлечения внимания  широкого круга населения к проблеме  социально-значимых заболеваний, выявления </w:t>
      </w:r>
      <w:proofErr w:type="gramStart"/>
      <w:r w:rsidRPr="00916660">
        <w:rPr>
          <w:color w:val="000000"/>
          <w:sz w:val="24"/>
          <w:szCs w:val="24"/>
        </w:rPr>
        <w:t>факторов риска развития болезней системы</w:t>
      </w:r>
      <w:proofErr w:type="gramEnd"/>
      <w:r w:rsidRPr="00916660">
        <w:rPr>
          <w:color w:val="000000"/>
          <w:sz w:val="24"/>
          <w:szCs w:val="24"/>
        </w:rPr>
        <w:t xml:space="preserve"> кровообращения, пропаганде ЗОЖ.</w:t>
      </w:r>
    </w:p>
    <w:p w:rsidR="00E42B0A" w:rsidRPr="00916660" w:rsidRDefault="00E42B0A" w:rsidP="00E42B0A">
      <w:pPr>
        <w:ind w:firstLine="72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 xml:space="preserve">Комплекс профилактических мероприятий, направленных на защиту материнства и детства, способствует укреплению здоровья беременных и рождению здоровых детей.    Обследование в рамках муниципальной программы беременных  женщин  Сосновоборского городского округа способствовало предупреждению риска рождения детей с врожденной патологией. </w:t>
      </w:r>
    </w:p>
    <w:p w:rsidR="00E42B0A" w:rsidRPr="00916660" w:rsidRDefault="00E42B0A" w:rsidP="00E42B0A">
      <w:pPr>
        <w:ind w:firstLine="72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 xml:space="preserve"> Подготовка к родам и материнству проводится как индивидуально с каждой беременной женщиной, так и в группах. При этом используются демонстрационные материалы (школа оснащена ноутбуком и </w:t>
      </w:r>
      <w:proofErr w:type="spellStart"/>
      <w:r w:rsidRPr="00916660">
        <w:rPr>
          <w:color w:val="000000"/>
          <w:sz w:val="24"/>
          <w:szCs w:val="24"/>
        </w:rPr>
        <w:t>ЖК-экраном</w:t>
      </w:r>
      <w:proofErr w:type="spellEnd"/>
      <w:r w:rsidRPr="00916660">
        <w:rPr>
          <w:color w:val="000000"/>
          <w:sz w:val="24"/>
          <w:szCs w:val="24"/>
        </w:rPr>
        <w:t xml:space="preserve">), наглядные пособия, спортивный инвентарь. Женщины обеспечиваются буклетами: «Здоровое питание», «Чтобы малыш родился здоровым», «Удивительный мир малыша», «Физическая активность во время беременности», «Уроки воспитания детей» и методическими обучающими материалами. </w:t>
      </w: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  <w:r w:rsidRPr="00916660">
        <w:rPr>
          <w:color w:val="000000"/>
          <w:sz w:val="24"/>
          <w:szCs w:val="24"/>
        </w:rPr>
        <w:t>Подпрограмма способствует расширению объемов и технологий санитарно-просветительской работы среди населения города, особенно детей и молодежи, осуществлению санитарно-гигиенического образования  по вопросам формирования здорового образа жизни, развитию системы информирования населения о мерах личной и общественной профилактики инфекционных заболеваний,  направлена на профилактику  клещевого энцефалита, бешенства.</w:t>
      </w: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ПОДПРОГРАММА 5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916660">
        <w:rPr>
          <w:b/>
          <w:i/>
          <w:sz w:val="24"/>
          <w:szCs w:val="24"/>
        </w:rPr>
        <w:t>«Развитие мер социальной поддержки отдельных категорий граждан»</w:t>
      </w:r>
    </w:p>
    <w:p w:rsidR="00E42B0A" w:rsidRPr="00916660" w:rsidRDefault="00E42B0A" w:rsidP="00E42B0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6660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E42B0A" w:rsidRPr="00916660" w:rsidRDefault="00E42B0A" w:rsidP="00E42B0A">
      <w:pPr>
        <w:pStyle w:val="ConsPlusCel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6660">
        <w:rPr>
          <w:rFonts w:ascii="Times New Roman" w:hAnsi="Times New Roman" w:cs="Times New Roman"/>
          <w:b/>
          <w:i/>
          <w:sz w:val="24"/>
          <w:szCs w:val="24"/>
        </w:rPr>
        <w:t>«Развитие мер социальной поддержки отдельных категорий граждан»</w:t>
      </w:r>
    </w:p>
    <w:p w:rsidR="00E42B0A" w:rsidRPr="00916660" w:rsidRDefault="00E42B0A" w:rsidP="00E42B0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E42B0A" w:rsidRPr="00916660" w:rsidTr="00A008E7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 </w:t>
            </w:r>
            <w:r w:rsidRPr="00916660">
              <w:rPr>
                <w:sz w:val="24"/>
                <w:szCs w:val="24"/>
              </w:rPr>
              <w:t>а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Сосновоборский городской округ Ленинградской области (отдел социальных программ)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социальной защиты населения,   учреждения социального обслуживания населения Сосновоборского городского округа,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социальных программ администрации Сосновоборского городского округа, </w:t>
            </w:r>
            <w:r w:rsidRPr="0091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общественные организации Сосновоборского городского округа и др.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создание условий для роста благосостояния граждан – получателей мер социальной поддержки;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повышение доступности социального обслуживания населения.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выполнение обязательств государства по социальной поддержке граждан;</w:t>
            </w:r>
          </w:p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обеспечение потребностей граждан старших возрастов, инвалидов, включая детей-инвалидов, семей и детей в социальном обслуживании;</w:t>
            </w:r>
          </w:p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создание благоприятных условий для  жизнедеятельности семьи, функционирования института семьи, рождения детей.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9"/>
              <w:numPr>
                <w:ilvl w:val="0"/>
                <w:numId w:val="40"/>
              </w:numPr>
              <w:spacing w:line="240" w:lineRule="auto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Увеличение удельного веса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поддержки, на 0,1% ежегодно;</w:t>
            </w:r>
            <w:r w:rsidRPr="00916660">
              <w:rPr>
                <w:szCs w:val="24"/>
              </w:rPr>
              <w:tab/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40"/>
              </w:numPr>
              <w:spacing w:line="240" w:lineRule="auto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2% ежегодно;</w:t>
            </w:r>
            <w:r w:rsidRPr="00916660">
              <w:rPr>
                <w:szCs w:val="24"/>
              </w:rPr>
              <w:tab/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357" w:hanging="35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Увеличение доли граждан, получивших </w:t>
            </w:r>
            <w:r w:rsidRPr="00916660">
              <w:rPr>
                <w:szCs w:val="24"/>
              </w:rPr>
              <w:lastRenderedPageBreak/>
              <w:t>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не менее чем на 1% ежегодно.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357"/>
              <w:jc w:val="both"/>
              <w:rPr>
                <w:szCs w:val="24"/>
              </w:rPr>
            </w:pPr>
          </w:p>
        </w:tc>
      </w:tr>
      <w:tr w:rsidR="00E42B0A" w:rsidRPr="00916660" w:rsidTr="00A008E7">
        <w:trPr>
          <w:trHeight w:val="177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2014-2025 годы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 2014 -2025:  718 844 062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МБ – 12 790 467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ФБ –141 485 722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ОБ – 564 567 873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–  0 руб.     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По годам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год: 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- 251 054 149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МБ- 920 149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–59 122 692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191 011 308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год: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– 307 215 135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977 198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–82 363 030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223 874 907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год: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44 864 180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998 932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 0 руб.</w:t>
            </w:r>
          </w:p>
          <w:p w:rsidR="00E42B0A" w:rsidRPr="00916660" w:rsidRDefault="00E42B0A" w:rsidP="00A008E7">
            <w:pPr>
              <w:rPr>
                <w:b/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 –  43 865 248</w:t>
            </w:r>
            <w:r w:rsidRPr="00916660">
              <w:rPr>
                <w:b/>
                <w:sz w:val="24"/>
                <w:szCs w:val="24"/>
              </w:rPr>
              <w:t xml:space="preserve"> </w:t>
            </w:r>
            <w:r w:rsidRPr="00916660">
              <w:rPr>
                <w:sz w:val="24"/>
                <w:szCs w:val="24"/>
              </w:rPr>
              <w:t>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год: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47 612 972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1 098 932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 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 46 514 040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год: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60 364 600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1 062 230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 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 59 302 370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год: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1 104 718 руб.,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 – 1 104 718  руб.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год: 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1 104 718 руб.,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 – 1 104 718  руб. 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1 104 718  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 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1 104 718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1 104 718 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 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1 104 718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1 104 718  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- 1 104 718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2024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1 104 718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 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1 104 718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1 104 718 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 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1 104 718 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i/>
                <w:sz w:val="24"/>
                <w:szCs w:val="24"/>
                <w:u w:val="single"/>
              </w:rPr>
            </w:pPr>
            <w:r w:rsidRPr="00916660">
              <w:rPr>
                <w:i/>
                <w:sz w:val="24"/>
                <w:szCs w:val="24"/>
                <w:u w:val="single"/>
              </w:rPr>
              <w:t>Социальная эффективность</w:t>
            </w:r>
          </w:p>
          <w:p w:rsidR="00E42B0A" w:rsidRPr="00916660" w:rsidRDefault="00E42B0A" w:rsidP="00A008E7">
            <w:pPr>
              <w:rPr>
                <w:i/>
                <w:sz w:val="24"/>
                <w:szCs w:val="24"/>
                <w:u w:val="single"/>
              </w:rPr>
            </w:pP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1. 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2014 - 2,5%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2015 - 2,6%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2016 - 2,7%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2017 – 2,7%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2018 – показатель уточняется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2019-2025 – ожидаемые результаты реализации подпрограммы на 2019-2025 годы будут отражены в паспорте подпрограммы   на 2019.   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2. 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2014- 68%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2015- 70%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2016- 75%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2017 – 75%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2018 -  85%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2019-2025 – 100%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3.  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2014- 90%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2015- 91%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2016- 93%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2017 – 100%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2018 -  100%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2019-2025 – 100%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4. Снижение бедности среди получателей мер социальной поддержки на основе расширения сферы применения адресного принципа ее предоставления;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5. Удовлетворение к 2025 году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населения;</w:t>
            </w:r>
          </w:p>
          <w:p w:rsidR="00E42B0A" w:rsidRPr="00916660" w:rsidRDefault="00E42B0A" w:rsidP="00A008E7">
            <w:pPr>
              <w:jc w:val="both"/>
              <w:rPr>
                <w:color w:val="FF0000"/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6. Обеспечение поддержки и содействие социальной адаптации граждан, попавших в </w:t>
            </w:r>
            <w:r w:rsidRPr="00916660">
              <w:rPr>
                <w:sz w:val="24"/>
                <w:szCs w:val="24"/>
              </w:rPr>
              <w:lastRenderedPageBreak/>
              <w:t>трудную жизненную ситуацию или находящихся в социально опасном положении.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rPr>
                <w:sz w:val="24"/>
                <w:szCs w:val="24"/>
              </w:rPr>
            </w:pPr>
            <w:r w:rsidRPr="00916660">
              <w:rPr>
                <w:i/>
                <w:sz w:val="24"/>
                <w:szCs w:val="24"/>
                <w:u w:val="single"/>
              </w:rPr>
              <w:t>Бюджетная эффективность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не предусматривается.</w:t>
            </w:r>
          </w:p>
          <w:p w:rsidR="00E42B0A" w:rsidRPr="00916660" w:rsidRDefault="00E42B0A" w:rsidP="00A008E7">
            <w:pPr>
              <w:ind w:right="-90" w:firstLine="20"/>
              <w:rPr>
                <w:sz w:val="24"/>
                <w:szCs w:val="24"/>
              </w:rPr>
            </w:pPr>
            <w:r w:rsidRPr="00916660">
              <w:rPr>
                <w:i/>
                <w:sz w:val="24"/>
                <w:szCs w:val="24"/>
                <w:u w:val="single"/>
              </w:rPr>
              <w:t>Экономическая эффективность</w:t>
            </w:r>
          </w:p>
          <w:p w:rsidR="00E42B0A" w:rsidRPr="00916660" w:rsidRDefault="00E42B0A" w:rsidP="00A008E7">
            <w:pPr>
              <w:ind w:right="-90" w:firstLine="20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не предусматривается</w:t>
            </w:r>
          </w:p>
        </w:tc>
      </w:tr>
    </w:tbl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Общая характеристика сферы реализации подпрограммы</w:t>
      </w:r>
    </w:p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proofErr w:type="gramStart"/>
      <w:r w:rsidRPr="00916660">
        <w:rPr>
          <w:sz w:val="24"/>
          <w:szCs w:val="24"/>
        </w:rPr>
        <w:t xml:space="preserve">Приоритеты государственной политики в сфере реализации подпрограммы </w:t>
      </w:r>
      <w:r w:rsidRPr="00916660">
        <w:rPr>
          <w:b/>
          <w:sz w:val="24"/>
          <w:szCs w:val="24"/>
        </w:rPr>
        <w:t xml:space="preserve">«Развитие мер социальной поддержки отдельных категорий граждан» </w:t>
      </w:r>
      <w:r w:rsidRPr="00916660">
        <w:rPr>
          <w:sz w:val="24"/>
          <w:szCs w:val="24"/>
        </w:rPr>
        <w:t>определены исходя из Концепции социально-экономического развития Ленинградской области на период до 2025 года, утвержденной областным законом Ленинградской области от 28.06.2013 № 45-оз,  Концепции демографического развития Ленинградской области на период до 2025 года,  одобренной постановлением Правительства Ленинградской области от 24.02.2005 № 37, Указа Президента Российской Федерации от 7 мая</w:t>
      </w:r>
      <w:proofErr w:type="gramEnd"/>
      <w:r w:rsidRPr="00916660">
        <w:rPr>
          <w:sz w:val="24"/>
          <w:szCs w:val="24"/>
        </w:rPr>
        <w:t xml:space="preserve"> 2012 № 597 «О мероприятиях по реализации государственной социальной политики», Указа Президента Российской Федерации от  7 мая 2012 № 606 «О мерах по реализации демографической политики Российской Федерации», Областного закона от 17.11.2017 N 72-оз "Социальный кодекс Ленинградской области». </w:t>
      </w:r>
      <w:proofErr w:type="gramStart"/>
      <w:r w:rsidRPr="00916660">
        <w:rPr>
          <w:sz w:val="24"/>
          <w:szCs w:val="24"/>
        </w:rPr>
        <w:t>Государственная политика Ленинградской области в целом и в Сосновоборском городском округе в частности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  <w:proofErr w:type="gramEnd"/>
      <w:r w:rsidRPr="00916660">
        <w:rPr>
          <w:sz w:val="24"/>
          <w:szCs w:val="24"/>
        </w:rPr>
        <w:t xml:space="preserve">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 Характерные особенности демографического, социального и экономического развития Ленинградской области, а также специфика его бюджетной обеспеченности и структуры социальных расходов определяют сложившуюся систему социальной поддержки населения.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В последние годы демографическая ситуация в Ленинградской области характеризуется улучшением основных показателей воспроизводства населения. Более 10 лет наблюдается устойчивая тенденция увеличения числа родившихся и уровня рождаемости, сокращение естественной убыли населения с 12,5 человек на 1000 населения в 2005 году до 5,7 человека на 1000 населения в 2012 году.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Негативной тенденцией демографического развития Ленинградской области является ускорение процесса старения населения региона. По данным статистики доля экономически и социально неактивных пожилых людей в структуре населения продолжает расти на фоне сокращения численности трудоспособного населения (в 2005 году – 22,7%, в 2011 году – 25,2%). В долгосрочной перспективе значительная доля пожилых людей в структуре населения Ленинградской области сохранится.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Последствия такого явления - сокращение кадрового потенциала экономики региона, повышение иждивенческой нагрузки на молодое малочисленное поколение, значительное увеличение бюджетных расходов на выплату пенсий, здравоохранение, увеличение спроса на услуги по уходу и социальному обслуживанию.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Обостряется проблема социального неравенства между трудоспособными и нетрудоспособными категориями граждан.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«Старение» населения требует принятия адекватных мер для обеспечения качества жизни, соответствующего потребностям этой группы населения. Представители старших возрастных групп испытывают потребность в социальном обслуживании, медико-</w:t>
      </w:r>
      <w:r w:rsidRPr="00916660">
        <w:rPr>
          <w:sz w:val="24"/>
          <w:szCs w:val="24"/>
        </w:rPr>
        <w:lastRenderedPageBreak/>
        <w:t>социальном патронаже и долговременном уходе. Основная доля в структуре услуг социального обслуживания приходится на социально-бытовые (60%) и социально-медицинские (30%) услуги.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Рост удельного веса пожилого населения предопределяет увеличение спроса на услуги по уходу и социальному обслуживанию, включая сегмент платных услуг.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Доля детей в структуре населения Ленинградской области составляет 13,0%. Приоритетным направлением государственной политики в области социальной поддержки семьи являются ориентиры на стимулирование рождаемости, профилактику семейного неблагополучия и поддержку </w:t>
      </w:r>
      <w:proofErr w:type="gramStart"/>
      <w:r w:rsidRPr="00916660">
        <w:rPr>
          <w:sz w:val="24"/>
          <w:szCs w:val="24"/>
        </w:rPr>
        <w:t>семьи</w:t>
      </w:r>
      <w:proofErr w:type="gramEnd"/>
      <w:r w:rsidRPr="00916660">
        <w:rPr>
          <w:sz w:val="24"/>
          <w:szCs w:val="24"/>
        </w:rPr>
        <w:t xml:space="preserve"> как при рождении ребенка, так и в случае попадания в трудную жизненную ситуацию.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Комплекс мер поддержки семей при рождении и воспитании детей оказывает существенное влияние на формирование благоприятных тенденций демографического развития Ленинградской области, наблюдаемых на сегодняшний день.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proofErr w:type="gramStart"/>
      <w:r w:rsidRPr="00916660">
        <w:rPr>
          <w:sz w:val="24"/>
          <w:szCs w:val="24"/>
        </w:rPr>
        <w:t>Увязка таких мер, как установление регионального материнского капитала, расширение возможностей его использования, выплата пособий семьям с детьми в размерах, индексируемых с учетом динамики инфляции, установление ежемесячной денежной выплаты при рождении третьих и последующих детей до достижения ими возраста трех лет, с очередностью рождения детей имеет особое значение, поскольку стимулирование вторых и последующих рождений создает основу для обеспечения в будущем расширенного</w:t>
      </w:r>
      <w:proofErr w:type="gramEnd"/>
      <w:r w:rsidRPr="00916660">
        <w:rPr>
          <w:sz w:val="24"/>
          <w:szCs w:val="24"/>
        </w:rPr>
        <w:t xml:space="preserve"> воспроизводства населения.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Задача развития форм профилактики социального сиротства и семейного устройства детей-сирот продолжает сохранять свою актуальность, поэтому проблемы поддержки семей с детьми сохраняют свою приоритетность в системе мер социальной поддержки населения.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В социально-демографической структуре населения Ленинградской области 10 % приходится на лиц, имеющих инвалидность.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В регионе проводится работа по социальной защите инвалидов, направленная на улучшение их социального положения, повышение уровня и качества жизни. Однако остается нерешенной важнейшая социальная задача создания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здравоохранения и образования, информации и связи.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Ратификация Российской Федерацией в 2012 году Конвенц</w:t>
      </w:r>
      <w:proofErr w:type="gramStart"/>
      <w:r w:rsidRPr="00916660">
        <w:rPr>
          <w:sz w:val="24"/>
          <w:szCs w:val="24"/>
        </w:rPr>
        <w:t>ии ОО</w:t>
      </w:r>
      <w:proofErr w:type="gramEnd"/>
      <w:r w:rsidRPr="00916660">
        <w:rPr>
          <w:sz w:val="24"/>
          <w:szCs w:val="24"/>
        </w:rPr>
        <w:t>Н о правах инвалидов означает возложение обязательств по созданию условий для реализации инвалидами всех прав и свобод, в том числе по формированию доступной среды жизнедеятельности. Системная работа в этом направлении ведется в Ленинградской области третий год в рамках соответствующей долгосрочной целевой программы.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В Ленинградской области каждый третий житель является получателем различных мер социальной поддержки и социальных выплат. Через органы социальной защиты населения осуществляется предоставление 98 видов выплат и 18 мер социальной поддержки.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Меры социальной поддержки граждан, особенно предоставляемые в денежной форме, являются одним из источников обеспечения денежных доходов населения. Доля населения с денежными доходами ниже величины прожиточного минимума по итогам 2011 года составила 13%, что выше средне российского показателя (12,7%).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По показателю бедности Ленинградская область уступает таким регионам, как Санкт-Петербург (9,1%), Москва (10%), Московская область (9,6%). Для системы социальной поддержки населения задача снижения уровня бедности сохраняет особую актуальность в общей системе приоритетов.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Наиболее высокими рисками бедности отличаются многодетные,  неполные семьи и семьи, воспитывающие детей-инвалидов. В настоящее время различными  мерами социальной поддержки обеспечены более 54 тыс. семей с детьми, состоящих на учете в </w:t>
      </w:r>
      <w:r w:rsidRPr="00916660">
        <w:rPr>
          <w:sz w:val="24"/>
          <w:szCs w:val="24"/>
        </w:rPr>
        <w:lastRenderedPageBreak/>
        <w:t>органах социальной защиты населения (из 195,5 тыс</w:t>
      </w:r>
      <w:proofErr w:type="gramStart"/>
      <w:r w:rsidRPr="00916660">
        <w:rPr>
          <w:sz w:val="24"/>
          <w:szCs w:val="24"/>
        </w:rPr>
        <w:t>.ч</w:t>
      </w:r>
      <w:proofErr w:type="gramEnd"/>
      <w:r w:rsidRPr="00916660">
        <w:rPr>
          <w:sz w:val="24"/>
          <w:szCs w:val="24"/>
        </w:rPr>
        <w:t xml:space="preserve">еловек).  Только за счет средств областного бюджета доход малообеспеченных семей с детьми в 2012 году вырос на 30%. 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В 2012 году меры социальной поддержки в соответствии с действующим законодательством предоставлены 124,8 тыс. региональных  и 192,2 тыс. федеральных льготников, 72,6 тыс. ветеранов труда Ленинградской области, 13,9 тыс. специалистов, проживающих в сельской местности. Субсидии на оплату жилищно-коммунальных услуг получили 17,2 тыс. малоимущих граждан.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В результате </w:t>
      </w:r>
      <w:proofErr w:type="gramStart"/>
      <w:r w:rsidRPr="00916660">
        <w:rPr>
          <w:sz w:val="24"/>
          <w:szCs w:val="24"/>
        </w:rPr>
        <w:t>увеличения числа получателей мер социальной поддержки</w:t>
      </w:r>
      <w:proofErr w:type="gramEnd"/>
      <w:r w:rsidRPr="00916660">
        <w:rPr>
          <w:sz w:val="24"/>
          <w:szCs w:val="24"/>
        </w:rPr>
        <w:t xml:space="preserve"> в денежной форме, проведения индексации денежных выплат с учетом инфляции, предоставления денежных выплат на основе проверки нуждаемости наблюдается устойчивый рост удельного веса социальных выплат в денежных доходах населения – с 17,1% в 2005 году до 21% в 2011 году.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Усиление </w:t>
      </w:r>
      <w:proofErr w:type="spellStart"/>
      <w:r w:rsidRPr="00916660">
        <w:rPr>
          <w:sz w:val="24"/>
          <w:szCs w:val="24"/>
        </w:rPr>
        <w:t>адресности</w:t>
      </w:r>
      <w:proofErr w:type="spellEnd"/>
      <w:r w:rsidRPr="00916660">
        <w:rPr>
          <w:sz w:val="24"/>
          <w:szCs w:val="24"/>
        </w:rPr>
        <w:t xml:space="preserve"> поддержки бедных обеспечит сглаживание  эффекта высокой дифференциации населения по уровню доходов.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Действующую систему социальной поддержки населения отличает принцип дифференцированного подхода с учетом особенности контингентов получателей в зависимости от категории получателя, жизненной ситуации, материального благополучия, приоритетов государственной политики.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На сегодняшний день социальные услуги в Ленинградской области предоставляют 16 </w:t>
      </w:r>
      <w:proofErr w:type="gramStart"/>
      <w:r w:rsidRPr="00916660">
        <w:rPr>
          <w:sz w:val="24"/>
          <w:szCs w:val="24"/>
        </w:rPr>
        <w:t>государственных</w:t>
      </w:r>
      <w:proofErr w:type="gramEnd"/>
      <w:r w:rsidRPr="00916660">
        <w:rPr>
          <w:sz w:val="24"/>
          <w:szCs w:val="24"/>
        </w:rPr>
        <w:t xml:space="preserve">, 36 муниципальных и 4 негосударственных учреждения.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По итогам 2012 года социальным обслуживанием охвачено 92,1 тыс.  граждан пожилого возраста и инвалидов, более 26 тыс. детей и более 23 тыс. взрослых членов семей, находящихся в трудной жизненной ситуации, что составляет 82,8% от общего количества нуждающихся.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Сохранена устойчивая тенденция к снижению численности семей, находящихся в трудной жизненной ситуации. По итогам 2012 года количество таких семей сократилось на 4% и составило 27085 семей. Количество безнадзорных детей снизилось на 5 % и составило 943 человека.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Доля безнадзорных в общем количестве детей в 2012 году снизилась до 0,36 % (в 2011 году 0,38 %), что значительно ниже общероссийского показателя – 1,9%.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78,5 % от всех детей,  проходивших социальную реабилитацию в стационарных отделениях учреждений социального обслуживания, возвращены в родные или устроены в приемные (опекунские) семьи. 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Плановое значение доли инвалидов, прошедших социальную реабилитацию и имеющих положительный результат в социальной адаптации, достигнуто и составляет 97,0%, что соответствует уровню предыдущего периода. Аналогичный показатель для детей-инвалидов и детей с ограниченными возможностями составил 98,2%.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Повышению эффективности и качества социального обслуживания способствовало </w:t>
      </w:r>
      <w:proofErr w:type="gramStart"/>
      <w:r w:rsidRPr="00916660">
        <w:rPr>
          <w:sz w:val="24"/>
          <w:szCs w:val="24"/>
        </w:rPr>
        <w:t>применение</w:t>
      </w:r>
      <w:proofErr w:type="gramEnd"/>
      <w:r w:rsidRPr="00916660">
        <w:rPr>
          <w:sz w:val="24"/>
          <w:szCs w:val="24"/>
        </w:rPr>
        <w:t xml:space="preserve"> как традиционного социального обслуживания, так и внедрение новых социальных технологий - мобильных бригад по оказанию социальных услуг на дому лицам, проживающим в отдаленных населенных пунктах; службы сиделок; службы экстренной помощи «тревожная кнопка»; приемной семьи для пожилых людей; службы «домашняя няня» для детей-инвалидов с множественными заболеваниями; обеспечение ортопедической обувью детей с ограниченными возможностями.</w:t>
      </w:r>
    </w:p>
    <w:p w:rsidR="00E42B0A" w:rsidRPr="00916660" w:rsidRDefault="00E42B0A" w:rsidP="00E42B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Целесообразность решения проблем социальной поддержки населения на основе программно-целевого подхода обусловлена масштабностью, межведомственным характером и высокой социально-экономической значимостью решаемых проблем.</w:t>
      </w:r>
    </w:p>
    <w:p w:rsidR="00E42B0A" w:rsidRPr="00916660" w:rsidRDefault="00E42B0A" w:rsidP="00E42B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Подпрограмма «Развитие мер социальной поддержки отдельных категорий граждан»</w:t>
      </w:r>
      <w:r w:rsidRPr="00916660">
        <w:rPr>
          <w:b/>
          <w:sz w:val="24"/>
          <w:szCs w:val="24"/>
        </w:rPr>
        <w:t xml:space="preserve"> </w:t>
      </w:r>
      <w:r w:rsidRPr="00916660">
        <w:rPr>
          <w:sz w:val="24"/>
          <w:szCs w:val="24"/>
        </w:rPr>
        <w:t>призвана обеспечить комплексный подход к решению стоящих перед отраслью задач, способствовать внедрению общественного контроля  над  достижением целей социально-экономической политики, формированием и исполнением бюджета, и повышению эффективности функционирования</w:t>
      </w:r>
      <w:r w:rsidRPr="00916660">
        <w:t xml:space="preserve"> </w:t>
      </w:r>
      <w:r w:rsidRPr="00916660">
        <w:rPr>
          <w:sz w:val="24"/>
          <w:szCs w:val="24"/>
        </w:rPr>
        <w:t>отрасли в целом.</w:t>
      </w:r>
    </w:p>
    <w:p w:rsidR="00E42B0A" w:rsidRPr="00916660" w:rsidRDefault="00E42B0A" w:rsidP="00E42B0A">
      <w:pPr>
        <w:pageBreakBefore/>
        <w:widowControl w:val="0"/>
        <w:autoSpaceDE w:val="0"/>
        <w:autoSpaceDN w:val="0"/>
        <w:adjustRightInd w:val="0"/>
        <w:jc w:val="right"/>
        <w:sectPr w:rsidR="00E42B0A" w:rsidRPr="00916660" w:rsidSect="00D532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2" w:right="851" w:bottom="1134" w:left="1588" w:header="720" w:footer="720" w:gutter="0"/>
          <w:cols w:space="720"/>
        </w:sectPr>
      </w:pPr>
    </w:p>
    <w:p w:rsidR="00E42B0A" w:rsidRPr="00916660" w:rsidRDefault="00E42B0A" w:rsidP="00E42B0A">
      <w:pPr>
        <w:ind w:left="5040"/>
        <w:jc w:val="right"/>
      </w:pPr>
      <w:r w:rsidRPr="00916660">
        <w:lastRenderedPageBreak/>
        <w:t xml:space="preserve">Приложение 1 </w:t>
      </w:r>
    </w:p>
    <w:p w:rsidR="00E42B0A" w:rsidRPr="00916660" w:rsidRDefault="00E42B0A" w:rsidP="00E42B0A">
      <w:pPr>
        <w:ind w:left="5040"/>
        <w:jc w:val="right"/>
      </w:pPr>
      <w:r w:rsidRPr="00916660">
        <w:t>к муниципальной программе</w:t>
      </w: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Перечень основных мероприятий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муниципальной программы 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916660">
        <w:rPr>
          <w:rFonts w:ascii="Times New Roman" w:hAnsi="Times New Roman" w:cs="Times New Roman"/>
          <w:b/>
          <w:i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городском округе на 2014-2025 годы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</w:pPr>
    </w:p>
    <w:tbl>
      <w:tblPr>
        <w:tblW w:w="1566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702"/>
        <w:gridCol w:w="1134"/>
        <w:gridCol w:w="993"/>
        <w:gridCol w:w="850"/>
        <w:gridCol w:w="1843"/>
        <w:gridCol w:w="1134"/>
        <w:gridCol w:w="1417"/>
        <w:gridCol w:w="1276"/>
        <w:gridCol w:w="1134"/>
        <w:gridCol w:w="1276"/>
        <w:gridCol w:w="1417"/>
        <w:gridCol w:w="1203"/>
      </w:tblGrid>
      <w:tr w:rsidR="00E42B0A" w:rsidRPr="00916660" w:rsidTr="00A008E7">
        <w:trPr>
          <w:tblHeader/>
          <w:tblCellSpacing w:w="5" w:type="nil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1843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7" w:type="dxa"/>
            <w:gridSpan w:val="7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План финансирования, тыс. руб.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284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2019-2025, ежегодно</w:t>
            </w:r>
          </w:p>
        </w:tc>
        <w:tc>
          <w:tcPr>
            <w:tcW w:w="1203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28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916660">
              <w:rPr>
                <w:rStyle w:val="af8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КСЗН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 Администрация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2014-2025</w:t>
            </w: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64972,692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84313,030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115,77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</w:p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149401,492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195746,498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228190,213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sz w:val="18"/>
                <w:szCs w:val="18"/>
              </w:rPr>
            </w:pPr>
            <w:r w:rsidRPr="00916660">
              <w:rPr>
                <w:b/>
                <w:sz w:val="18"/>
                <w:szCs w:val="18"/>
              </w:rPr>
              <w:t>47748,60232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53845,32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63584,67</w:t>
            </w:r>
          </w:p>
        </w:tc>
        <w:tc>
          <w:tcPr>
            <w:tcW w:w="1417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589115,30332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26287,973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16660">
              <w:rPr>
                <w:b/>
                <w:color w:val="000000"/>
                <w:sz w:val="18"/>
                <w:szCs w:val="18"/>
              </w:rPr>
              <w:t>20695,67747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sz w:val="18"/>
                <w:szCs w:val="18"/>
              </w:rPr>
            </w:pPr>
            <w:r w:rsidRPr="00916660">
              <w:rPr>
                <w:b/>
                <w:sz w:val="18"/>
                <w:szCs w:val="18"/>
              </w:rPr>
              <w:t>16627,98203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15237,36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10399,545</w:t>
            </w:r>
          </w:p>
        </w:tc>
        <w:tc>
          <w:tcPr>
            <w:tcW w:w="1417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12623,776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177614,9695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287007,163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333198,92047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sz w:val="18"/>
                <w:szCs w:val="18"/>
              </w:rPr>
            </w:pPr>
            <w:r w:rsidRPr="00916660">
              <w:rPr>
                <w:b/>
                <w:sz w:val="18"/>
                <w:szCs w:val="18"/>
              </w:rPr>
              <w:t>64492,35435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</w:rPr>
            </w:pPr>
            <w:r w:rsidRPr="00916660">
              <w:rPr>
                <w:b/>
                <w:bCs/>
              </w:rPr>
              <w:t>69082,68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  <w:bCs/>
              </w:rPr>
            </w:pPr>
            <w:r w:rsidRPr="00916660">
              <w:rPr>
                <w:b/>
                <w:bCs/>
              </w:rPr>
              <w:t>73984,215</w:t>
            </w:r>
          </w:p>
        </w:tc>
        <w:tc>
          <w:tcPr>
            <w:tcW w:w="1417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</w:rPr>
            </w:pPr>
            <w:r w:rsidRPr="00916660">
              <w:rPr>
                <w:b/>
                <w:color w:val="000000"/>
              </w:rPr>
              <w:t>12623,776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916131,76482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Защита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2014-2025</w:t>
            </w: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990,95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990,95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8367,954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10716,32547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8631,843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8512,7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7060,36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8899,583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105586,26347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rHeight w:val="130"/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9358,904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10716,32547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8631,843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8512,7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7060,36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8899,583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106577,21347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Организация работы с детьми,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находящимися в социально опасном положении,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2014-2025</w:t>
            </w: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Областной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1976,5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2765,306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3261,22432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3371,38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4282,3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15656,71032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5531,0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3213,0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2299,034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2439,225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920,69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920,69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20847,779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7507,5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5978,306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5560,25832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5810,605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5202,99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920,69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36504,48932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 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КСЗН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2014-2025</w:t>
            </w: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5850,0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1950,0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115,77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7 915,77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1767,74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1550,0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622,130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3959,9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7899,77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6874,5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1684,40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744,43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637,723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70,265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70,265</w:t>
            </w:r>
          </w:p>
        </w:tc>
        <w:tc>
          <w:tcPr>
            <w:tcW w:w="120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10503,173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14492,24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5184,40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1482,33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4597,623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70,265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70,265</w:t>
            </w:r>
          </w:p>
        </w:tc>
        <w:tc>
          <w:tcPr>
            <w:tcW w:w="120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26318,713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 Сосновоборского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Отдел здравоохранения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КСЗН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660">
              <w:rPr>
                <w:rFonts w:ascii="Times New Roman" w:hAnsi="Times New Roman" w:cs="Times New Roman"/>
                <w:b/>
                <w:sz w:val="16"/>
                <w:szCs w:val="16"/>
              </w:rPr>
              <w:t>2015-2025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4 594,37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4104,754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3953,74303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2548,78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1286,0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1628,52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27887,28703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rHeight w:val="275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4 594,37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4104,754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3953,74303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2548,78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1286,0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1628,52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27887,28703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5 Развитие мер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социальной поддержки отдельных категорий граждан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КСЗН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2014-2025</w:t>
            </w: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59122,692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82363,030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141485,722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191011,308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223874,907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43865,248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46514,04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59302,37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564567,873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920,149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977,198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998,932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1098,932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1062,23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1104,718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12790,467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42B0A" w:rsidRPr="00916660" w:rsidTr="00A008E7">
        <w:trPr>
          <w:trHeight w:val="130"/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251054,149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307215,135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</w:rPr>
            </w:pPr>
            <w:r w:rsidRPr="00916660">
              <w:rPr>
                <w:b/>
                <w:bCs/>
                <w:color w:val="000000"/>
              </w:rPr>
              <w:t>44864,18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47612,972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60364,6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1104,718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718844,062</w:t>
            </w:r>
          </w:p>
        </w:tc>
      </w:tr>
    </w:tbl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  <w:r w:rsidRPr="00916660">
        <w:lastRenderedPageBreak/>
        <w:t xml:space="preserve">Приложение 2 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  <w:r w:rsidRPr="00916660">
        <w:t>к муниципальной программе</w:t>
      </w: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 xml:space="preserve">Целевые показатели (индикаторы) 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муниципальной программы 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916660">
        <w:rPr>
          <w:rFonts w:ascii="Times New Roman" w:hAnsi="Times New Roman" w:cs="Times New Roman"/>
          <w:b/>
          <w:i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городском округе на 2014-2025 годы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tbl>
      <w:tblPr>
        <w:tblW w:w="1558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1"/>
        <w:gridCol w:w="3531"/>
        <w:gridCol w:w="987"/>
        <w:gridCol w:w="1271"/>
        <w:gridCol w:w="10"/>
        <w:gridCol w:w="7"/>
        <w:gridCol w:w="10"/>
        <w:gridCol w:w="1389"/>
        <w:gridCol w:w="10"/>
        <w:gridCol w:w="8"/>
        <w:gridCol w:w="10"/>
        <w:gridCol w:w="1389"/>
        <w:gridCol w:w="10"/>
        <w:gridCol w:w="9"/>
        <w:gridCol w:w="9"/>
        <w:gridCol w:w="1246"/>
        <w:gridCol w:w="10"/>
        <w:gridCol w:w="9"/>
        <w:gridCol w:w="14"/>
        <w:gridCol w:w="1252"/>
        <w:gridCol w:w="9"/>
        <w:gridCol w:w="14"/>
        <w:gridCol w:w="1005"/>
        <w:gridCol w:w="136"/>
        <w:gridCol w:w="6"/>
        <w:gridCol w:w="1278"/>
        <w:gridCol w:w="1254"/>
        <w:gridCol w:w="6"/>
      </w:tblGrid>
      <w:tr w:rsidR="00E42B0A" w:rsidRPr="00916660" w:rsidTr="00A008E7">
        <w:trPr>
          <w:gridAfter w:val="1"/>
          <w:wAfter w:w="6" w:type="dxa"/>
          <w:tblHeader/>
          <w:tblCellSpacing w:w="5" w:type="nil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3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E42B0A" w:rsidRPr="00916660" w:rsidTr="00A008E7">
        <w:trPr>
          <w:gridAfter w:val="1"/>
          <w:wAfter w:w="6" w:type="dxa"/>
          <w:tblHeader/>
          <w:tblCellSpacing w:w="5" w:type="nil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Базовый период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(2012 год)</w:t>
            </w:r>
          </w:p>
        </w:tc>
        <w:tc>
          <w:tcPr>
            <w:tcW w:w="9094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E42B0A" w:rsidRPr="00916660" w:rsidTr="00A008E7">
        <w:trPr>
          <w:gridAfter w:val="1"/>
          <w:wAfter w:w="6" w:type="dxa"/>
          <w:tblHeader/>
          <w:tblCellSpacing w:w="5" w:type="nil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2019 -2025 годы</w:t>
            </w:r>
            <w:r w:rsidRPr="0091666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42B0A" w:rsidRPr="00916660" w:rsidTr="00A008E7">
        <w:trPr>
          <w:gridAfter w:val="1"/>
          <w:wAfter w:w="6" w:type="dxa"/>
          <w:tblHeader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Медико-социальная поддержка отдельных категорий граждан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 на 2014-2020 годы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3/3,17</w:t>
            </w:r>
            <w:r w:rsidRPr="0091666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10/15,76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10/17,5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20/19,47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снижение доли безнадзорных несовершеннолетних на 0,02 % </w:t>
            </w: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ежегодно от  общего  количества детей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0,4/0,12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90/90,9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80/96,7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оснащение доступности 9 объектов социальной инфраструктуры для инвалидов</w:t>
            </w:r>
          </w:p>
          <w:p w:rsidR="00E42B0A" w:rsidRPr="00916660" w:rsidRDefault="00E42B0A" w:rsidP="00A008E7">
            <w:pPr>
              <w:ind w:left="-57" w:right="-57" w:firstLine="624"/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приобретение </w:t>
            </w:r>
            <w:proofErr w:type="spellStart"/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низкопольных</w:t>
            </w:r>
            <w:proofErr w:type="spellEnd"/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автобусов, оборудованных специальным устройством для посадки инвалидов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both"/>
            </w:pPr>
            <w:r w:rsidRPr="00916660">
              <w:t xml:space="preserve">доля лиц, посетивших школы здоровья от общего числа взрослого населения </w:t>
            </w:r>
            <w:r w:rsidRPr="00916660">
              <w:lastRenderedPageBreak/>
              <w:t>не менее 5%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5,0/5,42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Не устанавливае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тся</w:t>
            </w:r>
            <w:r w:rsidRPr="0091666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both"/>
            </w:pPr>
            <w:r w:rsidRPr="00916660"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обследованных беременных  женщин от общего числа беременных не менее  85%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85,0/99,8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привитого населения от бешенства  при укусах животных  по медицинским показаниям  100%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граждан, получивших меры социальной поддержки с учетом среднедушевого дохода семьи (дохода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2,5/5,2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68/71,0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rPr>
                <w:bCs/>
                <w:color w:val="00000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90/98,66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ЗАЩИТА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3/3,17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FORMATTEXT"/>
              <w:jc w:val="both"/>
              <w:rPr>
                <w:sz w:val="20"/>
                <w:szCs w:val="20"/>
              </w:rPr>
            </w:pPr>
            <w:r w:rsidRPr="00916660">
              <w:rPr>
                <w:sz w:val="20"/>
                <w:szCs w:val="20"/>
              </w:rPr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10/15,76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FORMATTEXT"/>
              <w:jc w:val="both"/>
              <w:rPr>
                <w:sz w:val="20"/>
                <w:szCs w:val="20"/>
              </w:rPr>
            </w:pPr>
            <w:r w:rsidRPr="00916660">
              <w:rPr>
                <w:sz w:val="20"/>
                <w:szCs w:val="20"/>
              </w:rPr>
              <w:t xml:space="preserve">доля семей с детьми, получивших различные меры социальной поддержки, от общего количества </w:t>
            </w:r>
            <w:r w:rsidRPr="00916660">
              <w:rPr>
                <w:sz w:val="20"/>
                <w:szCs w:val="20"/>
              </w:rPr>
              <w:lastRenderedPageBreak/>
              <w:t>семей с детьми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10/17,5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20/19,47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80/96,7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100%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100/100,0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100/100,0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Организация работы с детьми, находящимися в социально опасном положении,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округе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0,4/0,12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0,36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уменьшение  числа родителей, лишенных  родительских  прав в связи с неисполнением родительских обязанностей и жестоким обращением с детьми, на 6,0 %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(ежегодно)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90/90,9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90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90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90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 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Оснащение пандусами для инвалидов, в т.ч.</w:t>
            </w:r>
            <w:proofErr w:type="gramStart"/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:</w:t>
            </w:r>
            <w:proofErr w:type="gramEnd"/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социальной инфраструктуры  (учреждения социального обслуживания, учреждения культуры)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(многоквартирные жилые дома - МКД)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низкопольных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автобусов, оборудованных специальным устройством для посадки инвалидов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Здравоохранение Сосновоборского городского округа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385"/>
            <w:bookmarkEnd w:id="5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снижение удельного веса сосудистых осложнений сахарного диабета у детей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21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21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снижение удельного веса сосудистых осложнений сахарного диабета у взрослых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53/57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  <w:r w:rsidRPr="00916660">
              <w:rPr>
                <w:rStyle w:val="af8"/>
              </w:rPr>
              <w:footnoteReference w:id="5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смертность от болезней системы кровообращения 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на 100 тыс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аселения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590/480,1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первичная заболеваемость артериальной гипертонической болезни  у взрослого населения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на 100 тыс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аселения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820/751,1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 xml:space="preserve">число привитых от бешенства при укусах животных по медицинским показаниям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>100/100,0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перинатальная смертность (от числа </w:t>
            </w:r>
            <w:proofErr w:type="gramStart"/>
            <w:r w:rsidRPr="00916660">
              <w:t>родившихся</w:t>
            </w:r>
            <w:proofErr w:type="gramEnd"/>
            <w:r w:rsidRPr="00916660">
              <w:t xml:space="preserve"> живыми и мертвыми) не более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sz w:val="24"/>
                <w:szCs w:val="24"/>
              </w:rPr>
              <w:t>‰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5,6/4,5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11,0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11,0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/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младенческая смертность (от числа </w:t>
            </w:r>
            <w:proofErr w:type="gramStart"/>
            <w:r w:rsidRPr="00916660">
              <w:t>родившихся</w:t>
            </w:r>
            <w:proofErr w:type="gramEnd"/>
            <w:r w:rsidRPr="00916660">
              <w:t xml:space="preserve"> живыми) не более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‰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3,6/10,49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6,0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/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 xml:space="preserve">своевременная  биохимическая </w:t>
            </w:r>
            <w:proofErr w:type="spellStart"/>
            <w:r w:rsidRPr="00916660">
              <w:rPr>
                <w:rFonts w:ascii="Times New Roman" w:hAnsi="Times New Roman"/>
                <w:sz w:val="20"/>
                <w:szCs w:val="20"/>
              </w:rPr>
              <w:t>пренатальная</w:t>
            </w:r>
            <w:proofErr w:type="spellEnd"/>
            <w:r w:rsidRPr="00916660">
              <w:rPr>
                <w:rFonts w:ascii="Times New Roman" w:hAnsi="Times New Roman"/>
                <w:sz w:val="20"/>
                <w:szCs w:val="20"/>
              </w:rPr>
              <w:t xml:space="preserve"> диагностика плода в I и II триместре беременности от общего числа беременных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84/89,1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</w:pPr>
            <w:r w:rsidRPr="00916660">
              <w:t xml:space="preserve">количество беременных женщин, прошедших обследования для выявления </w:t>
            </w:r>
            <w:proofErr w:type="spellStart"/>
            <w:r w:rsidRPr="00916660">
              <w:t>экстрагенитальной</w:t>
            </w:r>
            <w:proofErr w:type="spellEnd"/>
            <w:r w:rsidRPr="00916660">
              <w:t xml:space="preserve"> патологии 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94/99,8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>Травматизм в родах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60">
              <w:rPr>
                <w:rFonts w:ascii="Times New Roman" w:hAnsi="Times New Roman"/>
                <w:sz w:val="28"/>
                <w:szCs w:val="28"/>
              </w:rPr>
              <w:t> ×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5,0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/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Не устанавливается</w:t>
            </w:r>
            <w:r w:rsidRPr="00916660">
              <w:rPr>
                <w:rStyle w:val="af8"/>
              </w:rPr>
              <w:footnoteReference w:id="6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/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детей, прошедших санитарно-гигиенического обучение, в том числе по вопросам формирования здорового образа жизни, от общего числа детей, посещающих образовательные учреждения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лиц, посетивших школы здоровья от общего числа взрослого населения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5,0/5,42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Развитие мер социальной поддержки отдельных категорий граждан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Доля семей с детьми, получивших  меры социальной поддержки по бесплатному проезду многодетным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семьям, от общего количества семей с детьми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42/44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FORMATTEXT"/>
              <w:jc w:val="both"/>
              <w:rPr>
                <w:sz w:val="20"/>
                <w:szCs w:val="20"/>
              </w:rPr>
            </w:pPr>
            <w:r w:rsidRPr="00916660">
              <w:rPr>
                <w:sz w:val="20"/>
                <w:szCs w:val="20"/>
              </w:rPr>
              <w:t>доля семей, получивших меры социальной поддержки в виде компенсации на питание беременным и кормящим, от общего количества 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100/91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FORMATTEXT"/>
              <w:jc w:val="both"/>
              <w:rPr>
                <w:sz w:val="20"/>
                <w:szCs w:val="20"/>
              </w:rPr>
            </w:pPr>
            <w:r w:rsidRPr="00916660">
              <w:rPr>
                <w:sz w:val="20"/>
                <w:szCs w:val="20"/>
              </w:rPr>
              <w:t>доля семей с детьми, получивших  меры социальной поддержки в виде ежемесячных пособий</w:t>
            </w:r>
            <w:proofErr w:type="gramStart"/>
            <w:r w:rsidRPr="00916660">
              <w:rPr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sz w:val="20"/>
                <w:szCs w:val="20"/>
              </w:rPr>
              <w:t xml:space="preserve"> от общего количества семей с детьми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383/379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семей с детьми, получивших  меры социальной поддержки многодетным семьям школьных принадлежностей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семей с детьми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270/326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доля семей с детьми, получивших  меры социальной поддержки  многодетным семьям по оплате ЖКУ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семей с детьми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1090/1108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семей с детьми, получивших  меры социальной поддержки  единовременного пособия при рождении ребенка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семей с детьми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701/675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доля семей с детьми, получивших  меры социальной поддержки  многодетным семьям материнского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капитала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семей с детьми не менее 10% ежегодно 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5/17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5.8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семей с детьми, получивших  меры социальной поддержки  в случае рождения 3 ребенка и последующих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семей с детьми не менее 10%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80/71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семей с детьми, получивших  меры социальной поддержки  по уходу за ребенком до 1,5 лет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семей с детьми не менее 10%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11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Показатель уточняется в связи с передачей государственных полномочий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семей с детьми, получивших  меры социальной поддержки пособия при рождении гражданам не подлежащим ОСС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семей с детьми не менее 10%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получателей, получивших меры социальной поддержки ЕДВ ветеранам труда, от общего количества получателей не менее 6%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9120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9120/9132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доля получателей, получивших меры социальной поддержки ЕДВ жертвам политических репрессий, от общего количества получателей не менее 6%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90/91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доля получателей, получивших меры социальной поддержки ЕДВ труженикам тыла, от общего количества получателей не менее 6%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5.14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получателей, получивших меры социальной поддержки ЕДВ ветеранам труда 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общего количества получателей не менее 6%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1907/1912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>доля получателей, получивших меры социальной поддержки ЕДК ветеранам труда, от общего количества получателей не менее 6%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9043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9043/9095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доля получателей, получивших меры социальной поддержки ЕДВ жертвам политических репрессий, от общего количества получателей не менее 6%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104/103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доля получателей, получивших меры социальной поддержки компенсации расходов на </w:t>
            </w:r>
            <w:proofErr w:type="spellStart"/>
            <w:r w:rsidRPr="00916660">
              <w:t>бензин</w:t>
            </w:r>
            <w:proofErr w:type="gramStart"/>
            <w:r w:rsidRPr="00916660">
              <w:t>,р</w:t>
            </w:r>
            <w:proofErr w:type="gramEnd"/>
            <w:r w:rsidRPr="00916660">
              <w:t>емонт,тех.обсл.транспортных</w:t>
            </w:r>
            <w:proofErr w:type="spellEnd"/>
            <w:r w:rsidRPr="00916660">
              <w:t xml:space="preserve"> средств от общего количества получателей не менее 6%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получателей, получивших меры социальной поддержки лицам состоящим в браке 50,60 и 75 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общего количества получателей не менее 6%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96/65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получателей, получивших меры социальной поддержки в виде ЕДК по оплате ЖКУ 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ьготникам,от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общего количества получателей не менее 6%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8741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8741/8096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доля  получателей, получивших меры социальной поддержки малоимущим </w:t>
            </w:r>
            <w:proofErr w:type="spellStart"/>
            <w:r w:rsidRPr="00916660">
              <w:t>гражданам</w:t>
            </w:r>
            <w:proofErr w:type="gramStart"/>
            <w:r w:rsidRPr="00916660">
              <w:t>,н</w:t>
            </w:r>
            <w:proofErr w:type="gramEnd"/>
            <w:r w:rsidRPr="00916660">
              <w:t>аходящимся</w:t>
            </w:r>
            <w:proofErr w:type="spellEnd"/>
            <w:r w:rsidRPr="00916660">
              <w:t xml:space="preserve"> в трудной </w:t>
            </w:r>
            <w:r w:rsidRPr="00916660">
              <w:lastRenderedPageBreak/>
              <w:t xml:space="preserve">жизненной ситуации, от общего количества получателей не менее 6%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388/414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5.21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 xml:space="preserve">доля получателей, получивших меры социальной поддержки на оплату жилого помещения и коммунальных услуг гражданам, имеющим право на получение в соответствии с жилищным законодательством, от общего количества получателей не менее 6%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66/81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доля  получателей, получивших меры социальной поддержки  на погребение, от общего количества получателей не менее 6%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      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54/53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5.23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 населения (услуги по предоставлению социального обслуживания детей-инвалидов и детей с ограниченными возможностями и предоставление стационарного социального обслуживания в стационарных отделения граждан пожилого возраста и инвалидов)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1865/1865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691" w:type="dxa"/>
            <w:shd w:val="clear" w:color="auto" w:fill="DAEEF3"/>
          </w:tcPr>
          <w:p w:rsidR="00E42B0A" w:rsidRPr="00916660" w:rsidRDefault="00E42B0A" w:rsidP="00A008E7">
            <w:pPr>
              <w:ind w:right="-115"/>
            </w:pPr>
            <w:r w:rsidRPr="00916660">
              <w:t>5.24</w:t>
            </w:r>
          </w:p>
          <w:p w:rsidR="00E42B0A" w:rsidRPr="00916660" w:rsidRDefault="00E42B0A" w:rsidP="00A008E7">
            <w:pPr>
              <w:ind w:right="-115"/>
            </w:pPr>
            <w:r w:rsidRPr="00916660">
              <w:t>изъят</w:t>
            </w:r>
          </w:p>
        </w:tc>
        <w:tc>
          <w:tcPr>
            <w:tcW w:w="3531" w:type="dxa"/>
          </w:tcPr>
          <w:p w:rsidR="00E42B0A" w:rsidRPr="00916660" w:rsidRDefault="00E42B0A" w:rsidP="00A008E7">
            <w:proofErr w:type="gramStart"/>
            <w:r w:rsidRPr="00916660">
              <w:t>Социальное обслуживание населения (услуги по предоставлению услуг несовершеннолетним, находящимся в трудной жизненной ситуации, социального обслуживания в отделениях дневного пребывания учреждений социального обслуживания ежегодно</w:t>
            </w:r>
            <w:proofErr w:type="gramEnd"/>
          </w:p>
        </w:tc>
        <w:tc>
          <w:tcPr>
            <w:tcW w:w="987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98" w:type="dxa"/>
            <w:gridSpan w:val="4"/>
          </w:tcPr>
          <w:p w:rsidR="00E42B0A" w:rsidRPr="00916660" w:rsidRDefault="00E42B0A" w:rsidP="00A008E7">
            <w:pPr>
              <w:ind w:left="5040"/>
              <w:jc w:val="right"/>
            </w:pPr>
          </w:p>
          <w:p w:rsidR="00E42B0A" w:rsidRPr="00916660" w:rsidRDefault="00E42B0A" w:rsidP="00A008E7">
            <w:pPr>
              <w:jc w:val="center"/>
            </w:pPr>
            <w:r w:rsidRPr="00916660">
              <w:t>1390</w:t>
            </w:r>
          </w:p>
        </w:tc>
        <w:tc>
          <w:tcPr>
            <w:tcW w:w="1417" w:type="dxa"/>
            <w:gridSpan w:val="4"/>
          </w:tcPr>
          <w:p w:rsidR="00E42B0A" w:rsidRPr="00916660" w:rsidRDefault="00E42B0A" w:rsidP="00A008E7">
            <w:pPr>
              <w:ind w:left="5040"/>
              <w:jc w:val="right"/>
            </w:pPr>
          </w:p>
          <w:p w:rsidR="00E42B0A" w:rsidRPr="00916660" w:rsidRDefault="00E42B0A" w:rsidP="00A008E7">
            <w:pPr>
              <w:jc w:val="center"/>
            </w:pPr>
            <w:r w:rsidRPr="00916660">
              <w:t>1390/1390</w:t>
            </w:r>
          </w:p>
        </w:tc>
        <w:tc>
          <w:tcPr>
            <w:tcW w:w="1417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</w:tcPr>
          <w:p w:rsidR="00E42B0A" w:rsidRPr="00916660" w:rsidRDefault="00E42B0A" w:rsidP="00A008E7">
            <w:pPr>
              <w:pStyle w:val="ConsPlusCell"/>
            </w:pPr>
          </w:p>
        </w:tc>
      </w:tr>
      <w:tr w:rsidR="00E42B0A" w:rsidRPr="00916660" w:rsidTr="00A008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691" w:type="dxa"/>
            <w:shd w:val="clear" w:color="auto" w:fill="DAEEF3"/>
          </w:tcPr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5.25</w:t>
            </w:r>
          </w:p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Оказание услуг по социальному обслуживанию в условиях стационарного отделения несовершеннолетних, находящих в трудной жизненной ситуации ежегодно</w:t>
            </w:r>
          </w:p>
        </w:tc>
        <w:tc>
          <w:tcPr>
            <w:tcW w:w="987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98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17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263/263</w:t>
            </w:r>
          </w:p>
        </w:tc>
        <w:tc>
          <w:tcPr>
            <w:tcW w:w="1417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691" w:type="dxa"/>
            <w:shd w:val="clear" w:color="auto" w:fill="DAEEF3"/>
          </w:tcPr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5.26</w:t>
            </w:r>
          </w:p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Содержание учреждения ежегодно</w:t>
            </w:r>
          </w:p>
        </w:tc>
        <w:tc>
          <w:tcPr>
            <w:tcW w:w="987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  <w:tc>
          <w:tcPr>
            <w:tcW w:w="1417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691" w:type="dxa"/>
            <w:shd w:val="clear" w:color="auto" w:fill="DAEEF3"/>
          </w:tcPr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5.27</w:t>
            </w:r>
          </w:p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некоммерческим организациям ежегодно</w:t>
            </w:r>
          </w:p>
        </w:tc>
        <w:tc>
          <w:tcPr>
            <w:tcW w:w="987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3442</w:t>
            </w:r>
          </w:p>
        </w:tc>
        <w:tc>
          <w:tcPr>
            <w:tcW w:w="1417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3442/3442</w:t>
            </w:r>
          </w:p>
        </w:tc>
        <w:tc>
          <w:tcPr>
            <w:tcW w:w="1417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69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53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8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2,5/5,2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47" w:type="dxa"/>
            <w:gridSpan w:val="3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127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69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53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8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68/71,0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7" w:type="dxa"/>
            <w:gridSpan w:val="3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69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3531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rPr>
                <w:bCs/>
                <w:color w:val="00000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98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90/98,66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gridSpan w:val="3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Default="00E42B0A" w:rsidP="00E42B0A">
      <w:pPr>
        <w:ind w:left="5040"/>
        <w:jc w:val="right"/>
      </w:pPr>
    </w:p>
    <w:p w:rsidR="00E42B0A" w:rsidRDefault="00E42B0A" w:rsidP="00E42B0A">
      <w:pPr>
        <w:ind w:left="5040"/>
        <w:jc w:val="right"/>
      </w:pPr>
    </w:p>
    <w:p w:rsidR="00E42B0A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  <w:r w:rsidRPr="00916660">
        <w:lastRenderedPageBreak/>
        <w:t xml:space="preserve">Приложение 3 </w:t>
      </w:r>
    </w:p>
    <w:p w:rsidR="00E42B0A" w:rsidRPr="00916660" w:rsidRDefault="00E42B0A" w:rsidP="00E42B0A">
      <w:pPr>
        <w:ind w:left="5040"/>
        <w:jc w:val="right"/>
      </w:pPr>
      <w:r w:rsidRPr="00916660">
        <w:t>к муниципальной программе</w:t>
      </w: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ПЛАН РЕАЛИЗАЦИИ на 2014 год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муниципальной программы 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916660">
        <w:rPr>
          <w:rFonts w:ascii="Times New Roman" w:hAnsi="Times New Roman" w:cs="Times New Roman"/>
          <w:b/>
          <w:i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городском округе на 2014-2025годы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</w:pPr>
    </w:p>
    <w:tbl>
      <w:tblPr>
        <w:tblW w:w="1559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3828"/>
        <w:gridCol w:w="1200"/>
        <w:gridCol w:w="1842"/>
        <w:gridCol w:w="1276"/>
        <w:gridCol w:w="1559"/>
        <w:gridCol w:w="1276"/>
        <w:gridCol w:w="1276"/>
        <w:gridCol w:w="1276"/>
        <w:gridCol w:w="1134"/>
      </w:tblGrid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2014 год, тыс. руб.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00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64972,692</w:t>
            </w: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195746,498</w:t>
            </w: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26287,973</w:t>
            </w: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287007,163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Защита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990,95</w:t>
            </w: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8367,954</w:t>
            </w: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9358,904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   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Старшее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по</w:t>
            </w:r>
            <w:proofErr w:type="spellStart"/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коление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81,75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2976,385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3058,135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Оказание различных видов социальной помощи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29,25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2603,79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2633,04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материальной помощи малообеспеченным пенсионерам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104,455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104,455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продуктовой помощи малообеспеченным пенсионерам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социально-бытовых услуг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1.1.1.3.1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 xml:space="preserve">в т.ч. акция </w:t>
            </w:r>
            <w:proofErr w:type="gramStart"/>
            <w:r w:rsidRPr="00916660">
              <w:rPr>
                <w:bCs/>
              </w:rPr>
              <w:t>к</w:t>
            </w:r>
            <w:proofErr w:type="gramEnd"/>
            <w:r w:rsidRPr="00916660">
              <w:rPr>
                <w:bCs/>
              </w:rPr>
              <w:t xml:space="preserve"> Дню пожилого человека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r w:rsidRPr="00916660"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1.1.1.3.2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возмещение части затрат на индивидуальные приборы учета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r w:rsidRPr="00916660"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1.1.1.3.3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социально-бытовые услуги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r w:rsidRPr="00916660"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1.1.1.5   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ритуальных услуг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 xml:space="preserve">Приобретение постельного белья и бытовых принадлежностей для </w:t>
            </w:r>
            <w:r w:rsidRPr="00916660">
              <w:rPr>
                <w:bCs/>
              </w:rPr>
              <w:lastRenderedPageBreak/>
              <w:t>малообеспеченных пенсионеров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lastRenderedPageBreak/>
              <w:t xml:space="preserve">1.1.1.7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коек сестринского ухода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/дни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2289,585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2289,585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Организация «Школы здоровья»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29,25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rPr>
                <w:bCs/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52,5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372,595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425,095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Организация мероприятий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Победы в ВОВ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подарков ветеранам в честь 70-летия Победы в ВОВ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Реабилитация ветеранов ВОВ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Социально-бытовые услуги  для ветеранов ВОВ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Косметический ремонт квартир и ремонт </w:t>
            </w:r>
            <w:proofErr w:type="spellStart"/>
            <w:r w:rsidRPr="00916660">
              <w:t>сан</w:t>
            </w:r>
            <w:proofErr w:type="gramStart"/>
            <w:r w:rsidRPr="00916660">
              <w:t>.-</w:t>
            </w:r>
            <w:proofErr w:type="gramEnd"/>
            <w:r w:rsidRPr="00916660">
              <w:t>тех</w:t>
            </w:r>
            <w:proofErr w:type="spellEnd"/>
            <w:r w:rsidRPr="00916660">
              <w:t>. оборудования ветеранам ВОВ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Зубопротезирование ветеранов ВОВ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 для ветеранов ВОВ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Чествование ветеранов на мемориалах «Устье» и «Воронка»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выплата гражданам, награжденным почетными званиями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деятельности Университета третьего возраста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Проведение Международного Дня пожилых людей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 для пожилых людей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Встреча в ДК «Строитель»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11,704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35,704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праздничных наборов для пожилых людей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Организация мероприятий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</w:t>
            </w:r>
            <w:proofErr w:type="spellStart"/>
            <w:r w:rsidRPr="00916660">
              <w:t>Ораниенбаумского</w:t>
            </w:r>
            <w:proofErr w:type="spellEnd"/>
            <w:r w:rsidRPr="00916660">
              <w:t xml:space="preserve"> плацдарма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  <w:p w:rsidR="00E42B0A" w:rsidRPr="00916660" w:rsidRDefault="00E42B0A" w:rsidP="00A008E7"/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66,391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66,391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1131,8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1131,8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rHeight w:val="687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967,4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967,4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инвалидам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инвалидам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на лечение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постельного белья и других принадлежностей для малообеспеченных инвалидов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1.2.1.5</w:t>
            </w:r>
          </w:p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/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Оплата социально-бытовых услуг в т.ч. Акция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инвалида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временных  рабочих мест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МКУ «ЦАХО»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229,6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229,6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350,6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350,6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164,4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164,4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мероприятий к Международному Дню инвалида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lastRenderedPageBreak/>
              <w:t>1.2.2.1.2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Встреча в ДК "Строитель"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Фестиваль творчества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Шахматный турнир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Мероприятия для детей-инвалидов в Центре «Надежда»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3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 xml:space="preserve">Социальная поддержка семей и детей, находящихся 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в трудной жизненной ситуации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909,2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4259,769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5168,969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jc w:val="both"/>
              <w:rPr>
                <w:b/>
                <w:i/>
              </w:rPr>
            </w:pPr>
            <w:r w:rsidRPr="00916660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909,2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3846,891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4756,091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384,226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495,726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семьям с детьми и детьми-инвалидами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на лечение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Материальная помощь для подготовки детей к школе: 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На приобретение школьных принадлежностей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Единовременная денежная выплата на </w:t>
            </w:r>
            <w:r w:rsidRPr="00916660">
              <w:lastRenderedPageBreak/>
              <w:t>приобретение школьной формы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29,75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29,75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lastRenderedPageBreak/>
              <w:t>1.3.1.6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2931,0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2931,0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Организация оздоровления, отдыха и занятости детей и подростков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Приобретение вспомогательных сре</w:t>
            </w:r>
            <w:proofErr w:type="gramStart"/>
            <w:r w:rsidRPr="00916660">
              <w:t>дств дл</w:t>
            </w:r>
            <w:proofErr w:type="gramEnd"/>
            <w:r w:rsidRPr="00916660">
              <w:t>я детей с ограниченными  возможностями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Оплата услуг службы "Передышка" 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217,7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219,7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Оплата услуг по реабилитации на основе </w:t>
            </w:r>
            <w:proofErr w:type="spellStart"/>
            <w:r w:rsidRPr="00916660">
              <w:t>иппотерапии</w:t>
            </w:r>
            <w:proofErr w:type="spellEnd"/>
            <w:r w:rsidRPr="00916660">
              <w:t xml:space="preserve"> детям-инвалидам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Социально-медицинские услуги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/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Услуги службы «Социальное такси» для детей-инвалидов в возрасте от 7 лет и </w:t>
            </w:r>
            <w:proofErr w:type="spellStart"/>
            <w:r w:rsidRPr="00916660">
              <w:t>маломобильных</w:t>
            </w:r>
            <w:proofErr w:type="spellEnd"/>
            <w:r w:rsidRPr="00916660">
              <w:t xml:space="preserve"> детей-инвалидов для доставки к объектам социальной инфраструктуры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социально-бытовых услуг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Счетч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1,165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1,165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 т.ч. возмещение части затрат на индивидуальные приборы учета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Услуги по организации дополнительного питания несовершеннолетних, оказавшихся в трудной жизненной ситуации, находящихся в стационарном отделении временного пребывания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Оплата стипендий студентов </w:t>
            </w:r>
            <w:r w:rsidRPr="00916660">
              <w:lastRenderedPageBreak/>
              <w:t>медицинского колледжа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1.3.1.18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Адаптация жилых помещений в многоквартирных домах, в которых проживают дети-инвалиды, имеющие медицинские показания к обеспечению креслом коляской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202,00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both"/>
              <w:rPr>
                <w:i/>
              </w:rPr>
            </w:pPr>
            <w:r w:rsidRPr="00916660">
              <w:rPr>
                <w:bCs/>
              </w:rPr>
              <w:t xml:space="preserve">Раздел 2  </w:t>
            </w:r>
            <w:r w:rsidRPr="00916660">
              <w:rPr>
                <w:b/>
                <w:bCs/>
                <w:i/>
              </w:rPr>
              <w:t>Организация культурно-массовых 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412,878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412,878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праздничных мероприятий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Международный день семьи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30,11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30,11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направленные на патриотическое воспитание молодежи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посвященные очередной годовщине вывода войск из Афганистана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Городской конкурс женщина года, человек слова и дела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22,69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22,69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День социального работника</w:t>
            </w:r>
          </w:p>
          <w:p w:rsidR="00E42B0A" w:rsidRPr="00916660" w:rsidRDefault="00E42B0A" w:rsidP="00A008E7"/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День защиты детей</w:t>
            </w:r>
          </w:p>
          <w:p w:rsidR="00E42B0A" w:rsidRPr="00916660" w:rsidRDefault="00E42B0A" w:rsidP="00A008E7"/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День знаний</w:t>
            </w:r>
          </w:p>
          <w:p w:rsidR="00E42B0A" w:rsidRPr="00916660" w:rsidRDefault="00E42B0A" w:rsidP="00A008E7"/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Всероссийский день семьи, любви и верности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Всероссийский день матери,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48,01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48,01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 т.ч. материальная помощь многодетным матерям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Новогодние мероприятия</w:t>
            </w:r>
          </w:p>
          <w:p w:rsidR="00E42B0A" w:rsidRPr="00916660" w:rsidRDefault="00E42B0A" w:rsidP="00A008E7"/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1.3.2.1.1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lastRenderedPageBreak/>
              <w:t>Приобретение новогодних подарков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расходы</w:t>
            </w:r>
          </w:p>
          <w:p w:rsidR="00E42B0A" w:rsidRPr="00916660" w:rsidRDefault="00E42B0A" w:rsidP="00A008E7"/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93,568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93,568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Организация работы с детьми, находящимися в социально опасном положении,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1976,5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5531,0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7507,5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"Работа с семьями, находящимися в социально опасном положении"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773,5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1240,94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2014,44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Методический семинар «Межличностные конфликты в школьном коллективе» 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Индивидуальное консультирование для специалистов школ Сосновоборского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45,82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45,82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Итоговое собрание для специалистов системы образования 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консультативной помощи   по </w:t>
            </w: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 ЦСПП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153,6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153,6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Консультирование семей по направлению из образовательных учреждений, КДН и ЗП, ОУУП и ПДН ОМВД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Индивидуальные и групповые развивающие занятия с привлечением узких специалистов для детей начальных классов образовательных учреждений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 (и)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 (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Тренинги для родителей, направленные на преодоление асоциальных  явлений в семье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Тренинги для детей из семей социального риска, направленные на преодоление </w:t>
            </w:r>
            <w:proofErr w:type="spellStart"/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дезадаптации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Создание  и ведение межведомственного банка  данных на несовершеннолетних из семей, с которыми проводится индивидуальная профилактическая работа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Методический семинар «Психолого-педагогическое исследование конфликтов: анализ, способы разрешения, общие рекомендации по предотвращению конфликтов»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Консультирование семей по направлению из дошкольных образовательных учреждений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Организация работы службы «Детского телефона доверия»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МАУ ЦСПП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773,5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796,50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</w:pPr>
            <w:r w:rsidRPr="00916660">
              <w:t xml:space="preserve">Обучение и повышение квалификации специалистов системы профилактики 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 4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и участие в обучающих семинарах по устранению социального сиротства в рамках международных и межрегиональных проектов обмена опытом 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Проведение конференций, семинаров, круглых столов, профилактических акций, конкурсов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151,304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151,304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Издание брошюр, памяток, изготовление и прокат роликов и др. наглядного материала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Организация экскурсий и иных мероприятий, направленных на социальную адаптацию и профилактику правонарушений, для несовершеннолетних 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КДН и ЗП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67,496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67,496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"Право на семью"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1203,0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809,06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2012,06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работа с замещающими семьями (кандидаты в приемные родители, приемные родители, опекуны, усыновители, семейно-воспитательные группы)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331,62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331,62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работа с детьми, оставшимися без попечения родителей (дети-сироты, приемные дети, дети под опекой, усыновленные, дети в семейно-воспитательных группах)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348,6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348,6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Организационн</w:t>
            </w:r>
            <w:proofErr w:type="gramStart"/>
            <w:r w:rsidRPr="00916660">
              <w:rPr>
                <w:bCs/>
              </w:rPr>
              <w:t>о-</w:t>
            </w:r>
            <w:proofErr w:type="gramEnd"/>
            <w:r w:rsidRPr="00916660">
              <w:rPr>
                <w:bCs/>
              </w:rPr>
              <w:t xml:space="preserve"> методическая работа, проведение конкурсов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1203,0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128,84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1331,84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t>Городской фестиваль «Семейные посиделки»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92,84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92,84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 xml:space="preserve">Итоговые семинары для групп, прошедших обучение по </w:t>
            </w:r>
            <w:r w:rsidRPr="00916660">
              <w:t>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1203,0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1203,0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"Укрепление материально-технической базы учреждения социального обслуживания семей с детьми"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3481,0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3481,0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помещений стационарного отделения Центра, расположенного по адресу: г. Сосновый Бор ул. 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3481,0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3481,0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 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1767,74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6874,5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14492,24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объектов социальной инфраструктуры специальными приспособлениями, обеспечивающими доступ к ним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312,54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1537,04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Проведение обследования и паспортизации объектов социальной инфраструктуры и услуг в приоритетных сферах жизнедеятельности инвалидов, формирование карт доступности.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приспособлению для доступа инвалидов здания и территории МАУ «Центр «Надежда»  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Выделение специального места парковки для инвалидов, установка освещения территории, укладка тротуарной плитки, тактильная и контрастная полоса перед пандусом и лестницами.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«Центр «Надежда»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400,00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FORMATTEXT"/>
              <w:jc w:val="both"/>
              <w:rPr>
                <w:sz w:val="20"/>
                <w:szCs w:val="20"/>
              </w:rPr>
            </w:pPr>
            <w:r w:rsidRPr="00916660">
              <w:rPr>
                <w:sz w:val="20"/>
                <w:szCs w:val="20"/>
              </w:rPr>
              <w:t>Организация мероприятий по обеспечению доступа инвалидов к зданию ЦСПП «Семья» по адресу: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ероев, д.5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Адаптация системы информации и связи с использованием визуальных, акустических и тактильных информационных устройств.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75,0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FORMATTEXT"/>
              <w:jc w:val="both"/>
              <w:rPr>
                <w:sz w:val="20"/>
                <w:szCs w:val="20"/>
              </w:rPr>
            </w:pPr>
            <w:r w:rsidRPr="00916660">
              <w:rPr>
                <w:sz w:val="20"/>
                <w:szCs w:val="20"/>
              </w:rPr>
              <w:t>Организация мероприятий по обеспечению доступа инвалидов к зданию ЦСПП «Семья» по адресу: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д.5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Адаптация системы информации и связи с использованием визуальных, акустических и тактильных информационных устройств.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18,790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75,04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обеспечению доступа инвалидов к зданию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МАУК «ДК  «Строитель»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Приобретение мобильного подъемного устройства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(МАУК «ДК  «Строитель»)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Организация  мероприятий по обеспечению доступа инвалидов  к зданию СМБУК «ГТЦ «Волшебный Фонарь»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Приобретение телескопического пандуса.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(СМБУК «ГТ 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«Волшебный Фонарь»)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Организация  мероприятий по обеспечению доступа инвалидов к зданию МБОУДОД «СДШИ «Балтика»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Приобретение телескопического пандуса.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(МБОУДОД «СДШИ «Балтика»)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Организация  мероприятий по обеспечению доступа инвалидов  к зданию МБУ «СГПБ»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Приобретение телескопического пандуса.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(МБУ «СГПБ»)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информации.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Открытие и содержание точки доступа к сети Интернет в офисе общества инвалидов.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37,00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Установка пандусов для выхода из многоквартирного дома инвалидов-колясочников.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Проектирование лифта для здания администрации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 (ОКС)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FF0000"/>
              </w:rPr>
            </w:pPr>
            <w:r w:rsidRPr="00916660"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 мероприятий по приспособлению транспортной инфраструктуры для обслуживания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12955,2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r w:rsidRPr="00916660">
              <w:t>Организация  мероприятий по обеспечению специальным транспортом инвалидов, в том числе, инвалидов-колясочников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667,00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667,0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Организация  мероприятий по обеспечению специальным транспортом детей-инвалидов для доставки к объектам социальной инфраструктуры, в том числе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1538,2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Создание службы «Социальное такси»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1362,65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На реализацию мероприятия по обеспечению функционирования службы «Социальное такси»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75,55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175,55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Организация  мероприятий по приспособлению транспортной инфраструктуры для обслуживания </w:t>
            </w:r>
            <w:proofErr w:type="spellStart"/>
            <w:r w:rsidRPr="00916660">
              <w:t>маломобильных</w:t>
            </w:r>
            <w:proofErr w:type="spellEnd"/>
            <w:r w:rsidRPr="00916660">
              <w:t xml:space="preserve"> групп населения</w:t>
            </w:r>
          </w:p>
          <w:p w:rsidR="00E42B0A" w:rsidRPr="00916660" w:rsidRDefault="00E42B0A" w:rsidP="00A008E7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5375,0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10750,0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Приобретение </w:t>
            </w:r>
            <w:proofErr w:type="spellStart"/>
            <w:r w:rsidRPr="00916660">
              <w:t>низкопольных</w:t>
            </w:r>
            <w:proofErr w:type="spellEnd"/>
            <w:r w:rsidRPr="00916660">
              <w:t xml:space="preserve"> автобусов, оборудованных специальными устройствами для посадки и высадки инвалидов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10000,0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Приобретение вспомогательных устрой</w:t>
            </w:r>
            <w:proofErr w:type="gramStart"/>
            <w:r w:rsidRPr="00916660">
              <w:t>ств дл</w:t>
            </w:r>
            <w:proofErr w:type="gramEnd"/>
            <w:r w:rsidRPr="00916660">
              <w:t>я общественного транспорта общего пользования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750,0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Здравоохранение Сосновоборского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Сосновобор-ского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4 594,37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4 594,37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Медицинские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услуги, направленные на профилактику социально-значимых заболеваний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2 424,49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2 424,49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Школа для больных БСК (с ведением электронной БД пациентов)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396,36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396,36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Школа для больных сахарным диабетом  (с ведением электронной БД пациентов)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547,54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547,54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Астма - ХОБ</w:t>
            </w:r>
            <w:proofErr w:type="gramStart"/>
            <w:r w:rsidRPr="00916660">
              <w:t>Л-</w:t>
            </w:r>
            <w:proofErr w:type="gramEnd"/>
            <w:r w:rsidRPr="00916660">
              <w:t xml:space="preserve"> школа  (с ведением электронной БД пациентов)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(в т.ч. 700- взрослые,</w:t>
            </w:r>
            <w:proofErr w:type="gramEnd"/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300- дети)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729,19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729,19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4.1.3.1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Медикаменты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Лечение тяжелых осложнений сахарного диабета методом </w:t>
            </w:r>
            <w:proofErr w:type="gramStart"/>
            <w:r w:rsidRPr="00916660">
              <w:t>гипербарической</w:t>
            </w:r>
            <w:proofErr w:type="gramEnd"/>
            <w:r w:rsidRPr="00916660">
              <w:t xml:space="preserve"> </w:t>
            </w:r>
            <w:proofErr w:type="spellStart"/>
            <w:r w:rsidRPr="00916660">
              <w:t>оксигенации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183,32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183,32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Кислород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31,94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31,94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E42B0A" w:rsidRPr="00916660" w:rsidRDefault="00E42B0A" w:rsidP="00A008E7">
            <w:r w:rsidRPr="00916660">
              <w:t>Приобретение средств контроля уровня сахара в крови  для детей-инвалидов, школы сахарного диабета и пациентов, получающих интенсифицированную инсулинотерапию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299,91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299,91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антирабической вакцины "</w:t>
            </w:r>
            <w:proofErr w:type="gramStart"/>
            <w:r w:rsidRPr="00916660">
              <w:t>КОКАВ</w:t>
            </w:r>
            <w:proofErr w:type="gramEnd"/>
            <w:r w:rsidRPr="00916660">
              <w:t>"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133,13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133,13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Вакцина против клещевого энцефалита (институт полиомиелита и вирусных энцефалитов)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15,6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Иммуноглобулин против клещевого энцефалита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55,35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55,35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Аллерген туберкулезный </w:t>
            </w:r>
            <w:proofErr w:type="spellStart"/>
            <w:r w:rsidRPr="00916660">
              <w:t>рекомбинантный</w:t>
            </w:r>
            <w:proofErr w:type="spellEnd"/>
            <w:r w:rsidRPr="00916660">
              <w:t xml:space="preserve"> в стандартном разведении, раствор для внутрикожного введения (</w:t>
            </w:r>
            <w:proofErr w:type="spellStart"/>
            <w:r w:rsidRPr="00916660">
              <w:t>Диаскинтест</w:t>
            </w:r>
            <w:proofErr w:type="spellEnd"/>
            <w:r w:rsidRPr="00916660">
              <w:t>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14,75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14,75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Медицинские услуги по профилактике клещевого вирусного энцефалита (</w:t>
            </w:r>
            <w:proofErr w:type="spellStart"/>
            <w:r w:rsidRPr="00916660">
              <w:t>акарицидная</w:t>
            </w:r>
            <w:proofErr w:type="spellEnd"/>
            <w:r w:rsidRPr="00916660">
              <w:t xml:space="preserve"> обработка МАУК "Андерсенград")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МАУК "Андерсенград"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1 972,22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1 972,22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Обследование беременных женщин на врожденную патологию плода (АФП, ХГЧ), в том числе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331,5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331,5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Реактивы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36,16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36,16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Определение </w:t>
            </w:r>
            <w:proofErr w:type="spellStart"/>
            <w:r w:rsidRPr="00916660">
              <w:t>антирезусных</w:t>
            </w:r>
            <w:proofErr w:type="spellEnd"/>
            <w:r w:rsidRPr="00916660">
              <w:t xml:space="preserve"> антител в </w:t>
            </w:r>
            <w:r w:rsidRPr="00916660">
              <w:lastRenderedPageBreak/>
              <w:t>крови беременных женщин с целью профилактики гемолитической болезни у новорожденных на базе КДЛ ЦМСЧ№38, в том числе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lastRenderedPageBreak/>
              <w:t xml:space="preserve">ФГБУЗ </w:t>
            </w:r>
            <w:r w:rsidRPr="00916660">
              <w:lastRenderedPageBreak/>
              <w:t>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277,51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277,51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Реактивы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37,55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Обследование беременных женщин на TORCH на базе вирусологической лаборатории ЦМСЧ№38 (краснуха, токсоплазмоз, </w:t>
            </w:r>
            <w:proofErr w:type="spellStart"/>
            <w:r w:rsidRPr="00916660">
              <w:t>цитомегаловирус</w:t>
            </w:r>
            <w:proofErr w:type="spellEnd"/>
            <w:r w:rsidRPr="00916660">
              <w:t xml:space="preserve">), 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в том числе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624,05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624,05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Реактивы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163,59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163,59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Исследование уровня свободного тироксина сыворотки крови (ИФА Т-4), 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в том числе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210,14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210,14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Реактивы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38,72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38,72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Исследование уровня </w:t>
            </w:r>
            <w:proofErr w:type="spellStart"/>
            <w:r w:rsidRPr="00916660">
              <w:t>тиреотропина</w:t>
            </w:r>
            <w:proofErr w:type="spellEnd"/>
            <w:r w:rsidRPr="00916660">
              <w:t xml:space="preserve"> плазмы крови (ИФА ТТГ), 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в том числе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210,41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210,41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Реактивы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38,78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38,78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Школа беременных женщин 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318,61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318,61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 по формированию здорового образа жизни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197,66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197,66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Медицинские услуги по гигиеническому обучению населения, пропаганде здорового образа жизни, включая профилактику ВИЧ-инфекции (печатные материалы, плакаты и т.п.)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37,66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Разработка и изготовление буклетов, дневников, просветительских видеоматериалов для школ здоровья и работы с населением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просветительской работы через СМИ города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Развитие мер социальной поддержки отдельных категорий граждан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59122,692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191011,308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920,149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251054,149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Совершенствование социальной поддержки семьи и детей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9891,276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29195,320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39086,596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МСП многодетным семьям по предоставлению бесплатного проезда </w:t>
            </w:r>
            <w:proofErr w:type="spellStart"/>
            <w:r w:rsidRPr="00916660">
              <w:t>детямна</w:t>
            </w:r>
            <w:proofErr w:type="spellEnd"/>
            <w:r w:rsidRPr="00916660">
              <w:t xml:space="preserve"> внутригородском, пригородном и внутрирайонных линий учащихся школ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106,500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106,500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МСП ежемесячная компенсация на питание беременным, кормящим матерям, </w:t>
            </w:r>
            <w:r w:rsidRPr="00916660">
              <w:lastRenderedPageBreak/>
              <w:t>детям до 3 лет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в виде ежемесячных пособий на детей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2334,900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2334,900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многодетных семей ЕДВ к школе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611,275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611,275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МСП в виде ЕДК  многодетным семьям по оплате ЖКУ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5885,600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5885,600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МСП по предоставлению единовременного пособия </w:t>
            </w:r>
            <w:proofErr w:type="gramStart"/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рождения ребенка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12480,0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12480,0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многодетным семьям материнского капитала на 3 ребенка и последующих детей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1880,000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Ежемесячная денежная выплата в случае рождения третьего и последующих детей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2289,000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4877,345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7166,345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пособий по уходу за ребенком до достижения им возраста 1,5 лет лицам не подлежащим ОСС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155(I)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90(II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7073,537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7073,537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5.1.10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единовременных пособий при рождении ребенка гражданам, не подлежащим ОСС на случай временной нетрудоспособности и в связи с материнством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528,739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528,739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Основное мероприятие 2                     МСП отдельных категорий граждан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49231,416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130024,750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179256,166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МСП в виде ЕДВ ветеранам труда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9178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55068,600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55068,600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МСП в виде ЕДВ жертвам политических репрессий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550,400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550,400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</w:pPr>
            <w:r w:rsidRPr="00916660">
              <w:t>МСП в виде ЕДВ труженикам тыла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12,200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12,200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МСП в виде ЕДВ ветеранам Ленинградской области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12319,200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12319,200</w:t>
            </w:r>
          </w:p>
        </w:tc>
      </w:tr>
      <w:tr w:rsidR="00E42B0A" w:rsidRPr="00916660" w:rsidTr="00A008E7">
        <w:trPr>
          <w:trHeight w:val="242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в виде ЕДК ветеранам труда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9043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60790,900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60790,900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в виде ЕДК жертвам политических репрессий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890,200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890,200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Денежная компенсация расходов на бензин, ремонт и техническое обслуживание транспортных  </w:t>
            </w:r>
            <w:proofErr w:type="gramStart"/>
            <w:r w:rsidRPr="00916660">
              <w:t>средств</w:t>
            </w:r>
            <w:proofErr w:type="gramEnd"/>
            <w:r w:rsidRPr="00916660">
              <w:t xml:space="preserve"> и запасные части к ним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8,250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8,250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выплата 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состоящим в браке 50,60 и 75 лет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385,000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385,000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МСП в виде ЕДК по оплате ЖКУ федеральным льготникам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8741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49231,416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49231,416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МСП в виде помощи малоимущим и бедным гражданам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1383,100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1383,100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Государственная социальная помощь малоимущим гражданам, находящимся в трудной жизненной ситуации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605,000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605,000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коммунальных услуг гражданам, имеющим право на их получение в соответствии с жилищным законодательством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509,000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Социальное пособие на погребение, если умерший на день смерти не является получателем пенсии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мертворожденного ребенка, а также погребение умерших, личность которых не установлена органами внутренних дел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269,100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Модернизация и развитие социального обслуживания  населения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29633,738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29633,738</w:t>
            </w:r>
          </w:p>
        </w:tc>
      </w:tr>
      <w:tr w:rsidR="00E42B0A" w:rsidRPr="00916660" w:rsidTr="00A008E7">
        <w:trPr>
          <w:trHeight w:val="358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rHeight w:val="196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 (услуги по предоставлению социального обслуживания детей-инвалидов и детей с ограниченными возможностями и предоставление стационарного социального обслуживания в стационарных отделениях граждан пожилого возраста и инвалидов)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19927,950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19927,950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 (услуги по предоставлению услуг несовершеннолетним, находящимся в трудной жизненной ситуации, социального обслуживания в отделениях дневного пребывания учреждений социального обслуживания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9559,988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9559,988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Оказание услуг по социальному обслуживанию в условиях стационарного отделения несовершеннолетних, находящихся в трудной жизненной ситуации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145,800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145,800</w:t>
            </w:r>
          </w:p>
        </w:tc>
      </w:tr>
      <w:tr w:rsidR="00E42B0A" w:rsidRPr="00916660" w:rsidTr="00A008E7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некоммерческим организациям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Обществ.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Орган-ии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774,400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920,149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1694,549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Трансферт на оказание финансовой помощи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Обществ. </w:t>
            </w: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Орг-ии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774,400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920,149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1694,549</w:t>
            </w:r>
          </w:p>
        </w:tc>
      </w:tr>
    </w:tbl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  <w:r w:rsidRPr="00916660">
        <w:lastRenderedPageBreak/>
        <w:t xml:space="preserve">Приложение 4 </w:t>
      </w:r>
    </w:p>
    <w:p w:rsidR="00E42B0A" w:rsidRPr="00916660" w:rsidRDefault="00E42B0A" w:rsidP="00E42B0A">
      <w:pPr>
        <w:ind w:left="5040"/>
        <w:jc w:val="right"/>
      </w:pPr>
      <w:r w:rsidRPr="00916660">
        <w:t>к муниципальной программе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ПЛАН РЕАЛИЗАЦИИ на 2015 год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муниципальной программы 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916660">
        <w:rPr>
          <w:rFonts w:ascii="Times New Roman" w:hAnsi="Times New Roman" w:cs="Times New Roman"/>
          <w:b/>
          <w:i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городском округе на 2014-2025 годы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3828"/>
        <w:gridCol w:w="1134"/>
        <w:gridCol w:w="1842"/>
        <w:gridCol w:w="1276"/>
        <w:gridCol w:w="1559"/>
        <w:gridCol w:w="1201"/>
        <w:gridCol w:w="1351"/>
        <w:gridCol w:w="1059"/>
        <w:gridCol w:w="1418"/>
      </w:tblGrid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2015 год, тыс. руб.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84313,030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228190,213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20695,67747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333198,920417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Защита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10716,32547</w:t>
            </w:r>
          </w:p>
        </w:tc>
        <w:tc>
          <w:tcPr>
            <w:tcW w:w="10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10716,32547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   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Старшее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по</w:t>
            </w:r>
            <w:proofErr w:type="spellStart"/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4635,575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4635,575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Оказание различных видов социальной помощи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2216,225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2216,225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материальной помощи малообеспеченным пенсионерам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138,16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138,16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продуктовой помощи малообеспеченным пенсионерам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социально-бытовых услуг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1.1.1.3.1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 xml:space="preserve">в т.ч. акция </w:t>
            </w:r>
            <w:proofErr w:type="gramStart"/>
            <w:r w:rsidRPr="00916660">
              <w:rPr>
                <w:bCs/>
              </w:rPr>
              <w:t>к</w:t>
            </w:r>
            <w:proofErr w:type="gramEnd"/>
            <w:r w:rsidRPr="00916660">
              <w:rPr>
                <w:bCs/>
              </w:rPr>
              <w:t xml:space="preserve"> Дню пожилого человека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r w:rsidRPr="00916660"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1.1.1.3.2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возмещение части затрат на индивидуальные приборы учета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r w:rsidRPr="00916660"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1.1.1.3.3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социально-бытовые услуги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r w:rsidRPr="00916660"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1.1.1.5   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ритуальных услуг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Приобретение постельного белья и бытовых принадлежностей для малообеспеченных пенсионеров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1.1.1.7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коек сестринского ухода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/дни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1856,565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1856,565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lastRenderedPageBreak/>
              <w:t>1.1.1.8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Организация «Школы здоровья»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  <w:i/>
              </w:rPr>
            </w:pPr>
            <w:r w:rsidRPr="00916660">
              <w:rPr>
                <w:bCs/>
              </w:rPr>
              <w:t xml:space="preserve">Раздел 2 </w:t>
            </w:r>
            <w:r w:rsidRPr="00916660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2419,35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2419,35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Организация мероприятий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Победы в ВОВ, в том числе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1874,7864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1874,7864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подарков ветеранам в честь 70-летия Победы в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1377,3864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1377,3864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 торжественного приема главы администрации и городского округа для ветеранов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КО, МАУ «ЦОШ»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Изготовление тематических календарей для ветеранов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Пресс- центр </w:t>
            </w:r>
            <w:proofErr w:type="spellStart"/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адм</w:t>
            </w:r>
            <w:proofErr w:type="spellEnd"/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122,40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122,40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Реабилитация ветеранов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Социально-бытовые услуги  для ветеранов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Косметический ремонт квартир и ремонт </w:t>
            </w:r>
            <w:proofErr w:type="spellStart"/>
            <w:r w:rsidRPr="00916660">
              <w:t>сан</w:t>
            </w:r>
            <w:proofErr w:type="gramStart"/>
            <w:r w:rsidRPr="00916660">
              <w:t>.-</w:t>
            </w:r>
            <w:proofErr w:type="gramEnd"/>
            <w:r w:rsidRPr="00916660">
              <w:t>тех</w:t>
            </w:r>
            <w:proofErr w:type="spellEnd"/>
            <w:r w:rsidRPr="00916660">
              <w:t>. оборудования ветеранам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Зубопротезирование ветеранов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 для ветеранов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99,75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99,75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Чествование ветеранов на мемориалах д</w:t>
            </w:r>
            <w:proofErr w:type="gramStart"/>
            <w:r w:rsidRPr="00916660">
              <w:t>.У</w:t>
            </w:r>
            <w:proofErr w:type="gramEnd"/>
            <w:r w:rsidRPr="00916660">
              <w:t>стье и р.Воронка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95,65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95,65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выплата гражданам, награжденным почетными званиями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деятельности Университета третьего возраста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Проведение Международного Дня пожилых людей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 для пожилых людей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Встреча в ДК «Строитель»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Приобретение праздничных наборов для </w:t>
            </w:r>
            <w:r w:rsidRPr="00916660">
              <w:lastRenderedPageBreak/>
              <w:t>пожилых людей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Организация мероприятий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</w:t>
            </w:r>
            <w:proofErr w:type="spellStart"/>
            <w:r w:rsidRPr="00916660">
              <w:t>Ораниенбаумского</w:t>
            </w:r>
            <w:proofErr w:type="spellEnd"/>
            <w:r w:rsidRPr="00916660">
              <w:t xml:space="preserve"> плацдарма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48,1636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48,1636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1096,58347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1096,58347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rHeight w:val="661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947,31347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947,31347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инвалидам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138,693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138,693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инвалидам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на лечение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постельного белья и других принадлежностей для малообеспеченных инвалидов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1.2.1.5</w:t>
            </w:r>
          </w:p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Оплата социально-бытовых услуг в т.ч. Акция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инвалида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временных  рабочих мест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МКУ «ЦАХО»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232,72047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232,72047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jc w:val="center"/>
            </w:pPr>
            <w:r w:rsidRPr="00916660">
              <w:t>1.2.1.8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149,27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149,27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lastRenderedPageBreak/>
              <w:t>1.2.2.1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мероприятий к Международному Дню инвалида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45,91236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45,91236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Встреча в ДК "Строитель"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23,08764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23,08764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Фестиваль творчества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Шахматный турнир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Мероприятия для детей-инвалидов в Центре «Надежда»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3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 xml:space="preserve">Социальная поддержка семей и детей, находящихся 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в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4984,167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4984,167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jc w:val="both"/>
              <w:rPr>
                <w:b/>
                <w:i/>
              </w:rPr>
            </w:pPr>
            <w:r w:rsidRPr="00916660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4583,454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4583,454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287,33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287,33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семьям с детьми и детьми-инвалидами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на лечение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Материальная помощь для подготовки детей к школе: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lastRenderedPageBreak/>
              <w:t>1.3.1.5.1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На приобретение школьных принадлежностей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денежная выплата на приобретение школьной формы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3780,0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3780,0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Организация оздоровления, отдыха и занятости детей и подростков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Приобретение вспомогательных сре</w:t>
            </w:r>
            <w:proofErr w:type="gramStart"/>
            <w:r w:rsidRPr="00916660">
              <w:t>дств дл</w:t>
            </w:r>
            <w:proofErr w:type="gramEnd"/>
            <w:r w:rsidRPr="00916660">
              <w:t>я детей с ограниченными  возможностями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Социально-медицинские услуги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9,624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9,624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1.3.1.10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социально-бытовых услуг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Счетч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 т.ч. возмещение части затрат на индивидуальные приборы учета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Услуги по организации дополнительного питания несовершеннолетних, оказавшихся в трудной жизненной ситуации, находящихся в стационарном отделении временного пребывания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стипендий студентам медицинского колледжа (ежемесячно)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стипендий особо одаренным, успешно обучающимся студентам (ежемесячно)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Адаптация жилых помещений в многоквартирных домах, в которых </w:t>
            </w:r>
            <w:r w:rsidRPr="00916660">
              <w:lastRenderedPageBreak/>
              <w:t>проживают дети-инвалиды, имеющие медицинские показания к обеспечению креслом коляской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jc w:val="both"/>
              <w:rPr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культурно-массовых 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400,713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400,713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Организация праздничных мероприятий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1.3.2.1.1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Международный день семьи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22,573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22,573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направленные на патриотическое воспитание молодежи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1.3.2.1.2.1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посвященные очередной годовщине вывода войск из Афганистана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Городской конкурс женщина года, человек слова и дела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1.3.2.1.4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День социального работника</w:t>
            </w:r>
          </w:p>
          <w:p w:rsidR="00E42B0A" w:rsidRPr="00916660" w:rsidRDefault="00E42B0A" w:rsidP="00A008E7"/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1.3.2.1.5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День защиты детей</w:t>
            </w:r>
          </w:p>
          <w:p w:rsidR="00E42B0A" w:rsidRPr="00916660" w:rsidRDefault="00E42B0A" w:rsidP="00A008E7"/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1.3.2.1.6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День знаний</w:t>
            </w:r>
          </w:p>
          <w:p w:rsidR="00E42B0A" w:rsidRPr="00916660" w:rsidRDefault="00E42B0A" w:rsidP="00A008E7"/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1.3.2.1.7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Всероссийский день семьи, любви и верности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E42B0A" w:rsidRPr="00916660" w:rsidTr="00A008E7">
        <w:trPr>
          <w:trHeight w:val="316"/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1.3.2.1.8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Всероссийский день матери,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в т.ч. материальная помощь многодетным матерям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Новогодние мероприятия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1.3.2.1.10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Приобретение новогодних подарков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1.3.2.2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Транспортные расходы</w:t>
            </w:r>
          </w:p>
          <w:p w:rsidR="00E42B0A" w:rsidRPr="00916660" w:rsidRDefault="00E42B0A" w:rsidP="00A008E7"/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114,89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114,89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Организация работы с детьми, находящимися в социально опасном положении,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2765,306</w:t>
            </w:r>
          </w:p>
        </w:tc>
        <w:tc>
          <w:tcPr>
            <w:tcW w:w="1351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3213,0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5978,306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"Работа с семьями, находящимися в социально опасном положении"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1454,006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1323,445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2777,451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Методический семинар «Межличностные конфликты в школьном коллективе»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Индивидуальное консультирование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для специалистов школ Сосновоборского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65,52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65,52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для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для родителей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17,64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17,64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Итоговое собрание для специалистов системы образования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помощи в защите и соблюдении прав детей и подростков, в том числе в случаях, угрожающих их жизни и здоровью (участие в судебных </w:t>
            </w: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заседаниях, работе органов следствия и дознания)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консультативной помощи  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Консультирование семей по направлению из образовательных учреждений, КДН и ЗП, ОУУП и ПДН ОМВД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Индивидуальные и групповые развивающие занятия с привлечением узких специалистов для детей начальных классов 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 (и)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 (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Тренинги для родителей, направленные на преодоление асоциальных  явлений в семье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Тренинги для детей из семей социального риска, направленные на преодоление </w:t>
            </w:r>
            <w:proofErr w:type="spellStart"/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дезадаптации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Создание  и ведение межведомственного банка  данных на несовершеннолетних из семей, с которыми проводится индивидуальная профилактическая работа, актуализация информации о социальном обслуживании несовершеннолетних и  их родителей на официальном сайте центра социального обслуживания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Методический семинар «Психолого-педагогическое исследование конфликтов: анализ, способы разрешения, общие </w:t>
            </w:r>
            <w:r w:rsidRPr="00916660">
              <w:lastRenderedPageBreak/>
              <w:t>рекомендации по предотвращению конфликтов»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Консультирование семей по направлению из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Организация работы службы «Детского телефона доверия»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1454,006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1478,006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</w:pPr>
            <w:r w:rsidRPr="00916660">
              <w:t xml:space="preserve">Обучение и повышение квалификации специалистов системы профилактики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 20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и участие в обучающих семинарах по устранению социального сиротства в рамках международных и межрегиональных проектов обмена опытом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Проведение конференций, семинаров, круглых столов, профилактических акций, конкурсов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апрель, июнь, декабрь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87,555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87,555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Издание брошюр, памяток, изготовление и прокат роликов и др. наглядного материала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Организация экскурсий и иных мероприятий, направленных на социальную адаптацию и профилактику правонарушений, для несовершеннолетних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КДН и ЗП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"Право на семью"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1311,3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849,555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2160,855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работа с замещающими семьями (кандидаты в приемные родители, приемные родители, опекуны, усыновители, семейно-воспитательные группы)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360,57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360,57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работа с детьми, оставшимися без попечения родителей (дети-сироты, приемные дети, дети под опекой, усыновленные, дети в семейно-воспитательных группах)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353,73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353,73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Организационн</w:t>
            </w:r>
            <w:proofErr w:type="gramStart"/>
            <w:r w:rsidRPr="00916660">
              <w:rPr>
                <w:bCs/>
              </w:rPr>
              <w:t>о-</w:t>
            </w:r>
            <w:proofErr w:type="gramEnd"/>
            <w:r w:rsidRPr="00916660">
              <w:rPr>
                <w:bCs/>
              </w:rPr>
              <w:t xml:space="preserve"> методическая работа, проведение конкурсов, в том числе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1311,3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135,255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1446,555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t>Городской фестиваль «Семейные посиделки»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 xml:space="preserve">Итоговые семинары для групп, прошедших обучение по </w:t>
            </w:r>
            <w:r w:rsidRPr="00916660">
              <w:t>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38,255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38,255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1311,3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1311,3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Ремонт помещений МАУ ЦСПП «Семья»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1040,00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1040,00</w:t>
            </w:r>
          </w:p>
        </w:tc>
      </w:tr>
      <w:tr w:rsidR="00E42B0A" w:rsidRPr="00916660" w:rsidTr="00A008E7">
        <w:trPr>
          <w:trHeight w:val="1238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 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1550,00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1684,40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5184,40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1050,0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1084,40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4084,40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Проведение обследования и паспортизации объектов социальной инфраструктуры и услуг в приоритетных сферах жизнедеятельности инвалидов, формирование карт доступности.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приспособлению для доступа инвалидов здания и территории МАУ «Центр «Надежда»  </w:t>
            </w:r>
          </w:p>
          <w:p w:rsidR="00E42B0A" w:rsidRPr="00916660" w:rsidRDefault="00E42B0A" w:rsidP="00A008E7">
            <w:pPr>
              <w:jc w:val="both"/>
            </w:pPr>
            <w:r w:rsidRPr="00916660">
              <w:t>Адаптация помещений санитарно-гигиенических комнат - установка системы вызова, крючков для костылей, замена санитарного оборудования; адаптация системы информации и связи с использованием визуальных, акустических и тактильных информационных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«Центр «Надежда»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400,00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FORMATTEXT"/>
              <w:jc w:val="both"/>
              <w:rPr>
                <w:sz w:val="20"/>
                <w:szCs w:val="20"/>
              </w:rPr>
            </w:pPr>
            <w:r w:rsidRPr="00916660">
              <w:rPr>
                <w:sz w:val="20"/>
                <w:szCs w:val="20"/>
              </w:rPr>
              <w:t xml:space="preserve">Организация мероприятий по обеспечению доступа инвалидов здания ЦСПП «Семья» по адресу: </w:t>
            </w:r>
          </w:p>
          <w:p w:rsidR="00E42B0A" w:rsidRPr="00916660" w:rsidRDefault="00E42B0A" w:rsidP="00A008E7">
            <w:pPr>
              <w:pStyle w:val="FORMATTEXT"/>
              <w:jc w:val="both"/>
              <w:rPr>
                <w:sz w:val="20"/>
                <w:szCs w:val="20"/>
              </w:rPr>
            </w:pPr>
            <w:r w:rsidRPr="00916660">
              <w:rPr>
                <w:sz w:val="20"/>
                <w:szCs w:val="20"/>
              </w:rPr>
              <w:t>Ул. Молодежная, д.5 (адаптация входной группы, адаптация санитарно-гигиенической комнаты)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750,00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3000,00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мероприятий по обеспечению доступа инвалидов к зданию Сосновоборской детской школы искусств им.О.А. Кипренского. Приобретение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мобильного подъемного 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(МБОУД) «СДШИ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 О.А.Кипренского»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62,50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250,0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Организация  мероприятий по обеспечению доступа инвалидов  к зданию Сосновоборской городской публичной библиотеки.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Приобретение мобильного подъемного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(МБУ «СГПБ»)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62,50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250,0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исключено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Организация  мероприятий по обеспечению доступа инвалидов  к зданию  Центра развития личности «Гармония»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Приобретение мобильного подъемного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(СМБУК «ЦРЛ «Гармония»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информации.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Содержание точки доступа к сети Интернет в офисе общества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14,40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14,40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Установка пандусов для выхода из многоквартирного дома инвалидов-колясочников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70,00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70,00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 мероприятий по приспособлению транспортной инфраструктуры для обслуживания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600,00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1100,00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r w:rsidRPr="00916660">
              <w:t>Организация  мероприятий по обеспечению специальным транспортом инвалидов, в том числе, инвалидов-колясочников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«Центр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400,00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400,00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Организация  мероприятий по обеспечению специальным транспортом </w:t>
            </w:r>
            <w:r w:rsidRPr="00916660">
              <w:lastRenderedPageBreak/>
              <w:t>детей-инвалидов для доставки к объектам социальной инфраструктуры</w:t>
            </w:r>
          </w:p>
          <w:p w:rsidR="00E42B0A" w:rsidRPr="00916660" w:rsidRDefault="00E42B0A" w:rsidP="00A008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МАУ Центр </w:t>
            </w: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200,00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700,00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Здравоохранение Сосновоборского городского округа</w:t>
            </w: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Отдел здравоохранения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4104,754</w:t>
            </w:r>
          </w:p>
        </w:tc>
        <w:tc>
          <w:tcPr>
            <w:tcW w:w="10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4104,754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услуги, направленные на профилактику социально-значимых заболеваний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2574,161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2574,161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Школа для больных БСК  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420,138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420,138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Школа для больных сахарным диабетом   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550,0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Астма – ХОБЛ - школа для взрослых  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423,043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423,043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4.1.4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 </w:t>
            </w:r>
            <w:proofErr w:type="spellStart"/>
            <w:r w:rsidRPr="00916660">
              <w:t>Астма-ХОБЛ</w:t>
            </w:r>
            <w:proofErr w:type="spellEnd"/>
            <w:r w:rsidRPr="00916660">
              <w:t xml:space="preserve"> – школа для детей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290,391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290,391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Лечение тяжелых осложнений сахарного диабета методом </w:t>
            </w:r>
            <w:proofErr w:type="gramStart"/>
            <w:r w:rsidRPr="00916660">
              <w:t>гипербарической</w:t>
            </w:r>
            <w:proofErr w:type="gramEnd"/>
            <w:r w:rsidRPr="00916660">
              <w:t xml:space="preserve"> </w:t>
            </w:r>
            <w:proofErr w:type="spellStart"/>
            <w:r w:rsidRPr="00916660">
              <w:t>оксигенации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74/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225,241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225,241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E42B0A" w:rsidRPr="00916660" w:rsidRDefault="00E42B0A" w:rsidP="00A008E7">
            <w:r w:rsidRPr="00916660">
              <w:t>Медицинская услуга контроля уровня сахара в крови  для детей-инвалидов, школы сахарного диабета и пациентов, получающих интенсифицированную инсулинотерапию (</w:t>
            </w:r>
            <w:proofErr w:type="spellStart"/>
            <w:proofErr w:type="gramStart"/>
            <w:r w:rsidRPr="00916660">
              <w:t>тест-полоски</w:t>
            </w:r>
            <w:proofErr w:type="spellEnd"/>
            <w:proofErr w:type="gramEnd"/>
            <w:r w:rsidRPr="00916660">
              <w:t>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315,0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315,0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Медицинская услуга по антирабической вакцинации (вакцина  "</w:t>
            </w:r>
            <w:proofErr w:type="gramStart"/>
            <w:r w:rsidRPr="00916660">
              <w:t>КОКАВ</w:t>
            </w:r>
            <w:proofErr w:type="gramEnd"/>
            <w:r w:rsidRPr="00916660">
              <w:t>")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278,25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278,25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Медицинская услуга по вакцинации против клещевого энцефалита (вакцина институт полиомиелита и вирусных </w:t>
            </w:r>
            <w:r w:rsidRPr="00916660">
              <w:lastRenderedPageBreak/>
              <w:t>энцефалитов)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Медицинская услуга по профилактике клещевого энцефалита (иммуноглобулин)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Медицинские услуги по профилактике клещевого вирусного энцефалита (</w:t>
            </w:r>
            <w:proofErr w:type="spellStart"/>
            <w:r w:rsidRPr="00916660">
              <w:t>акарицидная</w:t>
            </w:r>
            <w:proofErr w:type="spellEnd"/>
            <w:r w:rsidRPr="00916660">
              <w:t xml:space="preserve"> обработка "</w:t>
            </w:r>
            <w:proofErr w:type="spellStart"/>
            <w:r w:rsidRPr="00916660">
              <w:t>Андерсенграда</w:t>
            </w:r>
            <w:proofErr w:type="spellEnd"/>
            <w:r w:rsidRPr="00916660">
              <w:t>")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МАУК «</w:t>
            </w:r>
            <w:proofErr w:type="spellStart"/>
            <w:r w:rsidRPr="00916660">
              <w:t>ПКиО</w:t>
            </w:r>
            <w:proofErr w:type="spellEnd"/>
            <w:r w:rsidRPr="00916660">
              <w:t xml:space="preserve">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12,72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12,72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Школа молодых родителей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59,378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59,378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1080,814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1080,814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Школа беременных женщин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337,617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337,6127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Лечение   осложнений течения беременности  методом гипербарической </w:t>
            </w:r>
            <w:proofErr w:type="spellStart"/>
            <w:r w:rsidRPr="00916660">
              <w:t>оксигенации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52/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158,277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158,277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Оказание   медицинских услуг по лабораторным исследованиям с целью защиты и укрепления  здоровья беременных женщин, в том числе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584,92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584,92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Обследование беременных женщин методом ИФА на наличие </w:t>
            </w:r>
            <w:proofErr w:type="spellStart"/>
            <w:r w:rsidRPr="00916660">
              <w:t>цитомегаловируса</w:t>
            </w:r>
            <w:proofErr w:type="spellEnd"/>
            <w:r w:rsidRPr="00916660"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60,240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60,240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Определение </w:t>
            </w:r>
            <w:proofErr w:type="spellStart"/>
            <w:r w:rsidRPr="00916660">
              <w:t>антирезусных</w:t>
            </w:r>
            <w:proofErr w:type="spellEnd"/>
            <w:r w:rsidRPr="00916660">
              <w:t xml:space="preserve"> антител в крови беременных женщин с целью профилактики гемолитической болезни у новорожденных   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176,468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176,468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roofErr w:type="gramStart"/>
            <w:r w:rsidRPr="00916660">
              <w:t>Обследование беременных женщин на врожденную патологию плода (АФП.</w:t>
            </w:r>
            <w:proofErr w:type="gramEnd"/>
            <w:r w:rsidRPr="00916660">
              <w:t xml:space="preserve"> </w:t>
            </w:r>
            <w:proofErr w:type="gramStart"/>
            <w:r w:rsidRPr="00916660">
              <w:t xml:space="preserve">ХГЧ) </w:t>
            </w:r>
            <w:proofErr w:type="gramEnd"/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266,124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266,124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4.2.3.4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Исследование уровня свободного тироксина  и </w:t>
            </w:r>
            <w:proofErr w:type="spellStart"/>
            <w:r w:rsidRPr="00916660">
              <w:t>тиреотропина</w:t>
            </w:r>
            <w:proofErr w:type="spellEnd"/>
            <w:r w:rsidRPr="00916660">
              <w:t xml:space="preserve">  сыворотки  крови (ИФА Т-4, ТТГ)</w:t>
            </w:r>
          </w:p>
          <w:p w:rsidR="00E42B0A" w:rsidRPr="00916660" w:rsidRDefault="00E42B0A" w:rsidP="00A008E7">
            <w:r w:rsidRPr="00916660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82,088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82,088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 по формированию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449,779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449,779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Медицинские услуги по санитарно-гигиеническому обучению детей, посещающих образовательные учреждения, и формированию здорового образа жизни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6 240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449,779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449,779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Развитие мер социальной поддержки отдельных категорий граждан</w:t>
            </w: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82363,030</w:t>
            </w:r>
          </w:p>
        </w:tc>
        <w:tc>
          <w:tcPr>
            <w:tcW w:w="1201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223874,907</w:t>
            </w:r>
          </w:p>
        </w:tc>
        <w:tc>
          <w:tcPr>
            <w:tcW w:w="1351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977,198</w:t>
            </w:r>
          </w:p>
        </w:tc>
        <w:tc>
          <w:tcPr>
            <w:tcW w:w="10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307215,135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Совершенствование социальной поддержки семьи и детей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15951,995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45289,500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61241,495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многодетным семьям по предоставлению бесплатного проезда детям на внутригородском, пригородном и внутрирайонных линий учащихся школ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122,60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122,60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ежемесячная компенсация на питание беременным, кормящим матерям, детям до 3 лет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1427,8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1427,8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в виде ежемесячных пособий на детей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3702,9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3702,9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многодетных семей ЕДВ к школе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818,394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818,394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МСП в виде ЕДК  многодетным семьям </w:t>
            </w: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 оплате ЖКУ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9644,906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9644,906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МСП по предоставлению единовременного пособия </w:t>
            </w:r>
            <w:proofErr w:type="gramStart"/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</w:t>
            </w:r>
            <w:proofErr w:type="gramEnd"/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рождения ребенка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15320,0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15320,0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многодетным семьям материнского капитала на 3 ребенка и последующих детей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3466,3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3466,3</w:t>
            </w:r>
          </w:p>
        </w:tc>
      </w:tr>
      <w:tr w:rsidR="00E42B0A" w:rsidRPr="00916660" w:rsidTr="00A008E7">
        <w:trPr>
          <w:trHeight w:val="469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Ежемесячная денежная выплата в случае рождения третьего и последующих детей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4704,5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10786,6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15491,1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Выплата пособий по уходу за ребенком до достижения им возраста 1,5 лет лицам не подлежащим ОСС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10564,45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10564,45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5.1.10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Выплата единовременных пособий при рождении ребенка гражданам, не подлежащим ОСС на случай временной нетрудоспособности и в связи с материнством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683,045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683,045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Основное мероприятие 2                     МСП отдельных категорий граждан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66411,035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141077,312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207488,347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МСП в виде ЕДВ ветеранам труда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9205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59628,40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59628,40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МСП в виде ЕДВ жертвам политических репрессий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554,30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554,30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</w:pPr>
            <w:r w:rsidRPr="00916660">
              <w:t>МСП в виде ЕДВ труженикам тыла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16,70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МСП в виде ЕДВ ветеранам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1817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12794,292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12794,292</w:t>
            </w:r>
          </w:p>
        </w:tc>
      </w:tr>
      <w:tr w:rsidR="00E42B0A" w:rsidRPr="00916660" w:rsidTr="00A008E7">
        <w:trPr>
          <w:trHeight w:val="242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в виде ЕДК ветеранам труда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9230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61060,80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61060,80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в виде ЕДК жертвам политических репрессий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822,20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822,20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Денежная компенсация расходов на бензин, ремонт и техническое обслуживание транспортных  </w:t>
            </w:r>
            <w:proofErr w:type="gramStart"/>
            <w:r w:rsidRPr="00916660">
              <w:t>средств</w:t>
            </w:r>
            <w:proofErr w:type="gramEnd"/>
            <w:r w:rsidRPr="00916660">
              <w:t xml:space="preserve"> и запасные части к ним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выплата 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состоящим в браке 50,60 и 75 лет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567,00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567,00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МСП в виде ЕДК по оплате ЖКУ федеральным льготникам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7421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46542,10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46542,10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МСП в виде ЕДВ донорам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3879,20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3879,20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Зубопротезирование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4268,90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4268,90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5.2.12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МСП в виде ЕДК расходов на автомобильное топливо отд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атегориям граждан (гемодиализ)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МСП в виде ЕДВ детям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714,4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714,4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Предоставление отдельных мер соц.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15972,90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15972,90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Выплата инвалидам компенсаций страховых премий по договорам ОСАГО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16,835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16,835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МСП в виде помощи малоимущим и бедным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1923,20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1923,20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Государственная социальная помощь малоимущим гражданам, находящимся в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1024,80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1024,80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коммунальных услуг гражданам, имеющим право на их получение в соответствии с жилищным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606,60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606,60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пособие на погребение, если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умерший на день смерти не является получателем пенсии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мертворожденного ребенка, а также погребение умерших, личность которых не установлена органами внутренних 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291,80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291,80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социального обслуживания  населения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34792,495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34792,495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 (услуги по предоставлению социального обслуживания детей-инвалидов и детей с ограниченными возможностями и предоставление стационарного социального обслуживания в стационарных отделениях граждан пожилого возраста и инвалидов)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21923,290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21923,290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 (услуги по предоставлению услуг несовершеннолетним, находящимся в трудной жизненной ситуации, социального обслуживания в отделениях дневного пребывания учреждений социального обслуживания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11 240,672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11 240,672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Оплата услуг службы "Передышка"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Оплата услуг по реабилитации на основе </w:t>
            </w:r>
            <w:proofErr w:type="spellStart"/>
            <w:r w:rsidRPr="00916660">
              <w:t>иппотерапии</w:t>
            </w:r>
            <w:proofErr w:type="spellEnd"/>
            <w:r w:rsidRPr="00916660">
              <w:t xml:space="preserve"> детям-инвалидам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Технология социального обслуживания по оказанию экстренной помощи на дому </w:t>
            </w:r>
            <w:r w:rsidRPr="00916660">
              <w:lastRenderedPageBreak/>
              <w:t>«Тревожная кнопка»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МАУ Центр </w:t>
            </w: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552,90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552,90</w:t>
            </w:r>
          </w:p>
        </w:tc>
      </w:tr>
      <w:tr w:rsidR="00E42B0A" w:rsidRPr="00916660" w:rsidTr="00A008E7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792,4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977,198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1769,598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Трансферт на оказание финансовой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792,4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977,198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1769,598</w:t>
            </w:r>
          </w:p>
        </w:tc>
      </w:tr>
    </w:tbl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/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  <w:r w:rsidRPr="00916660">
        <w:lastRenderedPageBreak/>
        <w:t xml:space="preserve">Приложение 5 </w:t>
      </w:r>
    </w:p>
    <w:p w:rsidR="00E42B0A" w:rsidRPr="00916660" w:rsidRDefault="00E42B0A" w:rsidP="00E42B0A">
      <w:pPr>
        <w:ind w:left="5040"/>
        <w:jc w:val="right"/>
      </w:pPr>
      <w:r w:rsidRPr="00916660">
        <w:t>к муниципальной программе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ПЛАН РЕАЛИЗАЦИИ на 2016 год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муниципальной программы 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916660">
        <w:rPr>
          <w:rFonts w:ascii="Times New Roman" w:hAnsi="Times New Roman" w:cs="Times New Roman"/>
          <w:b/>
          <w:i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городском округе на 2014-2025 годы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3828"/>
        <w:gridCol w:w="1134"/>
        <w:gridCol w:w="1842"/>
        <w:gridCol w:w="1276"/>
        <w:gridCol w:w="1343"/>
        <w:gridCol w:w="1417"/>
        <w:gridCol w:w="1351"/>
        <w:gridCol w:w="1059"/>
        <w:gridCol w:w="1418"/>
      </w:tblGrid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6588" w:type="dxa"/>
            <w:gridSpan w:val="5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2016 год, тыс. руб.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115,77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47748,60232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16627,98203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64492,35435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Защита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8631,843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8631,843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   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Старшее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по</w:t>
            </w:r>
            <w:proofErr w:type="spellStart"/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коление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2 597,484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2 597,484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Оказание различных видов социальной помощи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2202,9455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2202,9455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материальной помощи малообеспеченным пенсионерам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229,99006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229,99006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продуктовой помощи малообеспеченным пенсионерам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83,978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83,978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социально-бытовых услуг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1.1.1.3.1     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 xml:space="preserve">в т.ч. акция </w:t>
            </w:r>
            <w:proofErr w:type="gramStart"/>
            <w:r w:rsidRPr="00916660">
              <w:rPr>
                <w:bCs/>
              </w:rPr>
              <w:t>к</w:t>
            </w:r>
            <w:proofErr w:type="gramEnd"/>
            <w:r w:rsidRPr="00916660">
              <w:rPr>
                <w:bCs/>
              </w:rPr>
              <w:t xml:space="preserve"> Дню пожилого человека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1.1.1.3.2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возмещение части затрат на индивидуальные приборы учета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1.1.1.3.3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социально-бытовые услуги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105,0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105,0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1.1.1.5   </w:t>
            </w:r>
          </w:p>
        </w:tc>
        <w:tc>
          <w:tcPr>
            <w:tcW w:w="3828" w:type="dxa"/>
            <w:vMerge w:val="restart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ритуальных услуг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8,0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Приобретение постельного белья и бытовых принадлежностей для малообеспеченных пенсионеров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13,937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13,937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1.1.1.7  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коек сестринского ухода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/дни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1762,04044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1762,04044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lastRenderedPageBreak/>
              <w:t>1.1.2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rPr>
                <w:bCs/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394,53854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394,53854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1.1.2.1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Организация мероприятий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Победы в ВОВ, в том числе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Праздничные обеды для ветеранов ВОВ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Чествование ветеранов на мемориалах д</w:t>
            </w:r>
            <w:proofErr w:type="gramStart"/>
            <w:r w:rsidRPr="00916660">
              <w:t>.У</w:t>
            </w:r>
            <w:proofErr w:type="gramEnd"/>
            <w:r w:rsidRPr="00916660">
              <w:t>стье и р.Воронка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102,0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102,0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Единовременная выплата гражданам, награжденным почетными званиями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30,0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30,0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Организация деятельности Университета третьего возраста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71,288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71,288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Проведение Международного Дня пожилых людей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Праздничные обеды для пожилых людей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Встреча в ДК «Строитель»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33,75054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33,75054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Приобретение праздничных наборов для пожилых людей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89,0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89,0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Организация мероприятий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</w:t>
            </w:r>
            <w:proofErr w:type="spellStart"/>
            <w:r w:rsidRPr="00916660">
              <w:t>Ораниенбаумского</w:t>
            </w:r>
            <w:proofErr w:type="spellEnd"/>
            <w:r w:rsidRPr="00916660">
              <w:t xml:space="preserve"> плацдарма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43,5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43,5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25,0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1004,553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1004,553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</w:tr>
      <w:tr w:rsidR="00E42B0A" w:rsidRPr="00916660" w:rsidTr="00A008E7">
        <w:trPr>
          <w:trHeight w:val="661"/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914,653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914,653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инвалидам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139,106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139,106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1.2.1.2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инвалидам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60,894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t>60,894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lastRenderedPageBreak/>
              <w:t>1.2.1.3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материальной помощи на лечение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92,0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92,0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1.2.1.4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Приобретение постельного белья и других принадлежностей для малообеспеченных инвалидов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9,695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9,695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1.2.1.5</w:t>
            </w:r>
          </w:p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 w:val="restart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FFFFFF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/>
            <w:shd w:val="clear" w:color="auto" w:fill="FFFFFF"/>
            <w:vAlign w:val="center"/>
          </w:tcPr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15,4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15,4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1.2.1.6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Оплата социально-бытовых услуг в т.ч. Акция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инвалида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1.2.1.7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Организация временных  рабочих мест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МКУ «ЦАХО»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201,058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201,058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1.2.1.8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396,5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396,5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69,9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69,9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1.2.2.1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Организация мероприятий к Международному Дню инвалида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1.2.2.1.1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Праздничные обеды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7,0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1.2.2.1.2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Встреча в ДК "Строитель"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24,0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1.2.2.1.3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Фестиваль творчества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10,4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10,4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1.2.2.1.4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Шахматный турнир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1.2.2.1.5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Мероприятия для детей-инвалидов в Центре «Надежда»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1,5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1.2.2.2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27,0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Раздел 3 Организационно-методическая работа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20,0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1.2.3.1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Оплата обучения специалиста по направлению «Адаптивная физкультура»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20,0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3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 xml:space="preserve">Социальная поддержка семей и детей, </w:t>
            </w:r>
            <w:r w:rsidRPr="00916660">
              <w:rPr>
                <w:b/>
              </w:rPr>
              <w:lastRenderedPageBreak/>
              <w:t xml:space="preserve">находящихся 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в трудной жизненной ситуации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5029,806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5029,806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rHeight w:val="799"/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jc w:val="both"/>
              <w:rPr>
                <w:b/>
                <w:i/>
              </w:rPr>
            </w:pPr>
            <w:r w:rsidRPr="00916660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4207,935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4207,935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1.3.1.1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255,553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255,553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1.3.1.2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семьям с детьми и детьми-инвалидами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192,338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192,338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1.3.1.3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на лечение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1.3.1.4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1.3.1.5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Материальная помощь для подготовки детей к школе: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1.3.1.5.1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На приобретение школьных принадлежностей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1.3.1.5.2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Единовременная денежная выплата на приобретение школьной формы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1.3.1.6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3390,0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3390,0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1.3.1.7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Организация оздоровления, отдыха и занятости детей и подростков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1.3.1.8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Приобретение вспомогательных сре</w:t>
            </w:r>
            <w:proofErr w:type="gramStart"/>
            <w:r w:rsidRPr="00916660">
              <w:t>дств дл</w:t>
            </w:r>
            <w:proofErr w:type="gramEnd"/>
            <w:r w:rsidRPr="00916660">
              <w:t xml:space="preserve">я детей с ограниченными  </w:t>
            </w:r>
            <w:r w:rsidRPr="00916660">
              <w:lastRenderedPageBreak/>
              <w:t>возможностями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41,373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41,373</w:t>
            </w:r>
          </w:p>
        </w:tc>
      </w:tr>
      <w:tr w:rsidR="00E42B0A" w:rsidRPr="00916660" w:rsidTr="00A008E7">
        <w:trPr>
          <w:trHeight w:val="505"/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1.3.1.9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Социально-медицинские услуги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2,871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2,871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1.3.1.10</w:t>
            </w:r>
          </w:p>
        </w:tc>
        <w:tc>
          <w:tcPr>
            <w:tcW w:w="3828" w:type="dxa"/>
            <w:vMerge w:val="restart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  <w:vAlign w:val="center"/>
          </w:tcPr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Оплата социально-бытовых услуг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Счетч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в т.ч. возмещение части затрат на индивидуальные приборы учета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Услуги по организации дополнительного питания несовершеннолетних, оказавшихся в трудной жизненной ситуации, находящихся в стационарном отделении временного пребывания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Оплата стипендий студентам медицинского колледжа (ежемесячно)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Оплата стипендий особо одаренным, успешно обучающимся студентам (ежемесячно)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Адаптация жилых помещений в многоквартирных домах, в которых проживают дети-инвалиды, имеющие медицинские показания к обеспечению креслом коляской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jc w:val="both"/>
              <w:rPr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культурно-массовых 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821,871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821,871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Организация праздничных мероприятий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1.3.2.1.1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Международный день семьи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22,1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22,1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направленные на патриотическое воспитание молодежи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посвященные очередной годовщине вывода войск из Афганистана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13,25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13,25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660">
              <w:rPr>
                <w:rFonts w:ascii="Times New Roman" w:hAnsi="Times New Roman" w:cs="Times New Roman"/>
                <w:sz w:val="16"/>
                <w:szCs w:val="16"/>
              </w:rPr>
              <w:t>1.3.2.1.2.2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посвященные 30-летию катастрофы на ЧАЭС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492,35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492,35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Городской конкурс женщина года, человек слова и дела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День социального работника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24,0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День защиты детей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2,65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2,65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День знаний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rHeight w:val="316"/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Всероссийский день семьи, любви и верности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8,5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8,5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Всероссийский день матери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17,278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17,278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1.3.2.1.9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Новогодние мероприятия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40,65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40,650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660">
              <w:rPr>
                <w:rFonts w:ascii="Times New Roman" w:hAnsi="Times New Roman" w:cs="Times New Roman"/>
                <w:sz w:val="16"/>
                <w:szCs w:val="16"/>
              </w:rPr>
              <w:t>1.3.2.1.10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Приобретение новогодних подарков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78,85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78,85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Транспортные расходы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122,243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122,243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Организация работы с детьми, находящимися в социально опасном положении,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3261,224320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2 299,034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5560,258320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"Работа с семьями, находящимися в социально опасном положении"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1 920,82432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1355,446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3276,27032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 xml:space="preserve">Методический семинар «Межличностные конфликты в школьном коллективе»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>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158,4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Индивидуальное консультирование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>для специалистов школ Сосновоборского городского округа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51,62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51,62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>для несовершеннолетних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2.1.3.3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>для родителей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48,95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48,95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 xml:space="preserve">Итоговое собрание для специалистов системы образования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консультативной помощи  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Консультирование семей по направлению из образовательных учреждений, КДН и ЗП, ОУУП и ПДН ОМВД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E42B0A" w:rsidRPr="00916660" w:rsidTr="00A008E7">
        <w:trPr>
          <w:trHeight w:val="665"/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2.1.8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Индивидуальные и групповые развивающие занятия с привлечением узких специалистов для детей начальных классов образовательных учреждений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94 (и)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89,96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89,96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Тренинги для родителей, направленные на преодоление асоциальных  явлений в семье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Тренинги для детей из семей социального риска, направленные на преодоление </w:t>
            </w:r>
            <w:proofErr w:type="spellStart"/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дезадаптации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Создание  и ведение межведомственного банка  данных на несовершеннолетних из семей, с которыми проводится индивидуальная профилактическая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27,573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27,573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Методический семинар «Психолого-педагогическое исследование конфликтов: анализ, способы разрешения, общие рекомендации по предотвращению конфликтов»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21,073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21,073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Консультирование семей по направлению из дошкольных образовательных учреждений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both"/>
            </w:pPr>
            <w:r w:rsidRPr="00916660">
              <w:t>Социальный патронаж в семьи, находящиеся в социально-опасном положении, в том числе  по запросу субъектов системы профилактики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Организация работы службы «Детского телефона доверия»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1529,4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1569,4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  <w:jc w:val="both"/>
            </w:pPr>
            <w:r w:rsidRPr="00916660">
              <w:t xml:space="preserve">Социальное сопровождение семей с детьми, нуждающимися в социальном </w:t>
            </w:r>
            <w:r w:rsidRPr="00916660">
              <w:lastRenderedPageBreak/>
              <w:t>обслуживании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 ЦСПП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335,82432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335,82432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2.1.17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  <w:jc w:val="both"/>
            </w:pPr>
            <w:r w:rsidRPr="00916660">
              <w:t>Обучение и повышение квалификации специалистов системы профилактики, в том числе в целях приведения образования специалистов в соответствие с требованиями профессиональных стандартов, участие в конкурсах профессионального мастерства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Чел.  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и участие в обучающих семинарах по устранению социального сиротства в рамках международных и межрегиональных проектов обмена опытом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GoBack"/>
            <w:bookmarkEnd w:id="6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2.1.19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Проведение конференций, семинаров, круглых столов, профилактических акций, конкурсов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48,95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188,70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48,95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188,70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2.1.20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Издание брошюр, памяток, изготовление и прокат роликов и др. наглядного материала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Организация экскурсий и иных мероприятий, направленных на социальную адаптацию и профилактику правонарушений, для несовершеннолетних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КДН и ЗП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"Право на семью"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1340,4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943,588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2283,988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Социально-психологическая работа с замещающими семьями (кандидаты в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приемные родители, приемные родители, опекуны, усыновители, семейно-воспитательные группы)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 ЦСПП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426,050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426,050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работа с детьми, оставшимися без попечения родителей (дети-сироты, приемные дети, дети под опекой, усыновленные, дети в семейно-воспитательных группах)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372,41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372,41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Организационн</w:t>
            </w:r>
            <w:proofErr w:type="gramStart"/>
            <w:r w:rsidRPr="00916660">
              <w:rPr>
                <w:bCs/>
              </w:rPr>
              <w:t>о-</w:t>
            </w:r>
            <w:proofErr w:type="gramEnd"/>
            <w:r w:rsidRPr="00916660">
              <w:rPr>
                <w:bCs/>
              </w:rPr>
              <w:t xml:space="preserve"> методическая работа, проведение конкурсов, в том числе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1340,4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145,128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1485,528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t>Городской фестиваль «Семейные посиделки»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103,61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103,61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 xml:space="preserve">Итоговые семинары для групп, прошедших обучение по </w:t>
            </w:r>
            <w:r w:rsidRPr="00916660">
              <w:t>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41,518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41,518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1340,4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1340,4</w:t>
            </w:r>
          </w:p>
        </w:tc>
      </w:tr>
      <w:tr w:rsidR="00E42B0A" w:rsidRPr="00916660" w:rsidTr="00A008E7">
        <w:trPr>
          <w:trHeight w:val="1238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 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115,77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622,13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744,43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1482,33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115,77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317,13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258,43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691,33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 по приспособлению для доступа инвалидов здания и территории МАУ «Центр «Надежда»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«Центр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317,13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481,0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Оплата ремонтных работ в здании МАУ ЦСПП «Семья», в том числе по приспособлению для доступа инвалидов здания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информации.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Содержание точки доступа к сети Интернет в офисе общества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14,4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14,4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пандуса для 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 у входа в здание МАУК «ДК «Строитель» (подготовка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  (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ОтдКу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96,53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96,53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 мероприятий по приспособлению транспортной инфраструктуры для обслуживания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305,00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486,00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791,000</w:t>
            </w:r>
          </w:p>
        </w:tc>
      </w:tr>
      <w:tr w:rsidR="00E42B0A" w:rsidRPr="00916660" w:rsidTr="00A008E7">
        <w:trPr>
          <w:trHeight w:val="323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>Организация  мероприятий по обеспечению специальным транспортом граждан с ограниченными возможностями передвижения (инвалидов, инвалидов-колясочников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«Центр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274,0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274,0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>Организация деятельности службы «Социальное такси» для отдельных категорий граждан,  в том числе для детей-инвалидов, с целью их доставки к объектам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212,0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517,0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Здравоохранение Сосновоборского городского округа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Отдел здравоохранения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3953,74303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3953,74303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услуги, направленные на профилактику социально-значимых заболеваний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2068,02373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2068,02373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Школа для больных БСК  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249,288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249,288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 xml:space="preserve">Школа для больных сахарным диабетом   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421,5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421,5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Астма – ХОБЛ - школа (для детей и взрослых), из них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448,94006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448,94006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4.1.3.1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 </w:t>
            </w:r>
            <w:proofErr w:type="spellStart"/>
            <w:r w:rsidRPr="00916660">
              <w:t>Астма-ХОБЛ</w:t>
            </w:r>
            <w:proofErr w:type="spellEnd"/>
            <w:r w:rsidRPr="00916660">
              <w:t xml:space="preserve"> – школа для детей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210,44006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210,44006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4.1.3.2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Астма – ХОБЛ - школа для взрослых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238,5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238,5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Школа профилактики </w:t>
            </w:r>
            <w:proofErr w:type="spellStart"/>
            <w:r w:rsidRPr="00916660">
              <w:t>онкопатологии</w:t>
            </w:r>
            <w:proofErr w:type="spellEnd"/>
            <w:r w:rsidRPr="00916660">
              <w:t xml:space="preserve"> и женского здоровья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Чел/занятие и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чел/услуга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299,92287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299,92287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Лечение тяжелых осложнений сахарного диабета методом </w:t>
            </w:r>
            <w:proofErr w:type="gramStart"/>
            <w:r w:rsidRPr="00916660">
              <w:t>гипербарической</w:t>
            </w:r>
            <w:proofErr w:type="gramEnd"/>
            <w:r w:rsidRPr="00916660">
              <w:t xml:space="preserve"> </w:t>
            </w:r>
            <w:proofErr w:type="spellStart"/>
            <w:r w:rsidRPr="00916660">
              <w:t>оксигенации</w:t>
            </w:r>
            <w:proofErr w:type="spellEnd"/>
            <w:r w:rsidRPr="00916660">
              <w:t xml:space="preserve"> (107 чел.)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360 (1конс.+5 сеансов для 1 пациента)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240,9708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240,9708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828" w:type="dxa"/>
            <w:shd w:val="clear" w:color="auto" w:fill="FFFFFF"/>
            <w:vAlign w:val="bottom"/>
          </w:tcPr>
          <w:p w:rsidR="00E42B0A" w:rsidRPr="00916660" w:rsidRDefault="00E42B0A" w:rsidP="00A008E7">
            <w:r w:rsidRPr="00916660">
              <w:t>Медицинская услуга контроля уровня сахара в крови  для детей-инвалидов, школы сахарного диабета и пациентов, получающих интенсифицированную инсулинотерапию (</w:t>
            </w:r>
            <w:proofErr w:type="spellStart"/>
            <w:proofErr w:type="gramStart"/>
            <w:r w:rsidRPr="00916660">
              <w:t>тест-полоски</w:t>
            </w:r>
            <w:proofErr w:type="spellEnd"/>
            <w:proofErr w:type="gramEnd"/>
            <w:r w:rsidRPr="00916660">
              <w:t>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Чел./услуга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15 000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330,0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330,0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Медицинские услуги по профилактике клещевого вирусного энцефалита (</w:t>
            </w:r>
            <w:proofErr w:type="spellStart"/>
            <w:r w:rsidRPr="00916660">
              <w:t>акарицидная</w:t>
            </w:r>
            <w:proofErr w:type="spellEnd"/>
            <w:r w:rsidRPr="00916660">
              <w:t xml:space="preserve"> обработка "</w:t>
            </w:r>
            <w:proofErr w:type="spellStart"/>
            <w:r w:rsidRPr="00916660">
              <w:t>Андерсенграда</w:t>
            </w:r>
            <w:proofErr w:type="spellEnd"/>
            <w:r w:rsidRPr="00916660">
              <w:t>")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МАУК «</w:t>
            </w:r>
            <w:proofErr w:type="spellStart"/>
            <w:r w:rsidRPr="00916660">
              <w:t>ПКиО</w:t>
            </w:r>
            <w:proofErr w:type="spellEnd"/>
            <w:r w:rsidRPr="00916660">
              <w:t xml:space="preserve">»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13,53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13,53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Школа молодых родителей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Чел./занятие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63,872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63,872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1455,2893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1455,2893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Школа беременных женщин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364,8101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364,8101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 xml:space="preserve">Лечение   осложнений течения беременности  методом гипербарической </w:t>
            </w:r>
            <w:proofErr w:type="spellStart"/>
            <w:r w:rsidRPr="00916660">
              <w:t>оксигенации</w:t>
            </w:r>
            <w:proofErr w:type="spellEnd"/>
            <w:r w:rsidRPr="00916660">
              <w:t xml:space="preserve"> (75 чел.)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252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(1конс.+5 сеансов для 1 пациента)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168,6792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168,6792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Оказание   медицинских услуг по лабораторным исследованиям с целью защиты и укрепления  здоровья беременных женщин, в том числе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921,8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921,8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 xml:space="preserve">Обследование беременных женщин методом ИФА на наличие </w:t>
            </w:r>
            <w:proofErr w:type="spellStart"/>
            <w:r w:rsidRPr="00916660">
              <w:t>цитомегаловируса</w:t>
            </w:r>
            <w:proofErr w:type="spellEnd"/>
            <w:r w:rsidRPr="00916660">
              <w:t xml:space="preserve"> 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144,005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144,005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 xml:space="preserve">Определение </w:t>
            </w:r>
            <w:proofErr w:type="spellStart"/>
            <w:r w:rsidRPr="00916660">
              <w:t>антирезусных</w:t>
            </w:r>
            <w:proofErr w:type="spellEnd"/>
            <w:r w:rsidRPr="00916660">
              <w:t xml:space="preserve"> антител в крови беременных женщин с целью профилактики гемолитической болезни у новорожденных   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128,803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128,803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Обследование беременных женщин на врожденную патологию плода (АФП, ХГЧ</w:t>
            </w:r>
            <w:r w:rsidRPr="00916660">
              <w:rPr>
                <w:szCs w:val="22"/>
              </w:rPr>
              <w:t xml:space="preserve"> с расчетом риска аномалии плода</w:t>
            </w:r>
            <w:r w:rsidRPr="00916660">
              <w:t xml:space="preserve">) 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353,604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353,604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4.2.3.4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 xml:space="preserve">Исследование уровня свободного тироксина  и </w:t>
            </w:r>
            <w:proofErr w:type="spellStart"/>
            <w:r w:rsidRPr="00916660">
              <w:t>тиреотропина</w:t>
            </w:r>
            <w:proofErr w:type="spellEnd"/>
            <w:r w:rsidRPr="00916660">
              <w:t xml:space="preserve">  сыворотки  крови (ИФА Т-4, ТТГ)</w:t>
            </w:r>
          </w:p>
          <w:p w:rsidR="00E42B0A" w:rsidRPr="00916660" w:rsidRDefault="00E42B0A" w:rsidP="00A008E7">
            <w:r w:rsidRPr="00916660"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295,388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295,388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Медицинские услуги по формированию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здорового образа жизни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415,43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415,43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Медицинские услуги по санитарно-гигиеническому обучению детей, посещающих образовательные учреждения, и формированию здорового 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образа жизни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6 240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415,43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415,43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Мероприятие, посвященное дню медицинского работника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Мероприятие, посвященное дню медицинского работника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Развитие мер социальной поддержки отдельных категорий граждан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43865,248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998,932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44864,18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  Совершенствование социальной поддержки семей и детей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Субвенции на меры социальной поддержки многодетных семей по предоставлению бесплатного проезда детям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 (кредиторская задолженность за 2015 г.)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6,128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6,128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Основное мероприятие 2                     МСП отдельных категорий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5700,0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5700,0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r w:rsidRPr="00916660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Зубопротезирование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5700,00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5700,00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МСП в виде помощи малоимущим и бедным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социального обслуживания  населения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34352,22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34352,22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21907,3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21907,3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11078,02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11078,02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Предоставление детя</w:t>
            </w:r>
            <w:proofErr w:type="gramStart"/>
            <w:r w:rsidRPr="00916660">
              <w:t>м-</w:t>
            </w:r>
            <w:proofErr w:type="gramEnd"/>
            <w:r w:rsidRPr="00916660">
              <w:t xml:space="preserve"> инвалидам услуг сиделок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Оплата услуг по реабилитации на основе </w:t>
            </w:r>
            <w:proofErr w:type="spellStart"/>
            <w:r w:rsidRPr="00916660">
              <w:t>иппотерапии</w:t>
            </w:r>
            <w:proofErr w:type="spellEnd"/>
            <w:r w:rsidRPr="00916660">
              <w:t xml:space="preserve"> детям-инвалидам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Технология социального обслуживания по оказанию экстренной помощи на дому «Тревожная кнопка»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652,9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652,9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  <w:jc w:val="both"/>
            </w:pPr>
            <w:r w:rsidRPr="00916660">
              <w:t>Обучение и повышение квалификации специалистов в целях приведения образования специалистов в соответствие с требованиями профессиональных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E42B0A" w:rsidRPr="00916660" w:rsidTr="00A008E7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806,90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998,932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1805,832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Трансферт на оказание финансовой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806,9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998,932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1805,832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муниципальных учреждений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b/>
                <w:sz w:val="18"/>
                <w:szCs w:val="18"/>
              </w:rPr>
              <w:t>МАУ ЦСПП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b/>
                <w:sz w:val="18"/>
                <w:szCs w:val="18"/>
              </w:rPr>
              <w:t>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3000,0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3000,0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af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/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5.6.1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Открытие приемно-карантинного отделения, проведение ремонтных работ  в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sz w:val="18"/>
                <w:szCs w:val="18"/>
              </w:rPr>
              <w:t>МАУ ЦСПП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sz w:val="18"/>
                <w:szCs w:val="18"/>
              </w:rPr>
              <w:t>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3000,0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3000,0</w:t>
            </w:r>
          </w:p>
        </w:tc>
      </w:tr>
    </w:tbl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ind w:left="5040"/>
        <w:jc w:val="right"/>
      </w:pPr>
      <w:r w:rsidRPr="00916660">
        <w:t xml:space="preserve">Приложение 6 </w:t>
      </w:r>
    </w:p>
    <w:p w:rsidR="00E42B0A" w:rsidRPr="00916660" w:rsidRDefault="00E42B0A" w:rsidP="00E42B0A">
      <w:pPr>
        <w:ind w:left="5040"/>
        <w:jc w:val="right"/>
      </w:pPr>
      <w:r w:rsidRPr="00916660">
        <w:t>к муниципальной программе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ПЛАН РЕАЛИЗАЦИИ на 2017 год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муниципальной программы 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916660">
        <w:rPr>
          <w:rFonts w:ascii="Times New Roman" w:hAnsi="Times New Roman" w:cs="Times New Roman"/>
          <w:b/>
          <w:i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городском округе на 2014-2025 годы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3828"/>
        <w:gridCol w:w="1134"/>
        <w:gridCol w:w="1842"/>
        <w:gridCol w:w="1276"/>
        <w:gridCol w:w="1343"/>
        <w:gridCol w:w="1417"/>
        <w:gridCol w:w="1351"/>
        <w:gridCol w:w="1059"/>
        <w:gridCol w:w="1418"/>
      </w:tblGrid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2017 год, тыс. руб.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134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00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53845,32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15237,36</w:t>
            </w:r>
          </w:p>
        </w:tc>
        <w:tc>
          <w:tcPr>
            <w:tcW w:w="1059" w:type="dxa"/>
            <w:shd w:val="clear" w:color="auto" w:fill="FFFF00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69082,68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 2016 года</w:t>
            </w:r>
          </w:p>
        </w:tc>
        <w:tc>
          <w:tcPr>
            <w:tcW w:w="1134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00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52,08224</w:t>
            </w:r>
          </w:p>
        </w:tc>
        <w:tc>
          <w:tcPr>
            <w:tcW w:w="1351" w:type="dxa"/>
            <w:shd w:val="clear" w:color="auto" w:fill="FFFF00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269,60</w:t>
            </w:r>
          </w:p>
        </w:tc>
        <w:tc>
          <w:tcPr>
            <w:tcW w:w="1059" w:type="dxa"/>
            <w:shd w:val="clear" w:color="auto" w:fill="FFFF00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E42B0A" w:rsidRPr="00916660" w:rsidRDefault="00E42B0A" w:rsidP="00A008E7">
            <w:pPr>
              <w:jc w:val="right"/>
              <w:rPr>
                <w:b/>
                <w:bCs/>
              </w:rPr>
            </w:pPr>
            <w:r w:rsidRPr="00916660">
              <w:rPr>
                <w:b/>
                <w:bCs/>
              </w:rPr>
              <w:t>321,68224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Защита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D9D9D9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D9D9D9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  <w:color w:val="FF0000"/>
              </w:rPr>
            </w:pPr>
            <w:r w:rsidRPr="00916660">
              <w:rPr>
                <w:b/>
              </w:rPr>
              <w:t>8512,70</w:t>
            </w:r>
          </w:p>
        </w:tc>
        <w:tc>
          <w:tcPr>
            <w:tcW w:w="1059" w:type="dxa"/>
            <w:shd w:val="clear" w:color="auto" w:fill="D9D9D9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8512,70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   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Старшее по</w:t>
            </w: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коление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2872,234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2872,234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Оказание различных видов социальной помощи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1935,084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1935,084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материальной помощи малообеспеченным пенсионерам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134,0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134,0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продуктовой помощи малообеспеченным пенсионерам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89,0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социально-бытовых услуг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1.1.1.3.1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 xml:space="preserve">в т.ч. акция </w:t>
            </w:r>
            <w:proofErr w:type="gramStart"/>
            <w:r w:rsidRPr="00916660">
              <w:rPr>
                <w:bCs/>
              </w:rPr>
              <w:t>к</w:t>
            </w:r>
            <w:proofErr w:type="gramEnd"/>
            <w:r w:rsidRPr="00916660">
              <w:rPr>
                <w:bCs/>
              </w:rPr>
              <w:t xml:space="preserve"> Дню пожилого человека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1.1.1.3.2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возмещение части затрат на индивидуальные приборы учета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1.1.1.3.3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социально-бытовые услуги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67,0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67,0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1.1.1.5   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ритуальных услуг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16,0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16,0</w:t>
            </w:r>
          </w:p>
        </w:tc>
      </w:tr>
      <w:tr w:rsidR="00E42B0A" w:rsidRPr="00916660" w:rsidTr="00A008E7">
        <w:trPr>
          <w:trHeight w:val="799"/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lastRenderedPageBreak/>
              <w:t>1.1.1.6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Приобретение постельного белья и бытовых принадлежностей для малообеспеченных пенсионеров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31,289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31,289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1.1.1.7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коек сестринского ухода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/дни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2137,945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2137,945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rPr>
                <w:bCs/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397,0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397,0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Организация мероприятий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Победы в ВОВ, в том числе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 для ветеранов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Чествование ветеранов на мемориалах д</w:t>
            </w:r>
            <w:proofErr w:type="gramStart"/>
            <w:r w:rsidRPr="00916660">
              <w:t>.У</w:t>
            </w:r>
            <w:proofErr w:type="gramEnd"/>
            <w:r w:rsidRPr="00916660">
              <w:t>стье и р.Воронка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100,0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100,0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выплата гражданам, награжденным почетными званиями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деятельности Университета третьего возраста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75,0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75,0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Проведение Международного Дня пожилых людей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 для пожилых людей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Встреча в ДК «Строитель»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35,0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35,0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праздничных наборов для пожилых людей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94,0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94,0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Организация мероприятий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</w:t>
            </w:r>
            <w:proofErr w:type="spellStart"/>
            <w:r w:rsidRPr="00916660">
              <w:t>Ораниенбаумского</w:t>
            </w:r>
            <w:proofErr w:type="spellEnd"/>
            <w:r w:rsidRPr="00916660">
              <w:t xml:space="preserve"> плацдарма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45,0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45,0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983,606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983,606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</w:tr>
      <w:tr w:rsidR="00E42B0A" w:rsidRPr="00916660" w:rsidTr="00A008E7">
        <w:trPr>
          <w:trHeight w:val="661"/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893,723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893,723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инвалидам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96,0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96,0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jc w:val="center"/>
            </w:pPr>
            <w:r w:rsidRPr="00916660">
              <w:t>1.2.1.2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инвалидам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64,0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64,0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jc w:val="center"/>
            </w:pPr>
            <w:r w:rsidRPr="00916660">
              <w:t>1.2.1.3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Оказание материальной помощи на лечение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jc w:val="center"/>
            </w:pPr>
            <w:r w:rsidRPr="00916660">
              <w:t>1.2.1.4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Приобретение постельного белья и других принадлежностей для малообеспеченных инвалидов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</w:tcPr>
          <w:p w:rsidR="00E42B0A" w:rsidRPr="00916660" w:rsidRDefault="00E42B0A" w:rsidP="00A008E7">
            <w:pPr>
              <w:jc w:val="center"/>
            </w:pPr>
            <w:r w:rsidRPr="00916660">
              <w:t>1.2.1.5</w:t>
            </w:r>
          </w:p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 w:val="restart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E42B0A" w:rsidRPr="00916660" w:rsidRDefault="00E42B0A" w:rsidP="00A008E7"/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12,0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jc w:val="center"/>
            </w:pPr>
            <w:r w:rsidRPr="00916660">
              <w:t>1.2.1.6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 xml:space="preserve">Оплата социально-бытовых услуг в т.ч. Акция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инвалида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jc w:val="center"/>
            </w:pPr>
            <w:r w:rsidRPr="00916660">
              <w:t>1.2.1.7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Организация временных  рабочих мест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МКУ «ЦАХО»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203,037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203,037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ДЛО, оплата кредиторской задолженности  2016 г.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135,777</w:t>
            </w:r>
          </w:p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135,777</w:t>
            </w:r>
          </w:p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284,909</w:t>
            </w:r>
          </w:p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284,909</w:t>
            </w:r>
          </w:p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89,883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89,883</w:t>
            </w:r>
          </w:p>
        </w:tc>
      </w:tr>
      <w:tr w:rsidR="00E42B0A" w:rsidRPr="00916660" w:rsidTr="00A008E7">
        <w:trPr>
          <w:trHeight w:val="541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мероприятий к Международному Дню инвалида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Праздничные обеды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18,883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18,883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/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обеды, оплата кредиторской задолженности 2016 г.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7,0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Встреча в ДК "Строитель"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35,0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35,0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Фестиваль творчества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7,5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7,5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Шахматный турнир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Мероприятия для детей-инвалидов в Центре «Надежда»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19,5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19,5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3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 xml:space="preserve">Социальная поддержка семей и детей, находящихся 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в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4656,86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4656,86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rHeight w:val="799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jc w:val="both"/>
              <w:rPr>
                <w:b/>
                <w:i/>
              </w:rPr>
            </w:pPr>
            <w:r w:rsidRPr="00916660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4328,01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4328,01</w:t>
            </w:r>
          </w:p>
        </w:tc>
      </w:tr>
      <w:tr w:rsidR="00E42B0A" w:rsidRPr="00916660" w:rsidTr="00A008E7">
        <w:trPr>
          <w:trHeight w:val="680"/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195,977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195,977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семьям с детьми и детьми-инвалидами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/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семьям с детьми и детьми-инвалидами, оплата кредиторской задолженности 2016 г.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на лечение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1.3.1.4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 xml:space="preserve">Оказание материальной помощи  на приобретение медикаментов по программе </w:t>
            </w:r>
            <w:r w:rsidRPr="00916660">
              <w:lastRenderedPageBreak/>
              <w:t>ДЛО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lastRenderedPageBreak/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148,54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148,54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lastRenderedPageBreak/>
              <w:t>1.3.1.5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 xml:space="preserve">Материальная помощь для подготовки детей к школе: 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1.3.1.5.1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На приобретение школьных принадлежностей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денежная выплата на приобретение школьной формы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3530,0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3530,0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Организация оздоровления, отдыха и занятости детей и подростков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Приобретение вспомогательных сре</w:t>
            </w:r>
            <w:proofErr w:type="gramStart"/>
            <w:r w:rsidRPr="00916660">
              <w:t>дств дл</w:t>
            </w:r>
            <w:proofErr w:type="gramEnd"/>
            <w:r w:rsidRPr="00916660">
              <w:t>я детей с ограниченными  возможностями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Приобретение вспомогательных средств для детей с ограниченными  возможностями</w:t>
            </w:r>
            <w:proofErr w:type="gramStart"/>
            <w:r w:rsidRPr="00916660">
              <w:t xml:space="preserve"> ,</w:t>
            </w:r>
            <w:proofErr w:type="gramEnd"/>
            <w:r w:rsidRPr="00916660">
              <w:t xml:space="preserve"> оплата кредиторской задолженности 2016 г.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41,373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41,373</w:t>
            </w:r>
          </w:p>
        </w:tc>
      </w:tr>
      <w:tr w:rsidR="00E42B0A" w:rsidRPr="00916660" w:rsidTr="00A008E7">
        <w:trPr>
          <w:trHeight w:val="505"/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Социально-медицинские услуги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1.3.1.10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1.3.1.11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1.3.1.12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Оплата социально-бытовых услуг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Счетч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в т.ч. возмещение части затрат на индивидуальные приборы учета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1.3.1.13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 xml:space="preserve">Услуги по организации дополнительного питания несовершеннолетних, оказавшихся в трудной жизненной ситуации, находящихся в стационарном </w:t>
            </w:r>
            <w:r w:rsidRPr="00916660">
              <w:lastRenderedPageBreak/>
              <w:t>отделении временного пребывания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lastRenderedPageBreak/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стипендий студентам медицинского колледжа (ежемесячно)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стипендий особо одаренным, успешно обучающимся студентам (ежемесячно)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1.3.1.16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Адаптация жилых помещений в многоквартирных домах, в которых проживают дети-инвалиды, имеющие медицинские показания к обеспечению креслом коляской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jc w:val="both"/>
              <w:rPr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культурно-массовых 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328,85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328,85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Организация праздничных мероприятий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Международный день семьи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направленные на патриотическое воспитание молодежи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посвященные очередной годовщине вывода войск из Афганистана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660">
              <w:rPr>
                <w:rFonts w:ascii="Times New Roman" w:hAnsi="Times New Roman" w:cs="Times New Roman"/>
                <w:sz w:val="16"/>
                <w:szCs w:val="16"/>
              </w:rPr>
              <w:t>1.3.2.1.2.2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посвященные 30-летию катастрофы на ЧАЭС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Городской конкурс женщина года, человек слова и дела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День социального работника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17,0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День защиты детей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6,0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1.3.2.1.6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День знаний</w:t>
            </w:r>
          </w:p>
          <w:p w:rsidR="00E42B0A" w:rsidRPr="00916660" w:rsidRDefault="00E42B0A" w:rsidP="00A008E7"/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rHeight w:val="316"/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1.3.2.1.7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Всероссийский день семьи, любви и верности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1.3.2.1.8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Всероссийский день матери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55,2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55,2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Новогодние мероприятия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15,0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15,0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Новогодние мероприятия, оплата кредиторской задолженности 2016 г.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40,65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40,65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660">
              <w:rPr>
                <w:rFonts w:ascii="Times New Roman" w:hAnsi="Times New Roman" w:cs="Times New Roman"/>
                <w:sz w:val="16"/>
                <w:szCs w:val="16"/>
              </w:rPr>
              <w:t>1.3.2.1.10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новогодних подарков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87,0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расходы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76,0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76,0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расходы, оплата кредиторской задолженности 2016 г.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Организация работы с детьми, находящимися в социально опасном положении,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3371,38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2439,225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5810,605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"Работа с семьями, находящимися в социально опасном положении"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1899,48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1352,375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3251,855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Методический семинар «Межличностные конфликты в школьном коллективе»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112,080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112,080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828" w:type="dxa"/>
            <w:shd w:val="clear" w:color="auto" w:fill="F2F2F2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Индивидуальное консультирование </w:t>
            </w:r>
          </w:p>
        </w:tc>
        <w:tc>
          <w:tcPr>
            <w:tcW w:w="1134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F2F2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2F2F2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059" w:type="dxa"/>
            <w:shd w:val="clear" w:color="auto" w:fill="F2F2F2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для специалистов школ Сосновоборского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63,92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63,92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для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82,72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82,72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для родителей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47,0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Итоговое собрание для специалистов системы образования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8,78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8,78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34,65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34,65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консультативной помощи  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236,592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236,592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Консультирование семей по направлению из образовательных учреждений, КДН и ЗП, ОУУП и ПДН ОМВД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99,36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99,36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Индивидуальные развивающие занятия с привлечением узких специалистов для детей из семей, имеющих право на государственную социальную помощь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0,79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0,79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Тренинги для родителей, направленные на преодоление асоциальных  явлений в семье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37,36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37,36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Тренинги для детей из семей социального риска, направленные на преодоление </w:t>
            </w:r>
            <w:proofErr w:type="spellStart"/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дезадаптации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39,2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39,2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Создание  и ведение межведомственного банка  данных на несовершеннолетних из семей, с которыми проводится </w:t>
            </w: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индивидуальная профилактическая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tabs>
                <w:tab w:val="center" w:pos="368"/>
              </w:tabs>
              <w:jc w:val="center"/>
              <w:rPr>
                <w:bCs/>
              </w:rPr>
            </w:pPr>
            <w:r w:rsidRPr="00916660">
              <w:rPr>
                <w:bCs/>
              </w:rPr>
              <w:t>28,0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tabs>
                <w:tab w:val="center" w:pos="368"/>
              </w:tabs>
              <w:jc w:val="center"/>
              <w:rPr>
                <w:bCs/>
              </w:rPr>
            </w:pPr>
            <w:r w:rsidRPr="00916660">
              <w:rPr>
                <w:bCs/>
              </w:rPr>
              <w:t>28,0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Методический семинар «Психолого-педагогическое исследование конфликтов: анализ, способы разрешения, общие рекомендации по предотвращению конфликтов»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22,4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22,4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Консультирование семей по направлению из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27,6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27,6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Организация работы службы «Детского телефона доверия»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1653,78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t>31,8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1685,58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3828" w:type="dxa"/>
            <w:shd w:val="clear" w:color="auto" w:fill="F2F2F2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Мероприятия, направленные на профилактику семейного неблагополучия и социального сиротства</w:t>
            </w:r>
          </w:p>
        </w:tc>
        <w:tc>
          <w:tcPr>
            <w:tcW w:w="1134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E42B0A" w:rsidRPr="00916660" w:rsidRDefault="00E42B0A" w:rsidP="00A008E7">
            <w:pPr>
              <w:jc w:val="center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2.1.15.1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</w:pPr>
            <w:r w:rsidRPr="00916660">
              <w:t xml:space="preserve">Групповая консультация по вопросам построения успешных семейных взаимоотношений для будущих супругов в возрасте до 35 </w:t>
            </w:r>
            <w:proofErr w:type="gramStart"/>
            <w:r w:rsidRPr="00916660">
              <w:t>лет</w:t>
            </w:r>
            <w:proofErr w:type="gramEnd"/>
            <w:r w:rsidRPr="00916660">
              <w:t xml:space="preserve"> впервые планирующих вступление в брак  «КАК СТАТЬ СЧАСТЛИВОЙ СЕМЬЕЙ?»</w:t>
            </w:r>
          </w:p>
          <w:p w:rsidR="00E42B0A" w:rsidRPr="00916660" w:rsidRDefault="00E42B0A" w:rsidP="00A008E7">
            <w:pPr>
              <w:pStyle w:val="21"/>
              <w:spacing w:after="0" w:line="240" w:lineRule="auto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2.1.15.2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Семейная консультация по вопросам сохранения семейных отношений для супругов, проживших менее 3-х лет в браке, не имеющих детей, планирующих расторгнуть брак, «ВАШ ШАНС»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0,94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2.1.15.3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 xml:space="preserve">Индивидуальная консультация по вопросам социальной и психологической поддержки одиноких матерей  - для женщин, родивших ребенка вне брака </w:t>
            </w:r>
            <w:r w:rsidRPr="00916660">
              <w:lastRenderedPageBreak/>
              <w:t>«МАМИНА РАДОСТЬ»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lastRenderedPageBreak/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2.1.15.4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Правовое и психологическое консультирование «В ИНТЕРЕСАХ РЕБЕНКА», в т.ч.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sz w:val="18"/>
                <w:szCs w:val="18"/>
              </w:rPr>
              <w:t>2.1.15.4.1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Семейное консультирование  по вопросам сохранения позитивных отношений родителей в интересах детей, для супругов, имеющих детей, планирующих расторгнуть брак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2,82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sz w:val="18"/>
                <w:szCs w:val="18"/>
              </w:rPr>
              <w:t>2.1.15.4.2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Правовое консультирование по вопросам правового урегулирования семейных споров в отношении детей после развода для супругов, имеющих детей, планирующих расторгнуть брак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5,724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5,724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Социальное сопровождение, в т.ч. семей в социально-опасном положении (СОП),</w:t>
            </w:r>
          </w:p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245,7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26,520</w:t>
            </w:r>
          </w:p>
        </w:tc>
        <w:tc>
          <w:tcPr>
            <w:tcW w:w="1059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272,22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2.1.16.1</w:t>
            </w:r>
          </w:p>
        </w:tc>
        <w:tc>
          <w:tcPr>
            <w:tcW w:w="3828" w:type="dxa"/>
            <w:shd w:val="clear" w:color="auto" w:fill="F2DBDB"/>
          </w:tcPr>
          <w:p w:rsidR="00E42B0A" w:rsidRPr="00916660" w:rsidRDefault="00E42B0A" w:rsidP="00A008E7">
            <w:r w:rsidRPr="00916660">
              <w:t>Социальное сопровождение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842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245,7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2.1.16.2</w:t>
            </w:r>
          </w:p>
        </w:tc>
        <w:tc>
          <w:tcPr>
            <w:tcW w:w="3828" w:type="dxa"/>
            <w:shd w:val="clear" w:color="auto" w:fill="F2DBDB"/>
          </w:tcPr>
          <w:p w:rsidR="00E42B0A" w:rsidRPr="00916660" w:rsidRDefault="00E42B0A" w:rsidP="00A008E7">
            <w:r w:rsidRPr="00916660">
              <w:t>Социальный патронаж в семьи, находящиеся в СОП, в том числе по запросу субъектов профилактики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842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26,520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26,520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  <w:jc w:val="both"/>
            </w:pPr>
            <w:r w:rsidRPr="00916660">
              <w:t>Обучение и повышение квалификации специалистов системы профилактики, в том числе в целях приведения образования специалистов в соответствие с требованиями профессиональных стандартов, участие в конкурсах профессионального мастерства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Чел.  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и участие в обучающих семинарах по устранению социального сиротства в рамках международных и </w:t>
            </w: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межрегиональных проектов обмена опытом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КСЗН, МАУ ЦСПП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Проведение конференций, семинаров, круглых столов, профилактических акций, конкурсов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63,6315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250,48750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314,119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2.1.20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Издание брошюр, памяток, изготовление и прокат роликов и др. наглядного материала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Организация экскурсий и иных мероприятий, направленных на социальную адаптацию и профилактику правонарушений, для несовершеннолетних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КДН и ЗП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"Право на семью"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BD4B4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6660">
              <w:rPr>
                <w:b/>
              </w:rPr>
              <w:t>1471,90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1086,85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BD4B4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2558,75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работа с замещающими семьями (кандидаты в приемные родители, приемные родители, опекуны, усыновители, семейно-воспитательные группы)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402,33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402,33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работа с детьми, оставшимися без попечения родителей (дети-сироты, приемные дети, дети под опекой, усыновленные, дети в семейно-воспитательных группах)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530,72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530,72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3828" w:type="dxa"/>
            <w:shd w:val="clear" w:color="auto" w:fill="F2F2F2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Организационн</w:t>
            </w:r>
            <w:proofErr w:type="gramStart"/>
            <w:r w:rsidRPr="00916660">
              <w:rPr>
                <w:bCs/>
              </w:rPr>
              <w:t>о-</w:t>
            </w:r>
            <w:proofErr w:type="gramEnd"/>
            <w:r w:rsidRPr="00916660">
              <w:rPr>
                <w:bCs/>
              </w:rPr>
              <w:t xml:space="preserve"> методическая работа, проведение конкурсов, в том числе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t xml:space="preserve">Городской фестиваль «Семейные </w:t>
            </w:r>
            <w:r w:rsidRPr="00916660">
              <w:lastRenderedPageBreak/>
              <w:t>посиделки»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 xml:space="preserve">Итоговые семинары для групп, прошедших обучение по </w:t>
            </w:r>
            <w:r w:rsidRPr="00916660">
              <w:t>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1243,84=26*47,84 на 1 чел.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BD4B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1471,90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BD4B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1471,90</w:t>
            </w:r>
          </w:p>
        </w:tc>
      </w:tr>
      <w:tr w:rsidR="00E42B0A" w:rsidRPr="00916660" w:rsidTr="00A008E7">
        <w:trPr>
          <w:trHeight w:val="1238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 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3959,9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637,723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4597,623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3359,9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387,723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3747,623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 по приспособлению для доступа инвалидов здания и территории Центров социального обслуживания,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 по приспособлению для доступа инвалидов здания и территории Центра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«Центр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2630,9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292,323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2923,223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 по приспособлению для доступа инвалидов здания и территории Центра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информации.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Содержание точки доступа к сети Интернет в офисе общества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14,4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14,4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 мероприятий по приспособлению транспортной инфраструктуры для обслуживания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600,0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250,0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850,0</w:t>
            </w:r>
          </w:p>
        </w:tc>
      </w:tr>
      <w:tr w:rsidR="00E42B0A" w:rsidRPr="00916660" w:rsidTr="00A008E7">
        <w:trPr>
          <w:trHeight w:val="323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Организация деятельности службы «Социальное такси» для отдельных категорий граждан,  в том числе для детей-инвалидов и граждан с ограниченными возможностями передвижения (инвалидов, инвалидов-колясочников и др.), с целью их доставки к объектам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«Центр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600,0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250,0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Приобретение </w:t>
            </w:r>
            <w:proofErr w:type="spellStart"/>
            <w:r w:rsidRPr="00916660">
              <w:t>низкопольных</w:t>
            </w:r>
            <w:proofErr w:type="spellEnd"/>
            <w:r w:rsidRPr="00916660">
              <w:t xml:space="preserve"> автобусов, оборудованных специальными устройствами для посадки и высадки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Основное мероприятие 3 </w:t>
            </w:r>
            <w:r w:rsidRPr="00916660">
              <w:rPr>
                <w:b/>
              </w:rPr>
              <w:t>Организационно-методическая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r w:rsidRPr="00916660">
              <w:t>3.3.1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обучения специалиста по направлению «Адаптивная физкультура»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Здравоохранение Сосновоборского городского округа</w:t>
            </w: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Отдел здравоохранения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2 548,78</w:t>
            </w:r>
          </w:p>
        </w:tc>
        <w:tc>
          <w:tcPr>
            <w:tcW w:w="10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2 548,78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услуги, направленные на профилактику социально-значимых заболеваний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1314,191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1314,191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Школа для больных сахарным диабетом, в том числе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219,73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219,73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Школа для больных сахарным диабетом для взрослых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 Центр «Надежда»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ind w:left="227"/>
              <w:jc w:val="both"/>
            </w:pPr>
            <w:r w:rsidRPr="00916660"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ind w:left="227"/>
              <w:jc w:val="center"/>
            </w:pPr>
            <w:r w:rsidRPr="00916660">
              <w:t>200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ind w:left="227"/>
              <w:jc w:val="center"/>
            </w:pPr>
            <w:r w:rsidRPr="00916660">
              <w:t>112,00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ind w:left="227"/>
              <w:jc w:val="center"/>
            </w:pPr>
            <w:r w:rsidRPr="00916660">
              <w:t>112,00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Школа для больных сахарным диабетом для детей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ind w:left="227"/>
              <w:jc w:val="both"/>
            </w:pPr>
            <w:r w:rsidRPr="00916660"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ind w:left="227"/>
              <w:jc w:val="center"/>
            </w:pPr>
            <w:r w:rsidRPr="00916660">
              <w:t>190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ind w:left="227"/>
              <w:jc w:val="center"/>
            </w:pPr>
            <w:r w:rsidRPr="00916660">
              <w:t>107,73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ind w:left="227"/>
              <w:jc w:val="center"/>
            </w:pPr>
            <w:r w:rsidRPr="00916660">
              <w:t>107,73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Астма – ХОБЛ - школа (для детей и взрослых), в том числе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250,98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250,98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 </w:t>
            </w:r>
            <w:proofErr w:type="spellStart"/>
            <w:r w:rsidRPr="00916660">
              <w:t>Астма-ХОБЛ</w:t>
            </w:r>
            <w:proofErr w:type="spellEnd"/>
            <w:r w:rsidRPr="00916660">
              <w:t xml:space="preserve"> – школа для детей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123,30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123,30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4.1.2.2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Астма – ХОБЛ - школа для взрослых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127,680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127,680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Школа профилактики </w:t>
            </w:r>
            <w:proofErr w:type="spellStart"/>
            <w:r w:rsidRPr="00916660">
              <w:t>онкопатологии</w:t>
            </w:r>
            <w:proofErr w:type="spellEnd"/>
            <w:r w:rsidRPr="00916660">
              <w:t xml:space="preserve"> и женского здоровья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311,878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311,878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Медицинские услуги по профилактике осложнений сахарного диабета методом гипербарической </w:t>
            </w:r>
            <w:proofErr w:type="spellStart"/>
            <w:r w:rsidRPr="00916660">
              <w:t>оксигенации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Чел/занятие и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264 (для 1 пациента/    1 конс.+5 сеансов)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193,073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193,073</w:t>
            </w:r>
          </w:p>
        </w:tc>
      </w:tr>
      <w:tr w:rsidR="00E42B0A" w:rsidRPr="00916660" w:rsidTr="00A008E7">
        <w:trPr>
          <w:trHeight w:val="738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Медицинская услуга контроля уровня сахара в крови  (</w:t>
            </w:r>
            <w:proofErr w:type="spellStart"/>
            <w:proofErr w:type="gramStart"/>
            <w:r w:rsidRPr="00916660">
              <w:t>тест-полоски</w:t>
            </w:r>
            <w:proofErr w:type="spellEnd"/>
            <w:proofErr w:type="gramEnd"/>
            <w:r w:rsidRPr="00916660">
              <w:t>), в том числе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325,0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325,0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для пациентов, получающих интенсифицированную инсулинотерапию (школа для больных сахарным диабетом для взрослых)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МАУ Центр «Надежда»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Чел./Услуга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10,0</w:t>
            </w:r>
          </w:p>
        </w:tc>
      </w:tr>
      <w:tr w:rsidR="00E42B0A" w:rsidRPr="00916660" w:rsidTr="00A008E7">
        <w:trPr>
          <w:trHeight w:val="535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для детей-инвалидов (школа для больных сахарным диабетом для детей)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Чел./Услуга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315,0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315,0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Медицинские услуги по профилактике клещевого вирусного энцефалита (</w:t>
            </w:r>
            <w:proofErr w:type="spellStart"/>
            <w:r w:rsidRPr="00916660">
              <w:t>акарицидная</w:t>
            </w:r>
            <w:proofErr w:type="spellEnd"/>
            <w:r w:rsidRPr="00916660">
              <w:t xml:space="preserve"> обработка  объектов МАУК «Сосновоборский парк культуры и отдыха»)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МАУК «Сосновоборский парк культуры и </w:t>
            </w:r>
            <w:r w:rsidRPr="00916660">
              <w:lastRenderedPageBreak/>
              <w:t>отдыха»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lastRenderedPageBreak/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13,53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13,53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1118,739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1118,739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Школа беременных женщин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260,50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260,50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Медицинские услуги по профилактике  осложнений течения беременности  методом гипербарической </w:t>
            </w:r>
            <w:proofErr w:type="spellStart"/>
            <w:r w:rsidRPr="00916660">
              <w:t>оксигенации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(для 1 пациента/ 1конс.+5 сеансов)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365,669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365,669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r w:rsidRPr="00916660">
              <w:t>Медицинские услуги по лабораторным исследованиям с целью защиты и укрепления  здоровья беременных женщин, в том числе</w:t>
            </w: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/>
        </w:tc>
        <w:tc>
          <w:tcPr>
            <w:tcW w:w="1842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492,57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492,57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Исследование уровня  </w:t>
            </w:r>
            <w:proofErr w:type="spellStart"/>
            <w:r w:rsidRPr="00916660">
              <w:t>тиреотропина</w:t>
            </w:r>
            <w:proofErr w:type="spellEnd"/>
            <w:r w:rsidRPr="00916660">
              <w:t xml:space="preserve"> (ТТГ),   свободного тироксина (св</w:t>
            </w:r>
            <w:proofErr w:type="gramStart"/>
            <w:r w:rsidRPr="00916660">
              <w:t>.Т</w:t>
            </w:r>
            <w:proofErr w:type="gramEnd"/>
            <w:r w:rsidRPr="00916660">
              <w:t xml:space="preserve">-4) и антител к </w:t>
            </w:r>
            <w:proofErr w:type="spellStart"/>
            <w:r w:rsidRPr="00916660">
              <w:t>тиреопероксидазе</w:t>
            </w:r>
            <w:proofErr w:type="spellEnd"/>
            <w:r w:rsidRPr="00916660">
              <w:t xml:space="preserve"> сыворотки  крови (</w:t>
            </w:r>
            <w:r w:rsidRPr="00916660">
              <w:rPr>
                <w:color w:val="000000"/>
              </w:rPr>
              <w:t>АТПО</w:t>
            </w:r>
            <w:r w:rsidRPr="00916660">
              <w:t>)</w:t>
            </w:r>
          </w:p>
          <w:p w:rsidR="00E42B0A" w:rsidRPr="00916660" w:rsidRDefault="00E42B0A" w:rsidP="00A008E7">
            <w:r w:rsidRPr="00916660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492,57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492,57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 по защите и укреплению здоровья детей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99,935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/>
              </w:rPr>
              <w:t>99,935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Медицинские услуги по защите и укреплению здоровья детей (ЛФК в группе в  бассейне)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253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99,935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99,935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Мероприятие, посвященное дню медицинского работника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15,915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15,915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Мероприятие, посвященное дню медицинского работника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15,915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15,915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Развитие мер социальной поддержки отдельных категорий граждан</w:t>
            </w: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46514,04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1098,932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47612,972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Основное мероприятие 1                     МСП отдельных категорий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5824,89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5824,89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r w:rsidRPr="00916660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Зубопротезирование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5824,89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5824,89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социального обслуживания  населения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39866,45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39866,45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населения,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23442,90234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23442,90234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 2017 год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23390,82010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23390,82010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52,08224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52,08224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 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14515,24766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14515,24766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Предоставление детя</w:t>
            </w:r>
            <w:proofErr w:type="gramStart"/>
            <w:r w:rsidRPr="00916660">
              <w:t>м-</w:t>
            </w:r>
            <w:proofErr w:type="gramEnd"/>
            <w:r w:rsidRPr="00916660">
              <w:t xml:space="preserve"> инвалидам услуг сиделок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295,3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295,3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Оплата услуг по реабилитации на основе </w:t>
            </w:r>
            <w:proofErr w:type="spellStart"/>
            <w:r w:rsidRPr="00916660">
              <w:t>иппотерапии</w:t>
            </w:r>
            <w:proofErr w:type="spellEnd"/>
            <w:r w:rsidRPr="00916660">
              <w:t xml:space="preserve"> детям-инвалидам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Технология социального обслуживания по оказанию экстренной помощи на дому «Тревожная кнопка»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892,080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892,080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предоставления услуг «Здоровое долголетие»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196,52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196,52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предоставления услуг «Служба сиделок»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  <w:jc w:val="both"/>
            </w:pPr>
            <w:r w:rsidRPr="00916660">
              <w:t>Обучение и повышение квалификации специалистов в целях приведения образования специалистов в соответствие с требованиями профессиональных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822,7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998,932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1821,632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Трансферт на оказание финансовой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822,7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998,932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1821,632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муниципальных учреждений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6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МАУ Центр «Надежда»,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660">
              <w:rPr>
                <w:rFonts w:ascii="Times New Roman" w:hAnsi="Times New Roman" w:cs="Times New Roman"/>
                <w:b/>
                <w:sz w:val="16"/>
                <w:szCs w:val="16"/>
              </w:rPr>
              <w:t>МАУ ЦСПП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b/>
                <w:sz w:val="16"/>
                <w:szCs w:val="16"/>
              </w:rPr>
              <w:t>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противопожарной безопасности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100,00</w:t>
            </w:r>
          </w:p>
        </w:tc>
      </w:tr>
    </w:tbl>
    <w:p w:rsidR="00E42B0A" w:rsidRPr="00916660" w:rsidRDefault="00E42B0A" w:rsidP="00E42B0A">
      <w:pPr>
        <w:jc w:val="both"/>
      </w:pPr>
    </w:p>
    <w:p w:rsidR="00E42B0A" w:rsidRPr="00916660" w:rsidRDefault="00E42B0A" w:rsidP="00E42B0A">
      <w:pPr>
        <w:jc w:val="both"/>
      </w:pPr>
    </w:p>
    <w:p w:rsidR="00E42B0A" w:rsidRPr="00916660" w:rsidRDefault="00E42B0A" w:rsidP="00E42B0A"/>
    <w:p w:rsidR="00E42B0A" w:rsidRPr="00916660" w:rsidRDefault="00E42B0A" w:rsidP="00E42B0A"/>
    <w:p w:rsidR="00E42B0A" w:rsidRPr="00916660" w:rsidRDefault="00E42B0A" w:rsidP="00E42B0A">
      <w:pPr>
        <w:ind w:left="5040"/>
        <w:jc w:val="right"/>
      </w:pPr>
      <w:r w:rsidRPr="00916660">
        <w:lastRenderedPageBreak/>
        <w:t>Приложение 7</w:t>
      </w:r>
    </w:p>
    <w:p w:rsidR="00E42B0A" w:rsidRPr="00916660" w:rsidRDefault="00E42B0A" w:rsidP="00E42B0A">
      <w:pPr>
        <w:ind w:left="5040"/>
        <w:jc w:val="right"/>
      </w:pPr>
      <w:r w:rsidRPr="00916660">
        <w:t>к муниципальной программе</w:t>
      </w:r>
    </w:p>
    <w:p w:rsidR="00E42B0A" w:rsidRPr="00916660" w:rsidRDefault="00E42B0A" w:rsidP="00E42B0A"/>
    <w:p w:rsidR="00E42B0A" w:rsidRPr="00916660" w:rsidRDefault="00E42B0A" w:rsidP="00E42B0A"/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ПЛАН РЕАЛИЗАЦИИ на 2018 год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муниципальной программы 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916660">
        <w:rPr>
          <w:rFonts w:ascii="Times New Roman" w:hAnsi="Times New Roman" w:cs="Times New Roman"/>
          <w:b/>
          <w:i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городском округе на 2014-2025 годы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3753"/>
        <w:gridCol w:w="1209"/>
        <w:gridCol w:w="1842"/>
        <w:gridCol w:w="1276"/>
        <w:gridCol w:w="1343"/>
        <w:gridCol w:w="1417"/>
        <w:gridCol w:w="1351"/>
        <w:gridCol w:w="1059"/>
        <w:gridCol w:w="1418"/>
      </w:tblGrid>
      <w:tr w:rsidR="00030403" w:rsidRPr="00B10FE0" w:rsidTr="008D3165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2018 год, тыс. руб.</w:t>
            </w:r>
          </w:p>
        </w:tc>
      </w:tr>
      <w:tr w:rsidR="00030403" w:rsidRPr="00B10FE0" w:rsidTr="008D3165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030403" w:rsidRPr="00B10FE0" w:rsidTr="008D3165">
        <w:trPr>
          <w:tblHeader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753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20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33813,395</w:t>
            </w:r>
          </w:p>
        </w:tc>
        <w:tc>
          <w:tcPr>
            <w:tcW w:w="1351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10410,755</w:t>
            </w:r>
          </w:p>
        </w:tc>
        <w:tc>
          <w:tcPr>
            <w:tcW w:w="105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44224,15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53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Защита</w:t>
            </w:r>
          </w:p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7090,116</w:t>
            </w:r>
          </w:p>
        </w:tc>
        <w:tc>
          <w:tcPr>
            <w:tcW w:w="105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>
              <w:rPr>
                <w:b/>
              </w:rPr>
              <w:t>7090,116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753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    </w:t>
            </w:r>
          </w:p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Старшее по</w:t>
            </w:r>
            <w:r w:rsidRPr="00B10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коление</w:t>
            </w:r>
          </w:p>
        </w:tc>
        <w:tc>
          <w:tcPr>
            <w:tcW w:w="120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2278,04</w:t>
            </w:r>
          </w:p>
        </w:tc>
        <w:tc>
          <w:tcPr>
            <w:tcW w:w="105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>
              <w:rPr>
                <w:b/>
              </w:rPr>
              <w:t>2278,04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Оказание различных видов социальной помощи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1876,04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>
              <w:rPr>
                <w:b/>
              </w:rPr>
              <w:t>1876,04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375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материальной помощи малообеспеченным пенсионерам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139,0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139,0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375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продуктовой помощи малообеспеченным пенсионерам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89,0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89,0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</w:tc>
        <w:tc>
          <w:tcPr>
            <w:tcW w:w="375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социально-бытовых услуг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 xml:space="preserve">1.1.1.3.1      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pPr>
              <w:rPr>
                <w:bCs/>
              </w:rPr>
            </w:pPr>
            <w:r w:rsidRPr="00B10FE0">
              <w:rPr>
                <w:bCs/>
              </w:rPr>
              <w:t xml:space="preserve">в т.ч. акция </w:t>
            </w:r>
            <w:proofErr w:type="gramStart"/>
            <w:r w:rsidRPr="00B10FE0">
              <w:rPr>
                <w:bCs/>
              </w:rPr>
              <w:t>к</w:t>
            </w:r>
            <w:proofErr w:type="gramEnd"/>
            <w:r w:rsidRPr="00B10FE0">
              <w:rPr>
                <w:bCs/>
              </w:rPr>
              <w:t xml:space="preserve"> Дню пожилого человека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1.1.1.3.2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pPr>
              <w:rPr>
                <w:bCs/>
              </w:rPr>
            </w:pPr>
            <w:r w:rsidRPr="00B10FE0">
              <w:rPr>
                <w:bCs/>
              </w:rPr>
              <w:t>в т.ч. возмещение части затрат на индивидуальные приборы учета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1.1.1.3.3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pPr>
              <w:rPr>
                <w:bCs/>
              </w:rPr>
            </w:pPr>
            <w:r w:rsidRPr="00B10FE0">
              <w:rPr>
                <w:bCs/>
              </w:rPr>
              <w:t>в т.ч. социально-бытовые услуги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1.1.1.4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pPr>
              <w:rPr>
                <w:bCs/>
              </w:rPr>
            </w:pPr>
            <w:r w:rsidRPr="00B10FE0">
              <w:rPr>
                <w:bCs/>
              </w:rPr>
              <w:t xml:space="preserve">Оказание материальной помощи на </w:t>
            </w:r>
            <w:r w:rsidRPr="00B10FE0">
              <w:rPr>
                <w:bCs/>
              </w:rPr>
              <w:lastRenderedPageBreak/>
              <w:t>лечение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ОСП</w:t>
            </w:r>
            <w:r w:rsidRPr="00B10F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67,0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67,0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lastRenderedPageBreak/>
              <w:t xml:space="preserve">1.1.1.5   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030403" w:rsidRPr="00B10FE0" w:rsidRDefault="00030403" w:rsidP="008D3165">
            <w:pPr>
              <w:rPr>
                <w:bCs/>
              </w:rPr>
            </w:pPr>
            <w:r w:rsidRPr="00B10FE0">
              <w:rPr>
                <w:bCs/>
              </w:rPr>
              <w:t>Оплата ритуальных услуг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030403" w:rsidRPr="00B10FE0" w:rsidRDefault="00030403" w:rsidP="008D3165">
            <w:pPr>
              <w:jc w:val="center"/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030403" w:rsidRPr="00B10FE0" w:rsidRDefault="00030403" w:rsidP="008D3165">
            <w:pPr>
              <w:rPr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20,0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20,0</w:t>
            </w:r>
          </w:p>
        </w:tc>
      </w:tr>
      <w:tr w:rsidR="00030403" w:rsidRPr="00B10FE0" w:rsidTr="008D3165">
        <w:trPr>
          <w:trHeight w:val="799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1.1.1.6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pPr>
              <w:rPr>
                <w:bCs/>
              </w:rPr>
            </w:pPr>
            <w:r w:rsidRPr="00B10FE0">
              <w:rPr>
                <w:bCs/>
              </w:rPr>
              <w:t>Приобретение постельного белья и бытовых принадлежностей для малообеспеченных пенсионеров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администрация  ОСП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31,289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31,289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 xml:space="preserve">1.1.1.7   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rPr>
                <w:bCs/>
              </w:rPr>
            </w:pPr>
            <w:r w:rsidRPr="00B10FE0">
              <w:rPr>
                <w:bCs/>
              </w:rPr>
              <w:t>Оплата коек сестринского ухода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</w:t>
            </w:r>
            <w:proofErr w:type="spellEnd"/>
            <w:r w:rsidRPr="00B10F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/дни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1529,751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1529,751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1.1.2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pPr>
              <w:rPr>
                <w:bCs/>
              </w:rPr>
            </w:pPr>
            <w:r w:rsidRPr="00B10FE0">
              <w:rPr>
                <w:bCs/>
              </w:rPr>
              <w:t>Раздел 2</w:t>
            </w:r>
          </w:p>
          <w:p w:rsidR="00030403" w:rsidRPr="00B10FE0" w:rsidRDefault="00030403" w:rsidP="008D3165">
            <w:pPr>
              <w:rPr>
                <w:bCs/>
                <w:i/>
              </w:rPr>
            </w:pPr>
            <w:r w:rsidRPr="00B10FE0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402,0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402,0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1.1.2.1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Организация мероприятий ко Дню Победы в ВОВ, в том числе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100,0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100,0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1.1.2.1.1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Праздничные обеды для ветеранов ВОВ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1.1.2.1.2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Чествование ветеранов на мемориалах д</w:t>
            </w:r>
            <w:proofErr w:type="gramStart"/>
            <w:r w:rsidRPr="00B10FE0">
              <w:t>.У</w:t>
            </w:r>
            <w:proofErr w:type="gramEnd"/>
            <w:r w:rsidRPr="00B10FE0">
              <w:t>стье и р.Воронка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100,0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100,0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Единовременная выплата гражданам, награжденным почетными званиями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25,0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25,0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1.1.2.3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Организация деятельности Университета третьего возраста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headertex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0FE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МАУ "МЦ "Диалог"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75,0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75,0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1.1.2.4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Проведение Международного Дня пожилых людей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129,0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129,0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1.1.2.4.1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Праздничные обеды для пожилых людей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1.1.2.4.2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Встреча в ДК «Строитель»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отдел культуры (МАУК «Д</w:t>
            </w:r>
            <w:proofErr w:type="gramStart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К«</w:t>
            </w:r>
            <w:proofErr w:type="gramEnd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Строитель»)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35,0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35,0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1.1.2.4.3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Приобретение праздничных наборов для пожилых людей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отдел культуры (МАУК «Д</w:t>
            </w:r>
            <w:proofErr w:type="gramStart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К«</w:t>
            </w:r>
            <w:proofErr w:type="gramEnd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Строитель»)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94,0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94,0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1.1.2.5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 xml:space="preserve">Организация мероприятий </w:t>
            </w:r>
            <w:proofErr w:type="gramStart"/>
            <w:r w:rsidRPr="00B10FE0">
              <w:t>к</w:t>
            </w:r>
            <w:proofErr w:type="gramEnd"/>
            <w:r w:rsidRPr="00B10FE0">
              <w:t xml:space="preserve"> Дню </w:t>
            </w:r>
            <w:proofErr w:type="spellStart"/>
            <w:r w:rsidRPr="00B10FE0">
              <w:t>Ораниенбаумского</w:t>
            </w:r>
            <w:proofErr w:type="spellEnd"/>
            <w:r w:rsidRPr="00B10FE0">
              <w:t xml:space="preserve"> плацдарма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headertex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0FE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МАУ "МЦ "Диалог"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28,0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28,0</w:t>
            </w:r>
          </w:p>
        </w:tc>
      </w:tr>
      <w:tr w:rsidR="00030403" w:rsidRPr="00B10FE0" w:rsidTr="008D3165">
        <w:trPr>
          <w:trHeight w:val="1389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1.1.2.6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Транспортные услуги</w:t>
            </w:r>
          </w:p>
          <w:p w:rsidR="00030403" w:rsidRPr="00B10FE0" w:rsidRDefault="00030403" w:rsidP="008D3165"/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МАУК «Сосновоборский парк культуры и отдыха»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45,0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45,0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rPr>
                <w:b/>
              </w:rPr>
            </w:pPr>
            <w:r w:rsidRPr="00B10FE0">
              <w:rPr>
                <w:b/>
              </w:rPr>
              <w:t>Основное мероприятие 2</w:t>
            </w:r>
          </w:p>
          <w:p w:rsidR="00030403" w:rsidRPr="00B10FE0" w:rsidRDefault="00030403" w:rsidP="008D3165">
            <w:pPr>
              <w:rPr>
                <w:i/>
              </w:rPr>
            </w:pPr>
            <w:r w:rsidRPr="00B10FE0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1209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980,606</w:t>
            </w:r>
          </w:p>
        </w:tc>
        <w:tc>
          <w:tcPr>
            <w:tcW w:w="1059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980,606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>В том числе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</w:p>
        </w:tc>
      </w:tr>
      <w:tr w:rsidR="00030403" w:rsidRPr="00B10FE0" w:rsidTr="008D3165">
        <w:trPr>
          <w:trHeight w:val="661"/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>Раздел 1</w:t>
            </w:r>
          </w:p>
          <w:p w:rsidR="00030403" w:rsidRPr="00B10FE0" w:rsidRDefault="00030403" w:rsidP="008D3165">
            <w:pPr>
              <w:rPr>
                <w:i/>
              </w:rPr>
            </w:pPr>
            <w:r w:rsidRPr="00B10FE0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897,723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897,723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>Оказание материальной помощи малообеспеченным инвалидам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jc w:val="center"/>
            </w:pPr>
            <w:r w:rsidRPr="00B10FE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100,0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100,0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jc w:val="center"/>
            </w:pPr>
            <w:r w:rsidRPr="00B10FE0">
              <w:t>1.2.1.2</w:t>
            </w: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>Оказание продуктовой помощи малообеспеченным инвалидам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jc w:val="center"/>
            </w:pPr>
            <w:r w:rsidRPr="00B10FE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64,0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64,0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jc w:val="center"/>
            </w:pPr>
            <w:r w:rsidRPr="00B10FE0">
              <w:t>1.2.1.3</w:t>
            </w: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>Оказание материальной помощи на лечение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jc w:val="center"/>
            </w:pPr>
            <w:r w:rsidRPr="00B10FE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80,0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80,0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jc w:val="center"/>
            </w:pPr>
            <w:r w:rsidRPr="00B10FE0">
              <w:t>1.2.1.4</w:t>
            </w: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>Приобретение постельного белья и других принадлежностей для малообеспеченных инвалидов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jc w:val="center"/>
            </w:pPr>
            <w:r w:rsidRPr="00B10FE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18,0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18,0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vMerge w:val="restart"/>
          </w:tcPr>
          <w:p w:rsidR="00030403" w:rsidRPr="00B10FE0" w:rsidRDefault="00030403" w:rsidP="008D3165">
            <w:pPr>
              <w:jc w:val="center"/>
            </w:pPr>
            <w:r w:rsidRPr="00B10FE0">
              <w:t>1.2.1.5</w:t>
            </w:r>
          </w:p>
          <w:p w:rsidR="00030403" w:rsidRPr="00B10FE0" w:rsidRDefault="00030403" w:rsidP="008D3165">
            <w:pPr>
              <w:jc w:val="center"/>
            </w:pPr>
          </w:p>
        </w:tc>
        <w:tc>
          <w:tcPr>
            <w:tcW w:w="3753" w:type="dxa"/>
            <w:vMerge w:val="restart"/>
            <w:vAlign w:val="center"/>
          </w:tcPr>
          <w:p w:rsidR="00030403" w:rsidRPr="00B10FE0" w:rsidRDefault="00030403" w:rsidP="008D3165">
            <w:r w:rsidRPr="00B10FE0">
              <w:lastRenderedPageBreak/>
              <w:t>Оплата ритуальных услуг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vMerge/>
          </w:tcPr>
          <w:p w:rsidR="00030403" w:rsidRPr="00B10FE0" w:rsidRDefault="00030403" w:rsidP="008D3165">
            <w:pPr>
              <w:jc w:val="center"/>
            </w:pPr>
          </w:p>
        </w:tc>
        <w:tc>
          <w:tcPr>
            <w:tcW w:w="3753" w:type="dxa"/>
            <w:vMerge/>
            <w:vAlign w:val="center"/>
          </w:tcPr>
          <w:p w:rsidR="00030403" w:rsidRPr="00B10FE0" w:rsidRDefault="00030403" w:rsidP="008D3165"/>
        </w:tc>
        <w:tc>
          <w:tcPr>
            <w:tcW w:w="1209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jc w:val="center"/>
              <w:rPr>
                <w:bCs/>
              </w:rPr>
            </w:pPr>
            <w:r w:rsidRPr="00B10FE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12,0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12,0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jc w:val="center"/>
            </w:pPr>
            <w:r w:rsidRPr="00B10FE0">
              <w:lastRenderedPageBreak/>
              <w:t>1.2.1.6</w:t>
            </w: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 xml:space="preserve">Оплата социально-бытовых услуг в т.ч. Акция </w:t>
            </w:r>
            <w:proofErr w:type="gramStart"/>
            <w:r w:rsidRPr="00B10FE0">
              <w:t>к</w:t>
            </w:r>
            <w:proofErr w:type="gramEnd"/>
            <w:r w:rsidRPr="00B10FE0">
              <w:t xml:space="preserve"> Дню инвалида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jc w:val="center"/>
            </w:pPr>
            <w:r w:rsidRPr="00B10FE0">
              <w:t>1.2.1.7</w:t>
            </w: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>Организация временных  рабочих мест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jc w:val="center"/>
            </w:pPr>
            <w:r w:rsidRPr="00B10FE0">
              <w:rPr>
                <w:bCs/>
              </w:rPr>
              <w:t>МКУ «ЦАХО»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203,037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203,037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jc w:val="center"/>
            </w:pPr>
            <w:r w:rsidRPr="00B10FE0">
              <w:t>1.2.1.8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jc w:val="center"/>
            </w:pPr>
            <w:r w:rsidRPr="00B10FE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420,686</w:t>
            </w:r>
          </w:p>
          <w:p w:rsidR="00030403" w:rsidRPr="00B10FE0" w:rsidRDefault="00030403" w:rsidP="008D3165">
            <w:pPr>
              <w:jc w:val="right"/>
            </w:pP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420,686</w:t>
            </w:r>
          </w:p>
          <w:p w:rsidR="00030403" w:rsidRPr="00B10FE0" w:rsidRDefault="00030403" w:rsidP="008D3165">
            <w:pPr>
              <w:jc w:val="right"/>
            </w:pP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pPr>
              <w:rPr>
                <w:bCs/>
              </w:rPr>
            </w:pPr>
            <w:r w:rsidRPr="00B10FE0">
              <w:rPr>
                <w:bCs/>
              </w:rPr>
              <w:t>Раздел 2</w:t>
            </w:r>
          </w:p>
          <w:p w:rsidR="00030403" w:rsidRPr="00B10FE0" w:rsidRDefault="00030403" w:rsidP="008D3165">
            <w:pPr>
              <w:rPr>
                <w:i/>
              </w:rPr>
            </w:pPr>
            <w:r w:rsidRPr="00B10FE0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82,883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82,883</w:t>
            </w:r>
          </w:p>
        </w:tc>
      </w:tr>
      <w:tr w:rsidR="00030403" w:rsidRPr="00B10FE0" w:rsidTr="008D3165">
        <w:trPr>
          <w:trHeight w:val="541"/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r w:rsidRPr="00B10FE0">
              <w:t>1.2.2.1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Организация мероприятий к Международному Дню инвалида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jc w:val="center"/>
            </w:pPr>
            <w:r w:rsidRPr="00B10FE0">
              <w:t>МАУК «Д</w:t>
            </w:r>
            <w:proofErr w:type="gramStart"/>
            <w:r w:rsidRPr="00B10FE0">
              <w:t>К«</w:t>
            </w:r>
            <w:proofErr w:type="gramEnd"/>
            <w:r w:rsidRPr="00B10FE0">
              <w:t>Строитель»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44,5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44,5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r w:rsidRPr="00B10FE0">
              <w:t>1.2.2.1.1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 xml:space="preserve">Праздничные обеды 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r w:rsidRPr="00B10FE0">
              <w:t>1.2.2.1.2</w:t>
            </w:r>
          </w:p>
        </w:tc>
        <w:tc>
          <w:tcPr>
            <w:tcW w:w="3753" w:type="dxa"/>
            <w:shd w:val="clear" w:color="auto" w:fill="auto"/>
          </w:tcPr>
          <w:p w:rsidR="00030403" w:rsidRPr="00B10FE0" w:rsidRDefault="00030403" w:rsidP="008D3165">
            <w:r w:rsidRPr="00B10FE0">
              <w:t>Встреча в ДК "Строитель"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jc w:val="center"/>
            </w:pPr>
            <w:r w:rsidRPr="00B10FE0">
              <w:t>МАУК «Д</w:t>
            </w:r>
            <w:proofErr w:type="gramStart"/>
            <w:r w:rsidRPr="00B10FE0">
              <w:t>К«</w:t>
            </w:r>
            <w:proofErr w:type="gramEnd"/>
            <w:r w:rsidRPr="00B10FE0">
              <w:t>Строитель»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35,0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35,0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r w:rsidRPr="00B10FE0">
              <w:t>1.2.2.1.3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Фестиваль творчества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jc w:val="center"/>
            </w:pPr>
            <w:r w:rsidRPr="00B10FE0">
              <w:t>МАУК «Д</w:t>
            </w:r>
            <w:proofErr w:type="gramStart"/>
            <w:r w:rsidRPr="00B10FE0">
              <w:t>К«</w:t>
            </w:r>
            <w:proofErr w:type="gramEnd"/>
            <w:r w:rsidRPr="00B10FE0">
              <w:t>Строитель»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7,5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7,5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r w:rsidRPr="00B10FE0">
              <w:t>1.2.2.1.4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Шахматный турнир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r w:rsidRPr="00B10FE0">
              <w:t>1.2.2.1.5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Мероприятия для детей-инвалидов в Центре «Надежда»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jc w:val="center"/>
            </w:pPr>
            <w:r w:rsidRPr="00B10FE0">
              <w:t>МАУК «Д</w:t>
            </w:r>
            <w:proofErr w:type="gramStart"/>
            <w:r w:rsidRPr="00B10FE0">
              <w:t>К«</w:t>
            </w:r>
            <w:proofErr w:type="gramEnd"/>
            <w:r w:rsidRPr="00B10FE0">
              <w:t>Строитель»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2,0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2,0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r w:rsidRPr="00B10FE0">
              <w:t>1.2.2.2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Транспортные услуги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center"/>
            </w:pPr>
            <w:r w:rsidRPr="00B10FE0">
              <w:t>МАУК «Сосновоборский парк культуры и отдыха»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38,383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38,383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1.3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rPr>
                <w:b/>
              </w:rPr>
            </w:pPr>
            <w:r w:rsidRPr="00B10FE0">
              <w:rPr>
                <w:b/>
              </w:rPr>
              <w:t>Основное мероприятие 3</w:t>
            </w:r>
          </w:p>
          <w:p w:rsidR="00030403" w:rsidRPr="00B10FE0" w:rsidRDefault="00030403" w:rsidP="008D3165">
            <w:pPr>
              <w:rPr>
                <w:b/>
              </w:rPr>
            </w:pPr>
            <w:r w:rsidRPr="00B10FE0">
              <w:rPr>
                <w:b/>
              </w:rPr>
              <w:t xml:space="preserve">Социальная поддержка семей и детей, находящихся </w:t>
            </w:r>
          </w:p>
          <w:p w:rsidR="00030403" w:rsidRPr="00B10FE0" w:rsidRDefault="00030403" w:rsidP="008D3165">
            <w:pPr>
              <w:rPr>
                <w:b/>
              </w:rPr>
            </w:pPr>
            <w:r w:rsidRPr="00B10FE0">
              <w:rPr>
                <w:b/>
              </w:rPr>
              <w:t>в трудной жизненной ситуации</w:t>
            </w:r>
          </w:p>
        </w:tc>
        <w:tc>
          <w:tcPr>
            <w:tcW w:w="1209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3831,47</w:t>
            </w:r>
          </w:p>
        </w:tc>
        <w:tc>
          <w:tcPr>
            <w:tcW w:w="1059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  <w:rPr>
                <w:b/>
              </w:rPr>
            </w:pPr>
            <w:r w:rsidRPr="00B10FE0">
              <w:rPr>
                <w:b/>
              </w:rPr>
              <w:t>3831,47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В том числе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03" w:rsidRPr="00B10FE0" w:rsidTr="008D3165">
        <w:trPr>
          <w:trHeight w:val="799"/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Раздел 1</w:t>
            </w:r>
          </w:p>
          <w:p w:rsidR="00030403" w:rsidRPr="00B10FE0" w:rsidRDefault="00030403" w:rsidP="008D3165">
            <w:pPr>
              <w:jc w:val="both"/>
              <w:rPr>
                <w:b/>
                <w:i/>
              </w:rPr>
            </w:pPr>
            <w:r w:rsidRPr="00B10FE0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3347,27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3347,27</w:t>
            </w:r>
          </w:p>
        </w:tc>
      </w:tr>
      <w:tr w:rsidR="00030403" w:rsidRPr="00B10FE0" w:rsidTr="008D3165">
        <w:trPr>
          <w:trHeight w:val="680"/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r w:rsidRPr="00B10FE0">
              <w:t>1.3.1.1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jc w:val="center"/>
            </w:pPr>
            <w:r w:rsidRPr="00B10FE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r w:rsidRPr="00B10FE0">
              <w:t>1.3.1.2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Оказание продуктовой помощи малообеспеченным семьям с детьми и детьми-инвалидами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jc w:val="center"/>
            </w:pPr>
            <w:r w:rsidRPr="00B10FE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r w:rsidRPr="00B10FE0">
              <w:t>1.3.1.3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Оказание материальной помощи малообеспеченным семьям с детьми на лечение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jc w:val="center"/>
            </w:pPr>
            <w:r w:rsidRPr="00B10FE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r w:rsidRPr="00B10FE0">
              <w:t>1.3.1.4</w:t>
            </w: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jc w:val="center"/>
            </w:pPr>
            <w:r w:rsidRPr="00B10FE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148,54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148,54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r w:rsidRPr="00B10FE0">
              <w:t>1.3.1.5</w:t>
            </w: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 xml:space="preserve">Материальная помощь для подготовки детей к школе: 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r w:rsidRPr="00B10FE0">
              <w:t>1.3.1.5.1</w:t>
            </w: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>На приобретение школьных принадлежностей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r w:rsidRPr="00B10FE0">
              <w:t>1.3.1.5.2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Единовременная денежная выплата на приобретение школьной формы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r w:rsidRPr="00B10FE0">
              <w:t>1.3.1.6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jc w:val="center"/>
            </w:pPr>
            <w:r w:rsidRPr="00B10FE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2609,31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2609,31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1.3.1.7</w:t>
            </w:r>
          </w:p>
        </w:tc>
        <w:tc>
          <w:tcPr>
            <w:tcW w:w="3753" w:type="dxa"/>
            <w:shd w:val="clear" w:color="auto" w:fill="auto"/>
          </w:tcPr>
          <w:p w:rsidR="00030403" w:rsidRPr="00B10FE0" w:rsidRDefault="00030403" w:rsidP="008D3165">
            <w:r w:rsidRPr="00B10FE0">
              <w:t>Организация оздоровления, отдыха и занятости детей и подростков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1.3.1.8</w:t>
            </w:r>
          </w:p>
        </w:tc>
        <w:tc>
          <w:tcPr>
            <w:tcW w:w="3753" w:type="dxa"/>
            <w:shd w:val="clear" w:color="auto" w:fill="auto"/>
          </w:tcPr>
          <w:p w:rsidR="00030403" w:rsidRPr="00B10FE0" w:rsidRDefault="00030403" w:rsidP="008D3165">
            <w:r w:rsidRPr="00B10FE0">
              <w:t>Приобретение вспомогательных сре</w:t>
            </w:r>
            <w:proofErr w:type="gramStart"/>
            <w:r w:rsidRPr="00B10FE0">
              <w:t>дств дл</w:t>
            </w:r>
            <w:proofErr w:type="gramEnd"/>
            <w:r w:rsidRPr="00B10FE0">
              <w:t>я детей с ограниченными  возможностями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pStyle w:val="ConsPlusCell"/>
              <w:jc w:val="center"/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030403" w:rsidRPr="00B10FE0" w:rsidRDefault="00030403" w:rsidP="008D316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</w:tc>
      </w:tr>
      <w:tr w:rsidR="00030403" w:rsidRPr="00B10FE0" w:rsidTr="008D3165">
        <w:trPr>
          <w:trHeight w:val="505"/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1.3.1.9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Социально-медицинские услуги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jc w:val="center"/>
            </w:pPr>
            <w:r w:rsidRPr="00B10FE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vMerge w:val="restart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1.3.1.10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Оплата ритуальных услуг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vMerge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030403" w:rsidRPr="00B10FE0" w:rsidRDefault="00030403" w:rsidP="008D3165"/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jc w:val="center"/>
              <w:rPr>
                <w:bCs/>
              </w:rPr>
            </w:pPr>
            <w:r w:rsidRPr="00B10FE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1.3.1.11</w:t>
            </w: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jc w:val="center"/>
            </w:pPr>
            <w:r w:rsidRPr="00B10FE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1.3.1.12</w:t>
            </w: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>Оплата социально-бытовых услуг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Счетч</w:t>
            </w:r>
            <w:proofErr w:type="spellEnd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>в т.ч. возмещение части затрат на индивидуальные приборы учета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1.3.1.13</w:t>
            </w: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>Услуги по организации дополнительного питания несовершеннолетних, оказавшихся в трудной жизненной ситуации, находящихся в стационарном отделении временного пребывания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1.3.1.14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Оплата стипендий студентам медицинского колледжа (ежемесячно)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1.3.1.15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Оплата стипендий особо одаренным, успешно обучающимся студентам (ежемесячно)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jc w:val="center"/>
              <w:rPr>
                <w:bCs/>
              </w:rPr>
            </w:pPr>
            <w:r w:rsidRPr="00B10FE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1.3.1.16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vAlign w:val="center"/>
          </w:tcPr>
          <w:p w:rsidR="00030403" w:rsidRPr="00B10FE0" w:rsidRDefault="00030403" w:rsidP="008D3165">
            <w:r w:rsidRPr="00B10FE0">
              <w:t>Адаптация жилых помещений в многоквартирных домах, в которых проживают дети-инвалиды, имеющие медицинские показания к обеспечению креслом коляской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30403" w:rsidRPr="00B10FE0" w:rsidRDefault="00030403" w:rsidP="008D3165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1.3.2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rPr>
                <w:bCs/>
              </w:rPr>
            </w:pPr>
            <w:r w:rsidRPr="00B10FE0">
              <w:rPr>
                <w:bCs/>
              </w:rPr>
              <w:t>Раздел 2</w:t>
            </w:r>
          </w:p>
          <w:p w:rsidR="00030403" w:rsidRPr="00B10FE0" w:rsidRDefault="00030403" w:rsidP="008D3165">
            <w:pPr>
              <w:jc w:val="both"/>
              <w:rPr>
                <w:i/>
              </w:rPr>
            </w:pPr>
            <w:r w:rsidRPr="00B10FE0">
              <w:rPr>
                <w:b/>
                <w:bCs/>
                <w:i/>
              </w:rPr>
              <w:t xml:space="preserve">Организация культурно-массовых </w:t>
            </w:r>
            <w:r w:rsidRPr="00B10FE0">
              <w:rPr>
                <w:b/>
                <w:bCs/>
                <w:i/>
              </w:rPr>
              <w:lastRenderedPageBreak/>
              <w:t>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1209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</w:t>
            </w: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ация  </w:t>
            </w:r>
          </w:p>
        </w:tc>
        <w:tc>
          <w:tcPr>
            <w:tcW w:w="1842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484,2</w:t>
            </w:r>
          </w:p>
        </w:tc>
        <w:tc>
          <w:tcPr>
            <w:tcW w:w="1059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484,2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1.3.2.1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:rsidR="00030403" w:rsidRPr="00B10FE0" w:rsidRDefault="00030403" w:rsidP="008D3165">
            <w:r w:rsidRPr="00B10FE0">
              <w:t>Организация праздничных мероприятий</w:t>
            </w:r>
          </w:p>
        </w:tc>
        <w:tc>
          <w:tcPr>
            <w:tcW w:w="1209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</w:p>
        </w:tc>
        <w:tc>
          <w:tcPr>
            <w:tcW w:w="1842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354,5</w:t>
            </w:r>
          </w:p>
        </w:tc>
        <w:tc>
          <w:tcPr>
            <w:tcW w:w="1059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354,5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1.3.2.1.1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:rsidR="00030403" w:rsidRPr="00B10FE0" w:rsidRDefault="00030403" w:rsidP="008D3165">
            <w:r w:rsidRPr="00B10FE0">
              <w:t>Международный день семьи</w:t>
            </w:r>
          </w:p>
        </w:tc>
        <w:tc>
          <w:tcPr>
            <w:tcW w:w="1209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059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1.3.2.1.2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both"/>
            </w:pPr>
            <w:r w:rsidRPr="00B10FE0">
              <w:t>Мероприятия, направленные на патриотическое воспитание молодежи</w:t>
            </w:r>
          </w:p>
        </w:tc>
        <w:tc>
          <w:tcPr>
            <w:tcW w:w="1209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030403" w:rsidRPr="00B10FE0" w:rsidRDefault="00030403" w:rsidP="008D3165"/>
        </w:tc>
        <w:tc>
          <w:tcPr>
            <w:tcW w:w="1842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150,0</w:t>
            </w:r>
          </w:p>
        </w:tc>
        <w:tc>
          <w:tcPr>
            <w:tcW w:w="1059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150,0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1.3.2.1.2.1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both"/>
            </w:pPr>
            <w:r w:rsidRPr="00B10FE0">
              <w:t>Мероприятия, посвященные очередной годовщине вывода войск из Афганистана</w:t>
            </w:r>
          </w:p>
        </w:tc>
        <w:tc>
          <w:tcPr>
            <w:tcW w:w="1209" w:type="dxa"/>
            <w:shd w:val="clear" w:color="auto" w:fill="FFFFFF" w:themeFill="background1"/>
          </w:tcPr>
          <w:p w:rsidR="00030403" w:rsidRPr="00B10FE0" w:rsidRDefault="00030403" w:rsidP="008D3165"/>
        </w:tc>
        <w:tc>
          <w:tcPr>
            <w:tcW w:w="1842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059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FE0">
              <w:rPr>
                <w:rFonts w:ascii="Times New Roman" w:hAnsi="Times New Roman" w:cs="Times New Roman"/>
                <w:sz w:val="16"/>
                <w:szCs w:val="16"/>
              </w:rPr>
              <w:t>1.3.2.1.2.2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both"/>
            </w:pPr>
            <w:r w:rsidRPr="00B10FE0">
              <w:t>Мероприятия, посвященные 32-летию катастрофы на ЧАЭС</w:t>
            </w:r>
          </w:p>
        </w:tc>
        <w:tc>
          <w:tcPr>
            <w:tcW w:w="1209" w:type="dxa"/>
            <w:shd w:val="clear" w:color="auto" w:fill="FFFFFF" w:themeFill="background1"/>
          </w:tcPr>
          <w:p w:rsidR="00030403" w:rsidRPr="00B10FE0" w:rsidRDefault="00030403" w:rsidP="008D3165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059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FE0">
              <w:rPr>
                <w:rFonts w:ascii="Times New Roman" w:hAnsi="Times New Roman" w:cs="Times New Roman"/>
                <w:sz w:val="16"/>
                <w:szCs w:val="16"/>
              </w:rPr>
              <w:t>1.3.2.1.2.3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both"/>
            </w:pPr>
            <w:r w:rsidRPr="00B10FE0">
              <w:t>Мероприятия, посвященные 45-летию г</w:t>
            </w:r>
            <w:proofErr w:type="gramStart"/>
            <w:r w:rsidRPr="00B10FE0">
              <w:t>.С</w:t>
            </w:r>
            <w:proofErr w:type="gramEnd"/>
            <w:r w:rsidRPr="00B10FE0">
              <w:t>основый Бор</w:t>
            </w:r>
          </w:p>
        </w:tc>
        <w:tc>
          <w:tcPr>
            <w:tcW w:w="1209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030403" w:rsidRPr="00B10FE0" w:rsidRDefault="00030403" w:rsidP="008D3165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150,0</w:t>
            </w:r>
          </w:p>
        </w:tc>
        <w:tc>
          <w:tcPr>
            <w:tcW w:w="1059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30403" w:rsidRPr="00B10FE0" w:rsidRDefault="00030403" w:rsidP="008D3165">
            <w:pPr>
              <w:jc w:val="right"/>
            </w:pPr>
            <w:r w:rsidRPr="00B10FE0">
              <w:t>150,0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1.3.2.1.3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Городской конкурс женщина года, человек слова и дела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r w:rsidRPr="00B10FE0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15,0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15,0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1.3.2.1.4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День социального работника</w:t>
            </w:r>
          </w:p>
          <w:p w:rsidR="00030403" w:rsidRPr="00B10FE0" w:rsidRDefault="00030403" w:rsidP="008D3165"/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030403" w:rsidRPr="00B10FE0" w:rsidRDefault="00030403" w:rsidP="008D3165"/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17,0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17,0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1.3.2.1.5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День защиты детей</w:t>
            </w:r>
          </w:p>
          <w:p w:rsidR="00030403" w:rsidRPr="00B10FE0" w:rsidRDefault="00030403" w:rsidP="008D3165"/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030403" w:rsidRPr="00B10FE0" w:rsidRDefault="00030403" w:rsidP="008D3165"/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6,0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6,0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1.3.2.1.6</w:t>
            </w: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>День знаний</w:t>
            </w:r>
          </w:p>
          <w:p w:rsidR="00030403" w:rsidRPr="00B10FE0" w:rsidRDefault="00030403" w:rsidP="008D3165"/>
        </w:tc>
        <w:tc>
          <w:tcPr>
            <w:tcW w:w="1209" w:type="dxa"/>
          </w:tcPr>
          <w:p w:rsidR="00030403" w:rsidRPr="00B10FE0" w:rsidRDefault="00030403" w:rsidP="008D3165"/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</w:tr>
      <w:tr w:rsidR="00030403" w:rsidRPr="00B10FE0" w:rsidTr="008D3165">
        <w:trPr>
          <w:trHeight w:val="316"/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1.3.2.1.7</w:t>
            </w: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>Всероссийский день семьи, любви и верности</w:t>
            </w:r>
          </w:p>
        </w:tc>
        <w:tc>
          <w:tcPr>
            <w:tcW w:w="1209" w:type="dxa"/>
          </w:tcPr>
          <w:p w:rsidR="00030403" w:rsidRPr="00B10FE0" w:rsidRDefault="00030403" w:rsidP="008D3165">
            <w:r w:rsidRPr="00B10FE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8,0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8,0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1.3.2.1.8</w:t>
            </w:r>
          </w:p>
        </w:tc>
        <w:tc>
          <w:tcPr>
            <w:tcW w:w="3753" w:type="dxa"/>
            <w:vAlign w:val="center"/>
          </w:tcPr>
          <w:p w:rsidR="00030403" w:rsidRPr="00B10FE0" w:rsidRDefault="00030403" w:rsidP="008D3165">
            <w:r w:rsidRPr="00B10FE0">
              <w:t>Всероссийский день матери</w:t>
            </w:r>
          </w:p>
        </w:tc>
        <w:tc>
          <w:tcPr>
            <w:tcW w:w="1209" w:type="dxa"/>
          </w:tcPr>
          <w:p w:rsidR="00030403" w:rsidRPr="00B10FE0" w:rsidRDefault="00030403" w:rsidP="008D3165">
            <w:pPr>
              <w:jc w:val="center"/>
            </w:pPr>
            <w:r w:rsidRPr="00B10FE0">
              <w:t>МАУК «Д</w:t>
            </w:r>
            <w:proofErr w:type="gramStart"/>
            <w:r w:rsidRPr="00B10FE0">
              <w:t>К«</w:t>
            </w:r>
            <w:proofErr w:type="gramEnd"/>
            <w:r w:rsidRPr="00B10FE0">
              <w:t>Строитель»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25,5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25,5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1.3.2.1.9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Новогодние мероприятия</w:t>
            </w:r>
          </w:p>
          <w:p w:rsidR="00030403" w:rsidRPr="00B10FE0" w:rsidRDefault="00030403" w:rsidP="008D3165"/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jc w:val="center"/>
            </w:pPr>
            <w:r w:rsidRPr="00B10FE0">
              <w:t>МАУК «Д</w:t>
            </w:r>
            <w:proofErr w:type="gramStart"/>
            <w:r w:rsidRPr="00B10FE0">
              <w:t>К«</w:t>
            </w:r>
            <w:proofErr w:type="gramEnd"/>
            <w:r w:rsidRPr="00B10FE0">
              <w:t>Строитель»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38,0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38,0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FE0">
              <w:rPr>
                <w:rFonts w:ascii="Times New Roman" w:hAnsi="Times New Roman" w:cs="Times New Roman"/>
                <w:sz w:val="16"/>
                <w:szCs w:val="16"/>
              </w:rPr>
              <w:t>1.3.2.1.10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Приобретение новогодних подарков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403" w:rsidRPr="00B10FE0" w:rsidRDefault="00030403" w:rsidP="008D3165">
            <w:r w:rsidRPr="00B10FE0">
              <w:lastRenderedPageBreak/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95,0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95,0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1.3.2.2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r w:rsidRPr="00B10FE0">
              <w:t>Транспортные расходы</w:t>
            </w:r>
          </w:p>
          <w:p w:rsidR="00030403" w:rsidRPr="00B10FE0" w:rsidRDefault="00030403" w:rsidP="008D3165"/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jc w:val="center"/>
            </w:pPr>
            <w:r w:rsidRPr="00B10FE0">
              <w:t>МАУК «Сосновоборский парк культуры и отдыха»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129,7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right"/>
            </w:pPr>
            <w:r w:rsidRPr="00B10FE0">
              <w:t>129,7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3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Организация работы с детьми, находящимися в социально опасном положении, </w:t>
            </w:r>
            <w:proofErr w:type="gramStart"/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20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0FE0">
              <w:rPr>
                <w:b/>
                <w:bCs/>
              </w:rPr>
              <w:t>2082,2</w:t>
            </w:r>
          </w:p>
        </w:tc>
        <w:tc>
          <w:tcPr>
            <w:tcW w:w="1351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920,69</w:t>
            </w:r>
          </w:p>
        </w:tc>
        <w:tc>
          <w:tcPr>
            <w:tcW w:w="1059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3002,89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53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"Работа с семьями, находящимися в социально опасном положении"</w:t>
            </w:r>
          </w:p>
        </w:tc>
        <w:tc>
          <w:tcPr>
            <w:tcW w:w="120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816,3</w:t>
            </w:r>
          </w:p>
        </w:tc>
        <w:tc>
          <w:tcPr>
            <w:tcW w:w="1351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  <w:bCs/>
              </w:rPr>
            </w:pPr>
            <w:r w:rsidRPr="00B10FE0">
              <w:rPr>
                <w:b/>
                <w:bCs/>
              </w:rPr>
              <w:t>820,69</w:t>
            </w:r>
          </w:p>
        </w:tc>
        <w:tc>
          <w:tcPr>
            <w:tcW w:w="1059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1636,99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753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both"/>
            </w:pPr>
            <w:r w:rsidRPr="00B10FE0">
              <w:t xml:space="preserve">Индивидуальное консультирование </w:t>
            </w:r>
          </w:p>
        </w:tc>
        <w:tc>
          <w:tcPr>
            <w:tcW w:w="120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43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141,0</w:t>
            </w:r>
          </w:p>
        </w:tc>
        <w:tc>
          <w:tcPr>
            <w:tcW w:w="1059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141,0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2.1.2.1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both"/>
            </w:pPr>
            <w:r w:rsidRPr="00B10FE0">
              <w:t>для специалистов школ Сосновоборского городского округа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pPr>
              <w:jc w:val="center"/>
              <w:rPr>
                <w:bCs/>
              </w:rPr>
            </w:pPr>
            <w:r w:rsidRPr="00B10FE0">
              <w:rPr>
                <w:bCs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pPr>
              <w:jc w:val="center"/>
              <w:rPr>
                <w:bCs/>
              </w:rPr>
            </w:pPr>
            <w:r w:rsidRPr="00B10FE0">
              <w:rPr>
                <w:bCs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2.1.2.2</w:t>
            </w:r>
          </w:p>
        </w:tc>
        <w:tc>
          <w:tcPr>
            <w:tcW w:w="3753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both"/>
            </w:pPr>
            <w:r w:rsidRPr="00B10FE0">
              <w:t>для несовершеннолетних</w:t>
            </w:r>
          </w:p>
        </w:tc>
        <w:tc>
          <w:tcPr>
            <w:tcW w:w="120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43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84,6</w:t>
            </w:r>
          </w:p>
        </w:tc>
        <w:tc>
          <w:tcPr>
            <w:tcW w:w="1059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84,6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2.1.2.3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both"/>
            </w:pPr>
            <w:r w:rsidRPr="00B10FE0">
              <w:t>для родителей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56,4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56,4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753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120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4,62</w:t>
            </w:r>
          </w:p>
        </w:tc>
        <w:tc>
          <w:tcPr>
            <w:tcW w:w="1059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4,62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753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Оказание консультативной помощи   по социально-правовым вопросам и защите  интересов  членов семей с детьми, </w:t>
            </w:r>
            <w:r w:rsidRPr="00B10F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120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ЦСПП «Семья»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43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55,332</w:t>
            </w:r>
          </w:p>
        </w:tc>
        <w:tc>
          <w:tcPr>
            <w:tcW w:w="1059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55,332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Консультирование семей по направлению субъектов профилактики правонарушений среди несовершеннолетних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104,88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104,88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21"/>
              <w:spacing w:line="240" w:lineRule="auto"/>
              <w:ind w:left="0"/>
            </w:pPr>
            <w:r w:rsidRPr="00B10FE0">
              <w:t>Организация работы службы «Детского телефона доверия»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816,3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  <w:bCs/>
              </w:rPr>
            </w:pPr>
            <w:r w:rsidRPr="00B10FE0">
              <w:rPr>
                <w:b/>
                <w:bCs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816,3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21"/>
              <w:spacing w:line="240" w:lineRule="auto"/>
              <w:ind w:left="0"/>
            </w:pPr>
            <w:r w:rsidRPr="00B10FE0">
              <w:t>Профилактика социального сиротства (профилактика отказов от новорожденных)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  <w:bCs/>
              </w:rPr>
            </w:pPr>
            <w:r w:rsidRPr="00B10FE0">
              <w:rPr>
                <w:b/>
                <w:bCs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r w:rsidRPr="00B10FE0">
              <w:t>Социальное сопровождение, в т.ч. семей в СОП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3753" w:type="dxa"/>
            <w:shd w:val="clear" w:color="auto" w:fill="F2DBDB" w:themeFill="accent2" w:themeFillTint="33"/>
          </w:tcPr>
          <w:p w:rsidR="00030403" w:rsidRPr="00B10FE0" w:rsidRDefault="00030403" w:rsidP="008D3165">
            <w:r w:rsidRPr="00B10FE0">
              <w:t>Социальные патронажи</w:t>
            </w:r>
          </w:p>
        </w:tc>
        <w:tc>
          <w:tcPr>
            <w:tcW w:w="120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jc w:val="center"/>
            </w:pPr>
            <w:r w:rsidRPr="00B10FE0">
              <w:t>МАУ ЦСПП «Семья»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3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21,216</w:t>
            </w:r>
          </w:p>
        </w:tc>
        <w:tc>
          <w:tcPr>
            <w:tcW w:w="105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21,216</w:t>
            </w:r>
          </w:p>
        </w:tc>
      </w:tr>
      <w:tr w:rsidR="00030403" w:rsidRPr="00B10FE0" w:rsidTr="008D3165">
        <w:trPr>
          <w:trHeight w:val="775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r w:rsidRPr="00B10FE0">
              <w:t>Проведение конференций, семинаров, круглых столов, профилактических акций, конкурсов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headertex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0FE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ОСП</w:t>
            </w:r>
          </w:p>
          <w:p w:rsidR="00030403" w:rsidRPr="00B10FE0" w:rsidRDefault="00030403" w:rsidP="008D3165">
            <w:pPr>
              <w:pStyle w:val="headertex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0FE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МАУ "МЦ "Диалог"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202,36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202,36</w:t>
            </w:r>
          </w:p>
        </w:tc>
      </w:tr>
      <w:tr w:rsidR="00030403" w:rsidRPr="00B10FE0" w:rsidTr="008D3165">
        <w:trPr>
          <w:trHeight w:val="775"/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3753" w:type="dxa"/>
            <w:shd w:val="clear" w:color="auto" w:fill="F2DBDB" w:themeFill="accent2" w:themeFillTint="33"/>
          </w:tcPr>
          <w:p w:rsidR="00030403" w:rsidRPr="00B10FE0" w:rsidRDefault="00030403" w:rsidP="008D3165">
            <w:r w:rsidRPr="00B10FE0">
              <w:t>Тренинги для родителей, направленные на преодоление асоциальных явлений в семье</w:t>
            </w:r>
          </w:p>
        </w:tc>
        <w:tc>
          <w:tcPr>
            <w:tcW w:w="120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headertex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0FE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ОСП</w:t>
            </w:r>
          </w:p>
          <w:p w:rsidR="00030403" w:rsidRPr="00B10FE0" w:rsidRDefault="00030403" w:rsidP="008D3165">
            <w:pPr>
              <w:pStyle w:val="headertex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0FE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МАУ "МЦ "Диалог"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129,46</w:t>
            </w:r>
          </w:p>
        </w:tc>
        <w:tc>
          <w:tcPr>
            <w:tcW w:w="105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129,46</w:t>
            </w:r>
          </w:p>
        </w:tc>
      </w:tr>
      <w:tr w:rsidR="00030403" w:rsidRPr="00B10FE0" w:rsidTr="008D3165">
        <w:trPr>
          <w:trHeight w:val="775"/>
          <w:tblCellSpacing w:w="5" w:type="nil"/>
        </w:trPr>
        <w:tc>
          <w:tcPr>
            <w:tcW w:w="92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3753" w:type="dxa"/>
            <w:shd w:val="clear" w:color="auto" w:fill="F2DBDB" w:themeFill="accent2" w:themeFillTint="33"/>
          </w:tcPr>
          <w:p w:rsidR="00030403" w:rsidRPr="00B10FE0" w:rsidRDefault="00030403" w:rsidP="008D3165">
            <w:r w:rsidRPr="00B10FE0">
              <w:t xml:space="preserve">Тренинги для детей из семей социального риска, направленные на преодоление </w:t>
            </w:r>
            <w:proofErr w:type="spellStart"/>
            <w:r w:rsidRPr="00B10FE0">
              <w:t>дезадаптации</w:t>
            </w:r>
            <w:proofErr w:type="spellEnd"/>
          </w:p>
        </w:tc>
        <w:tc>
          <w:tcPr>
            <w:tcW w:w="120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headertex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0FE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ОСП</w:t>
            </w:r>
          </w:p>
          <w:p w:rsidR="00030403" w:rsidRPr="00B10FE0" w:rsidRDefault="00030403" w:rsidP="008D3165">
            <w:pPr>
              <w:pStyle w:val="headertex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0FE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МАУ "МЦ "Диалог"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161,82</w:t>
            </w:r>
          </w:p>
        </w:tc>
        <w:tc>
          <w:tcPr>
            <w:tcW w:w="1059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161,82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5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"Право на семью"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0FE0">
              <w:rPr>
                <w:b/>
              </w:rPr>
              <w:t>1265,9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jc w:val="center"/>
              <w:rPr>
                <w:b/>
                <w:bCs/>
              </w:rPr>
            </w:pPr>
            <w:r w:rsidRPr="00B10FE0">
              <w:rPr>
                <w:b/>
                <w:bCs/>
              </w:rPr>
              <w:t>100,0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jc w:val="center"/>
              <w:rPr>
                <w:b/>
                <w:bCs/>
              </w:rPr>
            </w:pPr>
            <w:r w:rsidRPr="00B10FE0">
              <w:rPr>
                <w:b/>
                <w:bCs/>
              </w:rPr>
              <w:t>1365,9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75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работа с замещающими семьями и с детьми, оставшимися без попечения родителей</w:t>
            </w:r>
          </w:p>
        </w:tc>
        <w:tc>
          <w:tcPr>
            <w:tcW w:w="120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276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59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both"/>
              <w:rPr>
                <w:bCs/>
              </w:rPr>
            </w:pPr>
            <w:r w:rsidRPr="00B10FE0">
              <w:rPr>
                <w:bCs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1265,9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1265,9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both"/>
              <w:rPr>
                <w:b/>
                <w:bCs/>
              </w:rPr>
            </w:pPr>
            <w:r w:rsidRPr="00B10FE0">
              <w:rPr>
                <w:b/>
                <w:bCs/>
              </w:rPr>
              <w:t xml:space="preserve">Подпрограмма 3 Формирование доступной среды жизнедеятельности для инвалидов и других </w:t>
            </w:r>
            <w:proofErr w:type="spellStart"/>
            <w:r w:rsidRPr="00B10FE0">
              <w:rPr>
                <w:b/>
                <w:bCs/>
              </w:rPr>
              <w:t>маломобильных</w:t>
            </w:r>
            <w:proofErr w:type="spellEnd"/>
            <w:r w:rsidRPr="00B10FE0">
              <w:rPr>
                <w:b/>
                <w:bCs/>
              </w:rPr>
              <w:t xml:space="preserve"> групп населения  </w:t>
            </w:r>
            <w:proofErr w:type="gramStart"/>
            <w:r w:rsidRPr="00B10FE0">
              <w:rPr>
                <w:b/>
                <w:bCs/>
              </w:rPr>
              <w:t>в</w:t>
            </w:r>
            <w:proofErr w:type="gramEnd"/>
            <w:r w:rsidRPr="00B10FE0">
              <w:rPr>
                <w:b/>
                <w:bCs/>
              </w:rPr>
              <w:t xml:space="preserve"> </w:t>
            </w:r>
            <w:proofErr w:type="gramStart"/>
            <w:r w:rsidRPr="00B10FE0">
              <w:rPr>
                <w:b/>
                <w:bCs/>
              </w:rPr>
              <w:t>Сосновоборском</w:t>
            </w:r>
            <w:proofErr w:type="gramEnd"/>
            <w:r w:rsidRPr="00B10FE0">
              <w:rPr>
                <w:b/>
                <w:bCs/>
              </w:rPr>
              <w:t xml:space="preserve"> городском округе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632,385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70,265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702,65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both"/>
              <w:rPr>
                <w:bCs/>
              </w:rPr>
            </w:pPr>
            <w:r w:rsidRPr="00B10FE0">
              <w:rPr>
                <w:bCs/>
              </w:rPr>
              <w:t>Основное мероприятие 1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632,385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70,265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702,65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both"/>
              <w:rPr>
                <w:b/>
                <w:bCs/>
              </w:rPr>
            </w:pPr>
            <w:r w:rsidRPr="00B10FE0">
              <w:rPr>
                <w:b/>
                <w:bCs/>
              </w:rPr>
              <w:t>Подпрограмма 4 Здравоохранение Сосновоборского городского округа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1267,454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1267,454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both"/>
              <w:rPr>
                <w:bCs/>
              </w:rPr>
            </w:pPr>
            <w:r w:rsidRPr="00B10FE0">
              <w:rPr>
                <w:bCs/>
              </w:rPr>
              <w:t xml:space="preserve"> Основное мероприятие 1</w:t>
            </w:r>
          </w:p>
          <w:p w:rsidR="00030403" w:rsidRPr="00B10FE0" w:rsidRDefault="00030403" w:rsidP="008D3165">
            <w:pPr>
              <w:jc w:val="both"/>
              <w:rPr>
                <w:bCs/>
              </w:rPr>
            </w:pPr>
            <w:r w:rsidRPr="00B10FE0">
              <w:rPr>
                <w:bCs/>
              </w:rPr>
              <w:t xml:space="preserve"> Медицинские услуги, направленные на профилактику социально-значимых заболеваний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531,082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531,082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jc w:val="both"/>
              <w:rPr>
                <w:bCs/>
              </w:rPr>
            </w:pPr>
            <w:r w:rsidRPr="00B10FE0">
              <w:rPr>
                <w:bCs/>
              </w:rPr>
              <w:t>В том числе: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both"/>
              <w:rPr>
                <w:bCs/>
              </w:rPr>
            </w:pPr>
            <w:r w:rsidRPr="00B10FE0">
              <w:rPr>
                <w:bCs/>
              </w:rPr>
              <w:t xml:space="preserve">Школа по управлению  сахарным диабетом  для  детей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КСЗН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109,382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109,382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both"/>
              <w:rPr>
                <w:bCs/>
              </w:rPr>
            </w:pPr>
            <w:r w:rsidRPr="00B10FE0">
              <w:rPr>
                <w:bCs/>
              </w:rPr>
              <w:t xml:space="preserve">Медицинские услуги по профилактике осложнений сахарного диабета методом гипербарической </w:t>
            </w:r>
            <w:proofErr w:type="spellStart"/>
            <w:r w:rsidRPr="00B10FE0">
              <w:rPr>
                <w:bCs/>
              </w:rPr>
              <w:t>оксигенации</w:t>
            </w:r>
            <w:proofErr w:type="spellEnd"/>
            <w:r w:rsidRPr="00B10FE0">
              <w:rPr>
                <w:bCs/>
              </w:rPr>
              <w:t xml:space="preserve">  (ГБО) для граждан трудоспособного возраста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КСЗН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чел/услуга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 40/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240 (для 1 пациента/    1 конс.+5 сеансов)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186,8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both"/>
              <w:rPr>
                <w:bCs/>
              </w:rPr>
            </w:pPr>
            <w:r w:rsidRPr="00B10FE0">
              <w:rPr>
                <w:bCs/>
              </w:rPr>
              <w:t xml:space="preserve">Медицинская  услуга контроля уровня сахара в крови (экспресс-метод с использованием </w:t>
            </w:r>
            <w:proofErr w:type="spellStart"/>
            <w:proofErr w:type="gramStart"/>
            <w:r w:rsidRPr="00B10FE0">
              <w:rPr>
                <w:bCs/>
              </w:rPr>
              <w:t>тест-полоски</w:t>
            </w:r>
            <w:proofErr w:type="spellEnd"/>
            <w:proofErr w:type="gramEnd"/>
            <w:r w:rsidRPr="00B10FE0">
              <w:rPr>
                <w:bCs/>
              </w:rPr>
              <w:t xml:space="preserve">) для детей, страдающих сахарным диабетом,    посещающих школу сахарного диабета и  получающих интенсифицированную инсулинотерапию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КСЗН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Чел./Услуга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 8700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234,9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234,9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jc w:val="both"/>
              <w:rPr>
                <w:bCs/>
              </w:rPr>
            </w:pPr>
            <w:r w:rsidRPr="00B10FE0">
              <w:rPr>
                <w:bCs/>
              </w:rPr>
              <w:t>Медицинские услуги по профилактике клещевого вирусного энцефалита (</w:t>
            </w:r>
            <w:proofErr w:type="spellStart"/>
            <w:r w:rsidRPr="00B10FE0">
              <w:rPr>
                <w:bCs/>
              </w:rPr>
              <w:t>акарицидная</w:t>
            </w:r>
            <w:proofErr w:type="spellEnd"/>
            <w:r w:rsidRPr="00B10FE0">
              <w:rPr>
                <w:bCs/>
              </w:rPr>
              <w:t xml:space="preserve"> обработка  объектов МАУК «Сосновоборский парк культуры и отдыха»)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МАУК «Сосновоборский парк культуры и отдыха»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both"/>
              <w:rPr>
                <w:bCs/>
              </w:rPr>
            </w:pPr>
            <w:r w:rsidRPr="00B10FE0">
              <w:rPr>
                <w:bCs/>
              </w:rPr>
              <w:t xml:space="preserve">Основное мероприятие 2 </w:t>
            </w:r>
          </w:p>
          <w:p w:rsidR="00030403" w:rsidRPr="00B10FE0" w:rsidRDefault="00030403" w:rsidP="008D3165">
            <w:pPr>
              <w:jc w:val="both"/>
              <w:rPr>
                <w:bCs/>
              </w:rPr>
            </w:pPr>
            <w:r w:rsidRPr="00B10FE0">
              <w:rPr>
                <w:bCs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КСЗН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525,066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both"/>
              <w:rPr>
                <w:bCs/>
              </w:rPr>
            </w:pPr>
            <w:r w:rsidRPr="00B10FE0">
              <w:rPr>
                <w:bCs/>
              </w:rPr>
              <w:t>В том числе: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both"/>
              <w:rPr>
                <w:bCs/>
              </w:rPr>
            </w:pPr>
            <w:r w:rsidRPr="00B10FE0">
              <w:rPr>
                <w:bCs/>
              </w:rPr>
              <w:t xml:space="preserve">Школа по подготовке к родам  </w:t>
            </w:r>
          </w:p>
          <w:p w:rsidR="00030403" w:rsidRPr="00B10FE0" w:rsidRDefault="00030403" w:rsidP="008D3165">
            <w:pPr>
              <w:jc w:val="both"/>
              <w:rPr>
                <w:b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КСЗН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363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200,376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200,376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both"/>
              <w:rPr>
                <w:bCs/>
              </w:rPr>
            </w:pPr>
            <w:r w:rsidRPr="00B10FE0">
              <w:rPr>
                <w:bCs/>
              </w:rPr>
              <w:t xml:space="preserve">Мероприятия по организации планирования семьи, профилактика прерывания беременности и отказов от новорожденных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«Центр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030403" w:rsidRPr="00B10FE0" w:rsidTr="008D3165">
        <w:trPr>
          <w:trHeight w:val="153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both"/>
              <w:rPr>
                <w:bCs/>
              </w:rPr>
            </w:pPr>
            <w:r w:rsidRPr="00B10FE0">
              <w:rPr>
                <w:bCs/>
              </w:rPr>
              <w:t xml:space="preserve">Медицинские услуги по профилактике  осложнений течения беременности  методом гипербарической </w:t>
            </w:r>
            <w:proofErr w:type="spellStart"/>
            <w:r w:rsidRPr="00B10FE0">
              <w:rPr>
                <w:bCs/>
              </w:rPr>
              <w:t>оксигенации</w:t>
            </w:r>
            <w:proofErr w:type="spellEnd"/>
            <w:r w:rsidRPr="00B10FE0">
              <w:rPr>
                <w:bCs/>
              </w:rPr>
              <w:t xml:space="preserve">  (ГБО)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КСЗН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чел/услуга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65/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390(для 1 пациента/ 1конс.+5 сеансов)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264,190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264,190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jc w:val="both"/>
              <w:rPr>
                <w:bCs/>
              </w:rPr>
            </w:pPr>
            <w:r w:rsidRPr="00B10FE0">
              <w:rPr>
                <w:bCs/>
              </w:rPr>
              <w:t>Основное мероприятие 3</w:t>
            </w:r>
          </w:p>
          <w:p w:rsidR="00030403" w:rsidRPr="00B10FE0" w:rsidRDefault="00030403" w:rsidP="008D3165">
            <w:pPr>
              <w:jc w:val="both"/>
              <w:rPr>
                <w:bCs/>
              </w:rPr>
            </w:pPr>
            <w:r w:rsidRPr="00B10FE0">
              <w:rPr>
                <w:bCs/>
              </w:rPr>
              <w:t>Медицинские услуги по защите и укреплению здоровья детей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КСЗН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        454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199,306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199,306</w:t>
            </w:r>
          </w:p>
        </w:tc>
      </w:tr>
      <w:tr w:rsidR="00030403" w:rsidRPr="00B10FE0" w:rsidTr="008D3165">
        <w:trPr>
          <w:trHeight w:val="61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rPr>
                <w:bCs/>
              </w:rPr>
            </w:pPr>
            <w:r w:rsidRPr="00B10FE0">
              <w:rPr>
                <w:bCs/>
              </w:rPr>
              <w:t>Медицинские услуги по защите и укреплению здоровья детей (ЛФК в группе в  бассейне для детей-инвалидов</w:t>
            </w:r>
            <w:r w:rsidRPr="00B10FE0">
              <w:t xml:space="preserve"> и часто, длительно болеющих детей из малообеспеченных семей</w:t>
            </w:r>
            <w:r w:rsidRPr="00B10FE0">
              <w:rPr>
                <w:bCs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КСЗН  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  454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199,306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199,306</w:t>
            </w:r>
          </w:p>
        </w:tc>
      </w:tr>
      <w:tr w:rsidR="00030403" w:rsidRPr="00B10FE0" w:rsidTr="008D3165">
        <w:trPr>
          <w:trHeight w:val="54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rPr>
                <w:b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ОСП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rPr>
                <w:bCs/>
              </w:rPr>
            </w:pPr>
            <w:r w:rsidRPr="00B10FE0">
              <w:rPr>
                <w:bCs/>
              </w:rPr>
              <w:t>Основное мероприятие 4</w:t>
            </w:r>
          </w:p>
          <w:p w:rsidR="00030403" w:rsidRPr="00B10FE0" w:rsidRDefault="00030403" w:rsidP="008D3165">
            <w:pPr>
              <w:rPr>
                <w:bCs/>
              </w:rPr>
            </w:pPr>
            <w:r w:rsidRPr="00B10FE0">
              <w:rPr>
                <w:bCs/>
              </w:rPr>
              <w:t>Мероприятие, посвященное дню медицинского работника</w:t>
            </w:r>
          </w:p>
          <w:p w:rsidR="00030403" w:rsidRPr="00B10FE0" w:rsidRDefault="00030403" w:rsidP="008D3165">
            <w:pPr>
              <w:rPr>
                <w:b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rPr>
                <w:bCs/>
              </w:rPr>
            </w:pPr>
            <w:r w:rsidRPr="00B10FE0">
              <w:rPr>
                <w:bCs/>
              </w:rPr>
              <w:t xml:space="preserve"> Мероприятие, посвященное дню медицинского работника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3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Развитие мер социальной поддержки отдельных категорий граждан</w:t>
            </w:r>
          </w:p>
        </w:tc>
        <w:tc>
          <w:tcPr>
            <w:tcW w:w="1209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 </w:t>
            </w:r>
          </w:p>
        </w:tc>
        <w:tc>
          <w:tcPr>
            <w:tcW w:w="1842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31098,81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1062,23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32161,04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Основное мероприятие 1                     МСП отдельных категорий граждан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КСЗН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5559,120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5559,120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r w:rsidRPr="00B10FE0">
              <w:t>В том числе: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Зубопротезирование</w:t>
            </w:r>
          </w:p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5559,120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5559,120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</w:p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социального обслуживания  населения</w:t>
            </w:r>
          </w:p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24603,49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24603,49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 в ЦСО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Центр «Надежда», 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24048,22</w:t>
            </w:r>
          </w:p>
          <w:p w:rsidR="00030403" w:rsidRPr="00B10FE0" w:rsidRDefault="00030403" w:rsidP="008D316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24048,22</w:t>
            </w:r>
          </w:p>
          <w:p w:rsidR="00030403" w:rsidRPr="00B10FE0" w:rsidRDefault="00030403" w:rsidP="008D3165">
            <w:pPr>
              <w:jc w:val="center"/>
            </w:pP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5.2.1.1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населения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10592,58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10592,58</w:t>
            </w:r>
          </w:p>
        </w:tc>
      </w:tr>
      <w:tr w:rsidR="00030403" w:rsidRPr="00B10FE0" w:rsidTr="008D3165">
        <w:trPr>
          <w:trHeight w:val="775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5.2.1.2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населения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jc w:val="center"/>
            </w:pPr>
            <w:r w:rsidRPr="00B10FE0"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13455,64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jc w:val="center"/>
            </w:pPr>
            <w:r w:rsidRPr="00B10FE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13455,64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r w:rsidRPr="00B10FE0">
              <w:t>Предоставление детя</w:t>
            </w:r>
            <w:proofErr w:type="gramStart"/>
            <w:r w:rsidRPr="00B10FE0">
              <w:t>м-</w:t>
            </w:r>
            <w:proofErr w:type="gramEnd"/>
            <w:r w:rsidRPr="00B10FE0">
              <w:t xml:space="preserve"> инвалидам услуг сиделок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r w:rsidRPr="00B10FE0">
              <w:t xml:space="preserve">Оплата услуг по реабилитации на основе </w:t>
            </w:r>
            <w:proofErr w:type="spellStart"/>
            <w:r w:rsidRPr="00B10FE0">
              <w:t>иппотерапии</w:t>
            </w:r>
            <w:proofErr w:type="spellEnd"/>
            <w:r w:rsidRPr="00B10FE0">
              <w:t xml:space="preserve"> детям-инвалидам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r w:rsidRPr="00B10FE0">
              <w:t>Технология социального обслуживания по оказанию экстренной помощи на дому «Тревожная кнопка»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555,27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555,27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5.2.5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r w:rsidRPr="00B10FE0">
              <w:t>Организация предоставления услуг «Здоровое долголетие»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5.2.6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r w:rsidRPr="00B10FE0">
              <w:t>Организация предоставления услуг «Служба сиделок»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rHeight w:val="736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5.2.7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403" w:rsidRPr="00B10FE0" w:rsidRDefault="00030403" w:rsidP="008D3165">
            <w:r w:rsidRPr="00B10FE0">
              <w:t>Организация службы «Социальное такси»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5.2.8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21"/>
              <w:spacing w:after="0" w:line="240" w:lineRule="auto"/>
              <w:ind w:left="0"/>
              <w:jc w:val="both"/>
            </w:pPr>
            <w:r w:rsidRPr="00B10FE0">
              <w:t>Организация технологии «Домой без преград»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403" w:rsidRPr="00B10FE0" w:rsidTr="008D3165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</w:p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некоммерческим организациям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jc w:val="center"/>
            </w:pPr>
            <w:r w:rsidRPr="00B10FE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936,2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1062,23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10F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1998,43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center"/>
            </w:pP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Трансферт на оказание финансовой помощи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E0">
              <w:rPr>
                <w:rFonts w:ascii="Times New Roman" w:hAnsi="Times New Roman" w:cs="Times New Roman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jc w:val="center"/>
            </w:pPr>
            <w:r w:rsidRPr="00B10FE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jc w:val="center"/>
            </w:pPr>
            <w:r w:rsidRPr="00B10FE0">
              <w:t>936,2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jc w:val="center"/>
            </w:pPr>
            <w:r w:rsidRPr="00B10FE0">
              <w:t>1062,23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0FE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403" w:rsidRPr="00B10FE0" w:rsidRDefault="00030403" w:rsidP="008D3165">
            <w:pPr>
              <w:jc w:val="center"/>
            </w:pPr>
            <w:r w:rsidRPr="00B10FE0">
              <w:t>1998,43</w:t>
            </w:r>
          </w:p>
        </w:tc>
      </w:tr>
      <w:tr w:rsidR="00030403" w:rsidRPr="00B10FE0" w:rsidTr="008D316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</w:t>
            </w:r>
          </w:p>
          <w:p w:rsidR="00030403" w:rsidRPr="00B10FE0" w:rsidRDefault="00030403" w:rsidP="008D31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E0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муниципальных учреждений социального обслуживания населения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10F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3" w:rsidRPr="00B10FE0" w:rsidRDefault="00030403" w:rsidP="008D3165">
            <w:pPr>
              <w:jc w:val="center"/>
              <w:rPr>
                <w:b/>
              </w:rPr>
            </w:pPr>
            <w:r w:rsidRPr="00B10FE0">
              <w:rPr>
                <w:b/>
              </w:rPr>
              <w:t>0</w:t>
            </w:r>
          </w:p>
        </w:tc>
      </w:tr>
    </w:tbl>
    <w:p w:rsidR="00986B56" w:rsidRDefault="00986B56"/>
    <w:sectPr w:rsidR="00986B56" w:rsidSect="00891B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DD" w:rsidRDefault="00A634DD" w:rsidP="00E42B0A">
      <w:r>
        <w:separator/>
      </w:r>
    </w:p>
  </w:endnote>
  <w:endnote w:type="continuationSeparator" w:id="0">
    <w:p w:rsidR="00A634DD" w:rsidRDefault="00A634DD" w:rsidP="00E4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0A" w:rsidRDefault="00E42B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0A" w:rsidRDefault="00E42B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0A" w:rsidRDefault="00E42B0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634DD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634DD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634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DD" w:rsidRDefault="00A634DD" w:rsidP="00E42B0A">
      <w:r>
        <w:separator/>
      </w:r>
    </w:p>
  </w:footnote>
  <w:footnote w:type="continuationSeparator" w:id="0">
    <w:p w:rsidR="00A634DD" w:rsidRDefault="00A634DD" w:rsidP="00E42B0A">
      <w:r>
        <w:continuationSeparator/>
      </w:r>
    </w:p>
  </w:footnote>
  <w:footnote w:id="1">
    <w:p w:rsidR="00E42B0A" w:rsidRDefault="00E42B0A" w:rsidP="00E42B0A">
      <w:pPr>
        <w:pStyle w:val="af6"/>
      </w:pPr>
      <w:r>
        <w:rPr>
          <w:rStyle w:val="af8"/>
        </w:rPr>
        <w:footnoteRef/>
      </w:r>
      <w:r>
        <w:t xml:space="preserve"> Значение гр.13 = гр.7+гр.8+гр.9+гр.10+гр.11+ 7*гр.12</w:t>
      </w:r>
    </w:p>
  </w:footnote>
  <w:footnote w:id="2">
    <w:p w:rsidR="00E42B0A" w:rsidRDefault="00E42B0A" w:rsidP="00E42B0A">
      <w:pPr>
        <w:pStyle w:val="af6"/>
      </w:pPr>
      <w:r>
        <w:rPr>
          <w:rStyle w:val="af8"/>
        </w:rPr>
        <w:footnoteRef/>
      </w:r>
      <w:r>
        <w:t xml:space="preserve"> Значение целевых показателей будут уточнены при подготовке проекта бюджета на 2019 и последующие годы в 2018году</w:t>
      </w:r>
    </w:p>
  </w:footnote>
  <w:footnote w:id="3">
    <w:p w:rsidR="00E42B0A" w:rsidRDefault="00E42B0A" w:rsidP="00E42B0A">
      <w:pPr>
        <w:pStyle w:val="af6"/>
      </w:pPr>
      <w:r>
        <w:rPr>
          <w:rStyle w:val="af8"/>
        </w:rPr>
        <w:footnoteRef/>
      </w:r>
      <w:r>
        <w:t xml:space="preserve"> Здесь и далее через знак «/» указано значение фактически достигнутого показателя</w:t>
      </w:r>
    </w:p>
  </w:footnote>
  <w:footnote w:id="4">
    <w:p w:rsidR="00E42B0A" w:rsidRDefault="00E42B0A" w:rsidP="00E42B0A">
      <w:pPr>
        <w:pStyle w:val="af6"/>
        <w:jc w:val="both"/>
      </w:pPr>
      <w:r>
        <w:rPr>
          <w:rStyle w:val="af8"/>
        </w:rPr>
        <w:footnoteRef/>
      </w:r>
      <w:r>
        <w:t>Значения целевых показателей на 2019 г. (и последующие годы) устанавливаются только при условии выделения финансирования на данные мероприятия подпрограммы «Здравоохранение Сосновоборского городского округа» на указанный год (годы)</w:t>
      </w:r>
    </w:p>
  </w:footnote>
  <w:footnote w:id="5">
    <w:p w:rsidR="00E42B0A" w:rsidRDefault="00E42B0A" w:rsidP="00E42B0A">
      <w:pPr>
        <w:pStyle w:val="af6"/>
        <w:jc w:val="both"/>
      </w:pPr>
      <w:r>
        <w:rPr>
          <w:rStyle w:val="af8"/>
        </w:rPr>
        <w:footnoteRef/>
      </w:r>
      <w:r>
        <w:t>Значения целевых показателей на 2019 г. (и последующие годы) устанавливаются только при условии выделения финансирования</w:t>
      </w:r>
      <w:r w:rsidRPr="00F5642D">
        <w:t xml:space="preserve"> </w:t>
      </w:r>
      <w:r>
        <w:t>на данные мероприятия подпрограммы «Здравоохранение Сосновоборского городского округа» на указанный год (годы)</w:t>
      </w:r>
    </w:p>
    <w:p w:rsidR="00E42B0A" w:rsidRDefault="00E42B0A" w:rsidP="00E42B0A">
      <w:pPr>
        <w:pStyle w:val="af6"/>
      </w:pPr>
    </w:p>
  </w:footnote>
  <w:footnote w:id="6">
    <w:p w:rsidR="00E42B0A" w:rsidRDefault="00E42B0A" w:rsidP="00E42B0A">
      <w:pPr>
        <w:pStyle w:val="af6"/>
        <w:jc w:val="both"/>
      </w:pPr>
      <w:r>
        <w:rPr>
          <w:rStyle w:val="af8"/>
        </w:rPr>
        <w:footnoteRef/>
      </w:r>
      <w:r>
        <w:t>Значения целевых показателей на 2019 г. (и последующие годы) устанавливаются только при условии выделения финансирования</w:t>
      </w:r>
      <w:r w:rsidRPr="00F5642D">
        <w:t xml:space="preserve"> </w:t>
      </w:r>
      <w:r>
        <w:t>на данные мероприятия подпрограммы «Здравоохранение Сосновоборского городского округа» на указанный год (годы)</w:t>
      </w:r>
    </w:p>
    <w:p w:rsidR="00E42B0A" w:rsidRDefault="00E42B0A" w:rsidP="00E42B0A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0A" w:rsidRDefault="00E42B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0A" w:rsidRDefault="00E42B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0A" w:rsidRDefault="00E42B0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634D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634DD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634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80A"/>
    <w:multiLevelType w:val="hybridMultilevel"/>
    <w:tmpl w:val="E0080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0447D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D689C"/>
    <w:multiLevelType w:val="hybridMultilevel"/>
    <w:tmpl w:val="541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46DD5"/>
    <w:multiLevelType w:val="hybridMultilevel"/>
    <w:tmpl w:val="FE3023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3CAF"/>
    <w:multiLevelType w:val="hybridMultilevel"/>
    <w:tmpl w:val="A3C0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13074"/>
    <w:multiLevelType w:val="hybridMultilevel"/>
    <w:tmpl w:val="FE3023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2634"/>
    <w:multiLevelType w:val="hybridMultilevel"/>
    <w:tmpl w:val="88D4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58F8"/>
    <w:multiLevelType w:val="hybridMultilevel"/>
    <w:tmpl w:val="B44690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F83A28"/>
    <w:multiLevelType w:val="hybridMultilevel"/>
    <w:tmpl w:val="ED66EA52"/>
    <w:lvl w:ilvl="0" w:tplc="537AEA88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93742"/>
    <w:multiLevelType w:val="hybridMultilevel"/>
    <w:tmpl w:val="3AC29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06D60"/>
    <w:multiLevelType w:val="hybridMultilevel"/>
    <w:tmpl w:val="9FFE624A"/>
    <w:lvl w:ilvl="0" w:tplc="C464B24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C71C03"/>
    <w:multiLevelType w:val="hybridMultilevel"/>
    <w:tmpl w:val="1512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05086"/>
    <w:multiLevelType w:val="hybridMultilevel"/>
    <w:tmpl w:val="AF04B332"/>
    <w:lvl w:ilvl="0" w:tplc="CE62280C">
      <w:start w:val="201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615364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0A17F3"/>
    <w:multiLevelType w:val="hybridMultilevel"/>
    <w:tmpl w:val="EC8C6780"/>
    <w:lvl w:ilvl="0" w:tplc="C464B24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891FB4"/>
    <w:multiLevelType w:val="hybridMultilevel"/>
    <w:tmpl w:val="D944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27355"/>
    <w:multiLevelType w:val="hybridMultilevel"/>
    <w:tmpl w:val="95BCC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1F0FD2"/>
    <w:multiLevelType w:val="hybridMultilevel"/>
    <w:tmpl w:val="46EC3C26"/>
    <w:lvl w:ilvl="0" w:tplc="9FCA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366A48"/>
    <w:multiLevelType w:val="multilevel"/>
    <w:tmpl w:val="6B5E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19">
    <w:nsid w:val="2E275D32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43663"/>
    <w:multiLevelType w:val="hybridMultilevel"/>
    <w:tmpl w:val="C26A0DC2"/>
    <w:lvl w:ilvl="0" w:tplc="288035C8">
      <w:start w:val="2014"/>
      <w:numFmt w:val="decimal"/>
      <w:lvlText w:val="%1-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E79B7"/>
    <w:multiLevelType w:val="hybridMultilevel"/>
    <w:tmpl w:val="42A2BA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AC147C"/>
    <w:multiLevelType w:val="hybridMultilevel"/>
    <w:tmpl w:val="6CF697EE"/>
    <w:lvl w:ilvl="0" w:tplc="254C2C00">
      <w:start w:val="201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5">
    <w:nsid w:val="3CF24C52"/>
    <w:multiLevelType w:val="hybridMultilevel"/>
    <w:tmpl w:val="95BCC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7F6710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63ABF"/>
    <w:multiLevelType w:val="hybridMultilevel"/>
    <w:tmpl w:val="652A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60331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577ED"/>
    <w:multiLevelType w:val="hybridMultilevel"/>
    <w:tmpl w:val="3D985EBA"/>
    <w:lvl w:ilvl="0" w:tplc="6AA6D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A2881"/>
    <w:multiLevelType w:val="hybridMultilevel"/>
    <w:tmpl w:val="E0080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B26CEB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3553C"/>
    <w:multiLevelType w:val="hybridMultilevel"/>
    <w:tmpl w:val="569A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30A54BD"/>
    <w:multiLevelType w:val="hybridMultilevel"/>
    <w:tmpl w:val="564A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D57B0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4F7DEA"/>
    <w:multiLevelType w:val="hybridMultilevel"/>
    <w:tmpl w:val="7DBAF0E0"/>
    <w:lvl w:ilvl="0" w:tplc="C464B24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8F2904"/>
    <w:multiLevelType w:val="hybridMultilevel"/>
    <w:tmpl w:val="810C409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>
    <w:nsid w:val="6CA12E60"/>
    <w:multiLevelType w:val="hybridMultilevel"/>
    <w:tmpl w:val="AF6AF6DC"/>
    <w:lvl w:ilvl="0" w:tplc="C464B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D0E1F"/>
    <w:multiLevelType w:val="hybridMultilevel"/>
    <w:tmpl w:val="88D4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10920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31"/>
  </w:num>
  <w:num w:numId="3">
    <w:abstractNumId w:val="27"/>
  </w:num>
  <w:num w:numId="4">
    <w:abstractNumId w:val="30"/>
  </w:num>
  <w:num w:numId="5">
    <w:abstractNumId w:val="12"/>
  </w:num>
  <w:num w:numId="6">
    <w:abstractNumId w:val="20"/>
  </w:num>
  <w:num w:numId="7">
    <w:abstractNumId w:val="24"/>
  </w:num>
  <w:num w:numId="8">
    <w:abstractNumId w:val="33"/>
  </w:num>
  <w:num w:numId="9">
    <w:abstractNumId w:val="41"/>
  </w:num>
  <w:num w:numId="10">
    <w:abstractNumId w:val="15"/>
  </w:num>
  <w:num w:numId="11">
    <w:abstractNumId w:val="34"/>
  </w:num>
  <w:num w:numId="12">
    <w:abstractNumId w:val="4"/>
  </w:num>
  <w:num w:numId="13">
    <w:abstractNumId w:val="32"/>
  </w:num>
  <w:num w:numId="14">
    <w:abstractNumId w:val="11"/>
  </w:num>
  <w:num w:numId="15">
    <w:abstractNumId w:val="29"/>
  </w:num>
  <w:num w:numId="16">
    <w:abstractNumId w:val="38"/>
  </w:num>
  <w:num w:numId="17">
    <w:abstractNumId w:val="36"/>
  </w:num>
  <w:num w:numId="18">
    <w:abstractNumId w:val="21"/>
  </w:num>
  <w:num w:numId="19">
    <w:abstractNumId w:val="14"/>
  </w:num>
  <w:num w:numId="20">
    <w:abstractNumId w:val="10"/>
  </w:num>
  <w:num w:numId="21">
    <w:abstractNumId w:val="7"/>
  </w:num>
  <w:num w:numId="22">
    <w:abstractNumId w:val="13"/>
  </w:num>
  <w:num w:numId="23">
    <w:abstractNumId w:val="6"/>
  </w:num>
  <w:num w:numId="24">
    <w:abstractNumId w:val="5"/>
  </w:num>
  <w:num w:numId="25">
    <w:abstractNumId w:val="19"/>
  </w:num>
  <w:num w:numId="26">
    <w:abstractNumId w:val="1"/>
  </w:num>
  <w:num w:numId="27">
    <w:abstractNumId w:val="2"/>
  </w:num>
  <w:num w:numId="28">
    <w:abstractNumId w:val="40"/>
  </w:num>
  <w:num w:numId="29">
    <w:abstractNumId w:val="28"/>
  </w:num>
  <w:num w:numId="30">
    <w:abstractNumId w:val="3"/>
  </w:num>
  <w:num w:numId="31">
    <w:abstractNumId w:val="39"/>
  </w:num>
  <w:num w:numId="32">
    <w:abstractNumId w:val="37"/>
  </w:num>
  <w:num w:numId="33">
    <w:abstractNumId w:val="22"/>
  </w:num>
  <w:num w:numId="34">
    <w:abstractNumId w:val="0"/>
  </w:num>
  <w:num w:numId="35">
    <w:abstractNumId w:val="9"/>
  </w:num>
  <w:num w:numId="36">
    <w:abstractNumId w:val="25"/>
  </w:num>
  <w:num w:numId="37">
    <w:abstractNumId w:val="16"/>
  </w:num>
  <w:num w:numId="38">
    <w:abstractNumId w:val="8"/>
  </w:num>
  <w:num w:numId="39">
    <w:abstractNumId w:val="26"/>
  </w:num>
  <w:num w:numId="40">
    <w:abstractNumId w:val="3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7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ef091fc-1cf9-4d1f-a767-89a5034a9a82"/>
  </w:docVars>
  <w:rsids>
    <w:rsidRoot w:val="00E42B0A"/>
    <w:rsid w:val="000230E3"/>
    <w:rsid w:val="00030403"/>
    <w:rsid w:val="00057AB4"/>
    <w:rsid w:val="00061FBC"/>
    <w:rsid w:val="000B0B5B"/>
    <w:rsid w:val="00124ABE"/>
    <w:rsid w:val="00152546"/>
    <w:rsid w:val="00166CBB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45C2C"/>
    <w:rsid w:val="00470D2D"/>
    <w:rsid w:val="00501B8C"/>
    <w:rsid w:val="00576DCF"/>
    <w:rsid w:val="00581341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87945"/>
    <w:rsid w:val="007E321A"/>
    <w:rsid w:val="00821021"/>
    <w:rsid w:val="0084000B"/>
    <w:rsid w:val="008554B1"/>
    <w:rsid w:val="0086142F"/>
    <w:rsid w:val="0088303D"/>
    <w:rsid w:val="00911E52"/>
    <w:rsid w:val="00965960"/>
    <w:rsid w:val="0098408B"/>
    <w:rsid w:val="00986B56"/>
    <w:rsid w:val="009C288F"/>
    <w:rsid w:val="009E2C1E"/>
    <w:rsid w:val="00A634DD"/>
    <w:rsid w:val="00A71A99"/>
    <w:rsid w:val="00A73C48"/>
    <w:rsid w:val="00A907ED"/>
    <w:rsid w:val="00A94C82"/>
    <w:rsid w:val="00AF1CB9"/>
    <w:rsid w:val="00B1380E"/>
    <w:rsid w:val="00B22300"/>
    <w:rsid w:val="00B71BBE"/>
    <w:rsid w:val="00B9421C"/>
    <w:rsid w:val="00BE11B1"/>
    <w:rsid w:val="00C06573"/>
    <w:rsid w:val="00C211CB"/>
    <w:rsid w:val="00C67E2C"/>
    <w:rsid w:val="00CD2109"/>
    <w:rsid w:val="00CF09E7"/>
    <w:rsid w:val="00CF44EE"/>
    <w:rsid w:val="00D340BD"/>
    <w:rsid w:val="00D6009D"/>
    <w:rsid w:val="00D71842"/>
    <w:rsid w:val="00D75A49"/>
    <w:rsid w:val="00DA5A23"/>
    <w:rsid w:val="00E047A5"/>
    <w:rsid w:val="00E06786"/>
    <w:rsid w:val="00E40D00"/>
    <w:rsid w:val="00E42B0A"/>
    <w:rsid w:val="00EA1CBD"/>
    <w:rsid w:val="00EA7161"/>
    <w:rsid w:val="00EB7828"/>
    <w:rsid w:val="00EC0342"/>
    <w:rsid w:val="00EC1329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B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42B0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42B0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42B0A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B0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B0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42B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2B0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2B0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42B0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E42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42B0A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42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42B0A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a">
    <w:name w:val="Body Text Indent"/>
    <w:basedOn w:val="a"/>
    <w:link w:val="ab"/>
    <w:rsid w:val="00E42B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42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2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2B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E42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Текст выноски Знак"/>
    <w:link w:val="ad"/>
    <w:uiPriority w:val="99"/>
    <w:semiHidden/>
    <w:rsid w:val="00E42B0A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E42B0A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d"/>
    <w:uiPriority w:val="99"/>
    <w:semiHidden/>
    <w:rsid w:val="00E42B0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E42B0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FORMATTEXT">
    <w:name w:val=".FORMATTEXT"/>
    <w:uiPriority w:val="99"/>
    <w:rsid w:val="00E42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E42B0A"/>
    <w:rPr>
      <w:rFonts w:cs="Times New Roman"/>
    </w:rPr>
  </w:style>
  <w:style w:type="character" w:customStyle="1" w:styleId="af0">
    <w:name w:val="Схема документа Знак"/>
    <w:link w:val="af1"/>
    <w:uiPriority w:val="99"/>
    <w:semiHidden/>
    <w:rsid w:val="00E42B0A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E42B0A"/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1"/>
    <w:uiPriority w:val="99"/>
    <w:semiHidden/>
    <w:rsid w:val="00E42B0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E42B0A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customStyle="1" w:styleId="Heading">
    <w:name w:val="Heading"/>
    <w:rsid w:val="00E42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0">
    <w:name w:val="formattext"/>
    <w:uiPriority w:val="99"/>
    <w:rsid w:val="00E42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E42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f3">
    <w:name w:val="Знак"/>
    <w:basedOn w:val="a"/>
    <w:uiPriority w:val="99"/>
    <w:rsid w:val="00E42B0A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E42B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2B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E42B0A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42B0A"/>
  </w:style>
  <w:style w:type="character" w:customStyle="1" w:styleId="comment">
    <w:name w:val="comment"/>
    <w:basedOn w:val="a0"/>
    <w:rsid w:val="00E42B0A"/>
  </w:style>
  <w:style w:type="paragraph" w:styleId="af4">
    <w:name w:val="Plain Text"/>
    <w:basedOn w:val="a"/>
    <w:link w:val="af5"/>
    <w:uiPriority w:val="99"/>
    <w:semiHidden/>
    <w:unhideWhenUsed/>
    <w:rsid w:val="00E42B0A"/>
    <w:rPr>
      <w:rFonts w:ascii="Courier New" w:eastAsia="Calibri" w:hAnsi="Courier New" w:cs="Courier New"/>
    </w:rPr>
  </w:style>
  <w:style w:type="character" w:customStyle="1" w:styleId="af5">
    <w:name w:val="Текст Знак"/>
    <w:basedOn w:val="a0"/>
    <w:link w:val="af4"/>
    <w:uiPriority w:val="99"/>
    <w:semiHidden/>
    <w:rsid w:val="00E42B0A"/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42B0A"/>
  </w:style>
  <w:style w:type="character" w:customStyle="1" w:styleId="af7">
    <w:name w:val="Текст сноски Знак"/>
    <w:basedOn w:val="a0"/>
    <w:link w:val="af6"/>
    <w:uiPriority w:val="99"/>
    <w:semiHidden/>
    <w:rsid w:val="00E42B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E42B0A"/>
    <w:rPr>
      <w:vertAlign w:val="superscript"/>
    </w:rPr>
  </w:style>
  <w:style w:type="table" w:styleId="af9">
    <w:name w:val="Table Grid"/>
    <w:basedOn w:val="a1"/>
    <w:uiPriority w:val="59"/>
    <w:rsid w:val="00E42B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Знак1"/>
    <w:basedOn w:val="a0"/>
    <w:uiPriority w:val="99"/>
    <w:semiHidden/>
    <w:rsid w:val="00030403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030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0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145</Pages>
  <Words>33149</Words>
  <Characters>188954</Characters>
  <Application>Microsoft Office Word</Application>
  <DocSecurity>0</DocSecurity>
  <Lines>1574</Lines>
  <Paragraphs>443</Paragraphs>
  <ScaleCrop>false</ScaleCrop>
  <Company>  </Company>
  <LinksUpToDate>false</LinksUpToDate>
  <CharactersWithSpaces>221660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5</cp:revision>
  <cp:lastPrinted>2018-08-31T10:11:00Z</cp:lastPrinted>
  <dcterms:created xsi:type="dcterms:W3CDTF">2018-10-29T06:06:00Z</dcterms:created>
  <dcterms:modified xsi:type="dcterms:W3CDTF">2018-10-29T06:11:00Z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def091fc-1cf9-4d1f-a767-89a5034a9a82</vt:lpwstr>
  </property>
</Properties>
</file>