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A7" w:rsidRPr="00FC7492" w:rsidRDefault="004E75A7" w:rsidP="004E75A7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t>УТВЕРЖДЕН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4E75A7" w:rsidRDefault="004E75A7" w:rsidP="004E75A7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06/02/2019 № 200</w:t>
      </w:r>
    </w:p>
    <w:p w:rsidR="004E75A7" w:rsidRPr="00FC7492" w:rsidRDefault="004E75A7" w:rsidP="004E75A7">
      <w:pPr>
        <w:ind w:left="10812" w:firstLine="708"/>
        <w:jc w:val="right"/>
        <w:rPr>
          <w:sz w:val="24"/>
          <w:szCs w:val="24"/>
        </w:rPr>
      </w:pPr>
    </w:p>
    <w:p w:rsidR="004E75A7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75A7" w:rsidRPr="0005140C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реализации на 2019 год</w:t>
      </w:r>
    </w:p>
    <w:p w:rsidR="004E75A7" w:rsidRPr="00FB17A7" w:rsidRDefault="004E75A7" w:rsidP="004E75A7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 xml:space="preserve">в Сосновоборском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  <w:bookmarkStart w:id="0" w:name="_GoBack"/>
      <w:bookmarkEnd w:id="0"/>
    </w:p>
    <w:p w:rsidR="004E75A7" w:rsidRDefault="004E75A7" w:rsidP="004E75A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2019 год, тыс. руб.</w:t>
            </w:r>
          </w:p>
        </w:tc>
      </w:tr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Коли-чест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E75A7" w:rsidRPr="001831D4" w:rsidTr="00476B54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1590,059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2457,759</w:t>
            </w:r>
          </w:p>
        </w:tc>
      </w:tr>
      <w:tr w:rsidR="004E75A7" w:rsidRPr="001831D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7943CC">
              <w:rPr>
                <w:b/>
                <w:sz w:val="16"/>
                <w:szCs w:val="16"/>
              </w:rPr>
              <w:t>Подпрограмма 1.</w:t>
            </w:r>
          </w:p>
          <w:p w:rsidR="004E75A7" w:rsidRPr="007943CC" w:rsidRDefault="004E75A7" w:rsidP="00476B54">
            <w:pPr>
              <w:ind w:left="-57" w:right="-57" w:firstLine="31"/>
              <w:rPr>
                <w:b/>
                <w:color w:val="000000"/>
                <w:sz w:val="16"/>
                <w:szCs w:val="16"/>
              </w:rPr>
            </w:pPr>
            <w:r w:rsidRPr="007943CC">
              <w:rPr>
                <w:b/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1490,059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2357,759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784027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718,859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1504,559</w:t>
            </w: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ОЭР,</w:t>
            </w:r>
          </w:p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935,7</w:t>
            </w:r>
          </w:p>
        </w:tc>
      </w:tr>
      <w:tr w:rsidR="004E75A7" w:rsidRPr="00784027" w:rsidTr="00476B54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Бизнес-инкубирование, в т.ч.:</w:t>
            </w:r>
          </w:p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>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784027" w:rsidTr="00476B54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проведение ремонтных работ в бизнес-инкубаторе (электромонтажные работы по адресу: Гаражный пр., д.3, лит. В1, В2)</w:t>
            </w: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</w:tr>
      <w:tr w:rsidR="004E75A7" w:rsidRPr="00784027" w:rsidTr="00476B54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ежемесячно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lastRenderedPageBreak/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4E75A7" w:rsidRPr="00093568" w:rsidTr="00476B54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 xml:space="preserve">Организация информационных </w:t>
            </w:r>
            <w:r>
              <w:rPr>
                <w:sz w:val="16"/>
                <w:szCs w:val="16"/>
              </w:rPr>
              <w:t xml:space="preserve">и обучающих </w:t>
            </w:r>
            <w:r w:rsidRPr="00784027">
              <w:rPr>
                <w:sz w:val="16"/>
                <w:szCs w:val="16"/>
              </w:rPr>
              <w:t>семинаров, тренингов и т.п.  по актуальным темам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2.Организация и п</w:t>
            </w:r>
            <w:r w:rsidRPr="00784027">
              <w:rPr>
                <w:sz w:val="16"/>
                <w:szCs w:val="16"/>
              </w:rPr>
              <w:t xml:space="preserve">роведение </w:t>
            </w:r>
            <w:r>
              <w:rPr>
                <w:sz w:val="16"/>
                <w:szCs w:val="16"/>
              </w:rPr>
              <w:t>курсов</w:t>
            </w:r>
            <w:r w:rsidRPr="00784027">
              <w:rPr>
                <w:sz w:val="16"/>
                <w:szCs w:val="16"/>
              </w:rPr>
              <w:t xml:space="preserve">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rHeight w:val="1625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3E00B3" w:rsidRDefault="004E75A7" w:rsidP="00476B54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  <w:r w:rsidRPr="003E00B3">
              <w:rPr>
                <w:rFonts w:eastAsia="Calibri"/>
                <w:sz w:val="16"/>
                <w:szCs w:val="16"/>
                <w:lang w:eastAsia="en-US"/>
              </w:rPr>
              <w:t>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8E1C9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709" w:type="dxa"/>
            <w:vAlign w:val="center"/>
          </w:tcPr>
          <w:p w:rsidR="004E75A7" w:rsidRPr="008E1C9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 годо-вой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9A6F86">
              <w:rPr>
                <w:sz w:val="16"/>
                <w:szCs w:val="16"/>
                <w:lang w:val="en-US"/>
              </w:rPr>
              <w:t>II, III, IV кварталы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5.Праздничное мероприятие, посвященное Дню Российского предпринимательства 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май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BE5751" w:rsidRDefault="004E75A7" w:rsidP="00476B54">
            <w:pPr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  <w:lang w:val="en-US"/>
              </w:rPr>
              <w:t>III квартал</w:t>
            </w:r>
          </w:p>
        </w:tc>
        <w:tc>
          <w:tcPr>
            <w:tcW w:w="1156" w:type="dxa"/>
            <w:vAlign w:val="center"/>
          </w:tcPr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информаций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rHeight w:val="831"/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информа-ционных материалов, отчетов, объявлений </w:t>
            </w:r>
          </w:p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1.Предоставление консультаций субъектам малого и среднего предпринимательства, реализующим проекты в </w:t>
            </w:r>
            <w:r w:rsidRPr="009A6F86">
              <w:rPr>
                <w:sz w:val="16"/>
                <w:szCs w:val="16"/>
              </w:rPr>
              <w:lastRenderedPageBreak/>
              <w:t>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lastRenderedPageBreak/>
              <w:t>1.2.5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 ЦИТ,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1.Подготовка информационно-аналитической справки по выполнению плана мероприятий 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отчетов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2.Разработка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июль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прогнозов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C35DA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ОЭР, Фонд,</w:t>
            </w:r>
          </w:p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месячно</w:t>
            </w:r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1831D4" w:rsidTr="00476B54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1831D4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</w:tr>
      <w:tr w:rsidR="004E75A7" w:rsidRPr="00BE5751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>1.3.1</w:t>
            </w:r>
          </w:p>
          <w:p w:rsidR="004E75A7" w:rsidRPr="00BE5751" w:rsidRDefault="004E75A7" w:rsidP="00476B54">
            <w:pPr>
              <w:jc w:val="center"/>
              <w:rPr>
                <w:sz w:val="16"/>
                <w:szCs w:val="16"/>
              </w:rPr>
            </w:pPr>
          </w:p>
          <w:p w:rsidR="004E75A7" w:rsidRPr="00BE5751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BE5751" w:rsidRDefault="004E75A7" w:rsidP="00476B54">
            <w:pPr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 xml:space="preserve"> Обучение учащихся 9-11 классов и молодежи в возрасте от 17 до 30 лет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BE57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Align w:val="center"/>
          </w:tcPr>
          <w:p w:rsidR="004E75A7" w:rsidRPr="00BE5751" w:rsidRDefault="004E75A7" w:rsidP="00476B54">
            <w:pPr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«Школа молодого предпринимателя» и привлечение школьников и молодежь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</w:rPr>
            </w:pPr>
            <w:r w:rsidRPr="00BE5751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BE5751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BE57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</w:tr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996A45" w:rsidRDefault="004E75A7" w:rsidP="00476B5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996A4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</w:tr>
      <w:tr w:rsidR="004E75A7" w:rsidRPr="00EA099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4E75A7" w:rsidRPr="00EA099A" w:rsidRDefault="004E75A7" w:rsidP="00476B54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 xml:space="preserve">Ведение базы данных </w:t>
            </w:r>
            <w:r>
              <w:rPr>
                <w:sz w:val="16"/>
                <w:szCs w:val="16"/>
              </w:rPr>
              <w:t xml:space="preserve">(справочника) </w:t>
            </w:r>
            <w:r w:rsidRPr="00EA099A">
              <w:rPr>
                <w:sz w:val="16"/>
                <w:szCs w:val="16"/>
              </w:rPr>
              <w:t>мастеров художественных промыслов и ремесел в Сосновоборском городском округе, обновление базы данных на сайте администрации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EA099A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709" w:type="dxa"/>
            <w:vAlign w:val="center"/>
          </w:tcPr>
          <w:p w:rsidR="004E75A7" w:rsidRPr="00EA099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lastRenderedPageBreak/>
              <w:t>1.4.2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6B54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мастер-классов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476B54">
              <w:rPr>
                <w:sz w:val="16"/>
                <w:szCs w:val="16"/>
                <w:lang w:val="en-US"/>
              </w:rPr>
              <w:t>II, III, IV кварталы</w:t>
            </w:r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Организация выставок - ярмарок с участием субъектов малого предпринимательства и мастеров прикладного творчества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Арт-Карусель, СМФПП, ОЭР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март, </w:t>
            </w:r>
          </w:p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декабрь</w:t>
            </w:r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1.4.4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1.4.5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Участие сосновоборских субъектов малого предпринимательства и мастеров художественных промыслов в областных выставочных мероприятиях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  <w:lang w:val="en-US"/>
              </w:rPr>
              <w:t>II</w:t>
            </w:r>
            <w:r w:rsidRPr="00476B54">
              <w:rPr>
                <w:sz w:val="16"/>
                <w:szCs w:val="16"/>
              </w:rPr>
              <w:t xml:space="preserve">, </w:t>
            </w:r>
            <w:r w:rsidRPr="00476B54">
              <w:rPr>
                <w:sz w:val="16"/>
                <w:szCs w:val="16"/>
                <w:lang w:val="en-US"/>
              </w:rPr>
              <w:t>III</w:t>
            </w:r>
            <w:r w:rsidRPr="00476B54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  <w:lang w:val="en-US"/>
              </w:rPr>
              <w:t>II полугодие</w:t>
            </w:r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ярмарка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C35D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AD7183" w:rsidTr="00476B54">
        <w:trPr>
          <w:tblCellSpacing w:w="5" w:type="nil"/>
        </w:trPr>
        <w:tc>
          <w:tcPr>
            <w:tcW w:w="478" w:type="dxa"/>
            <w:vMerge w:val="restart"/>
          </w:tcPr>
          <w:p w:rsidR="004E75A7" w:rsidRPr="00AD7183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133" w:type="dxa"/>
            <w:vMerge w:val="restart"/>
          </w:tcPr>
          <w:p w:rsidR="004E75A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Pr="007943CC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 xml:space="preserve">ОЭР, </w:t>
            </w:r>
          </w:p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ИКЦ обществ. (объединение по защите прав потребителей)</w:t>
            </w: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82,0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4E75A7" w:rsidRPr="00AD7183" w:rsidTr="00476B54">
        <w:trPr>
          <w:trHeight w:val="301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4E75A7" w:rsidRPr="00AD7183" w:rsidTr="00476B54">
        <w:trPr>
          <w:trHeight w:val="226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претензий  и исковых заявлений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AD7183" w:rsidTr="00476B54">
        <w:trPr>
          <w:trHeight w:val="33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I квартал</w:t>
            </w: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 xml:space="preserve">приобретение оргтехники (МФУ и доп. комплектую-щие к нему –картриджи и кабель </w:t>
            </w:r>
            <w:r w:rsidRPr="00AD7183">
              <w:rPr>
                <w:sz w:val="16"/>
                <w:szCs w:val="16"/>
                <w:lang w:val="en-US"/>
              </w:rPr>
              <w:t>USB</w:t>
            </w:r>
            <w:r w:rsidRPr="00AD718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E75A7" w:rsidRPr="0011133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1133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133" w:type="dxa"/>
            <w:vAlign w:val="center"/>
          </w:tcPr>
          <w:p w:rsidR="004E75A7" w:rsidRPr="0011133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r w:rsidRPr="001113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r w:rsidRPr="00111335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4E75A7" w:rsidRPr="00111335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4E75A7" w:rsidRPr="0011133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4E75A7" w:rsidRPr="00F606C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lastRenderedPageBreak/>
              <w:t>1.9</w:t>
            </w:r>
          </w:p>
        </w:tc>
        <w:tc>
          <w:tcPr>
            <w:tcW w:w="4133" w:type="dxa"/>
            <w:vAlign w:val="center"/>
          </w:tcPr>
          <w:p w:rsidR="004E75A7" w:rsidRPr="00F606C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F606C4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ОЭР,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  <w:r w:rsidRPr="00F606C4">
              <w:rPr>
                <w:sz w:val="16"/>
                <w:szCs w:val="16"/>
              </w:rPr>
              <w:t>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F606C4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F606C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E75A7" w:rsidRPr="001831D4" w:rsidTr="00476B54">
        <w:trPr>
          <w:trHeight w:val="920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  <w:r w:rsidRPr="001831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1831D4">
              <w:rPr>
                <w:b/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jc w:val="center"/>
              <w:rPr>
                <w:sz w:val="16"/>
                <w:szCs w:val="16"/>
              </w:rPr>
            </w:pPr>
            <w:r w:rsidRPr="007943CC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E75A7" w:rsidRPr="00BE5751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4E75A7" w:rsidRPr="00F5604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BE5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BE5751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BE5751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638D9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75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75A7" w:rsidRDefault="004E75A7" w:rsidP="004E75A7">
      <w:pPr>
        <w:tabs>
          <w:tab w:val="left" w:pos="3912"/>
        </w:tabs>
      </w:pPr>
    </w:p>
    <w:p w:rsidR="004E75A7" w:rsidRPr="00093568" w:rsidRDefault="004E75A7" w:rsidP="004E75A7">
      <w:pPr>
        <w:jc w:val="center"/>
        <w:rPr>
          <w:sz w:val="24"/>
          <w:szCs w:val="24"/>
        </w:rPr>
      </w:pPr>
    </w:p>
    <w:p w:rsidR="004E75A7" w:rsidRDefault="004E75A7" w:rsidP="004E75A7">
      <w:pPr>
        <w:jc w:val="both"/>
      </w:pPr>
    </w:p>
    <w:p w:rsidR="00986B56" w:rsidRDefault="00986B56"/>
    <w:sectPr w:rsidR="00986B56" w:rsidSect="00476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FA" w:rsidRDefault="00587EFA" w:rsidP="004E75A7">
      <w:r>
        <w:separator/>
      </w:r>
    </w:p>
  </w:endnote>
  <w:endnote w:type="continuationSeparator" w:id="0">
    <w:p w:rsidR="00587EFA" w:rsidRDefault="00587EFA" w:rsidP="004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FA" w:rsidRDefault="00587EFA" w:rsidP="004E75A7">
      <w:r>
        <w:separator/>
      </w:r>
    </w:p>
  </w:footnote>
  <w:footnote w:type="continuationSeparator" w:id="0">
    <w:p w:rsidR="00587EFA" w:rsidRDefault="00587EFA" w:rsidP="004E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be8f1b-61dc-4696-be19-fee4f9e5b1f2"/>
  </w:docVars>
  <w:rsids>
    <w:rsidRoot w:val="004E75A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76B54"/>
    <w:rsid w:val="004E75A7"/>
    <w:rsid w:val="00501B8C"/>
    <w:rsid w:val="00502B04"/>
    <w:rsid w:val="00515AAE"/>
    <w:rsid w:val="005425F4"/>
    <w:rsid w:val="005521C7"/>
    <w:rsid w:val="00581341"/>
    <w:rsid w:val="00587EFA"/>
    <w:rsid w:val="00593C63"/>
    <w:rsid w:val="005A3BC9"/>
    <w:rsid w:val="005A51CA"/>
    <w:rsid w:val="005B1935"/>
    <w:rsid w:val="005D0180"/>
    <w:rsid w:val="005F2A6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0013D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5751"/>
    <w:rsid w:val="00BF45AB"/>
    <w:rsid w:val="00C06573"/>
    <w:rsid w:val="00C67E2C"/>
    <w:rsid w:val="00CD04C3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0F2A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0CA7E-FB6C-4A93-A648-97EBCEF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75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5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E7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E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4E75A7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4E75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E75A7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E75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7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5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cp:lastPrinted>2019-10-02T06:30:00Z</cp:lastPrinted>
  <dcterms:created xsi:type="dcterms:W3CDTF">2019-10-07T11:24:00Z</dcterms:created>
  <dcterms:modified xsi:type="dcterms:W3CDTF">2019-10-07T11:24:00Z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96be8f1b-61dc-4696-be19-fee4f9e5b1f2</vt:lpwstr>
  </property>
</Properties>
</file>