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B70B31">
        <w:rPr>
          <w:b/>
          <w:sz w:val="24"/>
          <w:szCs w:val="24"/>
        </w:rPr>
        <w:t>1</w:t>
      </w:r>
      <w:r w:rsidR="00476253">
        <w:rPr>
          <w:b/>
          <w:sz w:val="24"/>
          <w:szCs w:val="24"/>
        </w:rPr>
        <w:t>1</w:t>
      </w:r>
      <w:r w:rsidRPr="00443B0F">
        <w:rPr>
          <w:b/>
          <w:sz w:val="24"/>
          <w:szCs w:val="24"/>
        </w:rPr>
        <w:t>.201</w:t>
      </w:r>
      <w:r w:rsidR="00DE7DB0">
        <w:rPr>
          <w:b/>
          <w:sz w:val="24"/>
          <w:szCs w:val="24"/>
        </w:rPr>
        <w:t>6</w:t>
      </w:r>
      <w:r w:rsidRPr="00443B0F">
        <w:rPr>
          <w:b/>
          <w:sz w:val="24"/>
          <w:szCs w:val="24"/>
        </w:rPr>
        <w:t xml:space="preserve"> 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476253" w:rsidRPr="00476253" w:rsidRDefault="00476253" w:rsidP="00476253">
      <w:pPr>
        <w:ind w:firstLine="360"/>
        <w:jc w:val="both"/>
        <w:rPr>
          <w:bCs/>
          <w:color w:val="00B0F0"/>
        </w:rPr>
      </w:pPr>
      <w:r w:rsidRPr="00476253">
        <w:rPr>
          <w:bCs/>
        </w:rPr>
        <w:t>Бюджет Сосновоборского городского округа на 01.11.2016 года по доходам к годовому плану  выполнен на 76,5%  (уточненный  план  на год –  2 247 347,0 тыс. руб.,  исполнение составило  1 718 576,4 тыс. руб.).</w:t>
      </w:r>
    </w:p>
    <w:p w:rsidR="00476253" w:rsidRDefault="00476253" w:rsidP="00476253">
      <w:pPr>
        <w:pStyle w:val="3"/>
        <w:spacing w:after="0"/>
        <w:ind w:firstLine="360"/>
        <w:jc w:val="both"/>
        <w:rPr>
          <w:bCs/>
          <w:sz w:val="24"/>
          <w:szCs w:val="24"/>
        </w:rPr>
      </w:pPr>
      <w:r w:rsidRPr="00476253">
        <w:rPr>
          <w:sz w:val="24"/>
          <w:szCs w:val="24"/>
        </w:rPr>
        <w:t>По результатам работы по состоянию на 01.11.2016 года в целом по Сосновоборскому городскому округу план поступления собственных доходов  в местный бюджет выполнен на</w:t>
      </w:r>
      <w:r w:rsidRPr="00476253">
        <w:rPr>
          <w:color w:val="00B0F0"/>
          <w:sz w:val="24"/>
          <w:szCs w:val="24"/>
        </w:rPr>
        <w:t xml:space="preserve"> </w:t>
      </w:r>
      <w:r w:rsidRPr="00476253">
        <w:rPr>
          <w:sz w:val="24"/>
          <w:szCs w:val="24"/>
        </w:rPr>
        <w:t>72,8%</w:t>
      </w:r>
      <w:r w:rsidRPr="00476253">
        <w:rPr>
          <w:color w:val="00B0F0"/>
          <w:sz w:val="24"/>
          <w:szCs w:val="24"/>
        </w:rPr>
        <w:t xml:space="preserve"> </w:t>
      </w:r>
      <w:r w:rsidRPr="00476253">
        <w:rPr>
          <w:sz w:val="24"/>
          <w:szCs w:val="24"/>
        </w:rPr>
        <w:t>(план – 1 273 880,6 тыс. руб., фактически поступило платежей – 927 739,5 тыс. руб.).</w:t>
      </w:r>
      <w:r w:rsidRPr="00476253">
        <w:rPr>
          <w:color w:val="00B0F0"/>
          <w:sz w:val="24"/>
          <w:szCs w:val="24"/>
        </w:rPr>
        <w:t xml:space="preserve"> </w:t>
      </w:r>
      <w:r w:rsidRPr="00476253">
        <w:rPr>
          <w:bCs/>
          <w:sz w:val="24"/>
          <w:szCs w:val="24"/>
        </w:rPr>
        <w:t>По сравнению с аналогичным периодом 2015 года поступления собственных доходов  уменьшились на 11,0% или на</w:t>
      </w:r>
      <w:r w:rsidRPr="00476253">
        <w:rPr>
          <w:bCs/>
          <w:color w:val="00B0F0"/>
          <w:sz w:val="24"/>
          <w:szCs w:val="24"/>
        </w:rPr>
        <w:t xml:space="preserve"> </w:t>
      </w:r>
      <w:r w:rsidRPr="00476253">
        <w:rPr>
          <w:bCs/>
          <w:sz w:val="24"/>
          <w:szCs w:val="24"/>
        </w:rPr>
        <w:t>115 330,2 тыс. руб.</w:t>
      </w:r>
    </w:p>
    <w:p w:rsidR="00476253" w:rsidRPr="00476253" w:rsidRDefault="00476253" w:rsidP="00476253">
      <w:pPr>
        <w:jc w:val="both"/>
        <w:rPr>
          <w:bCs/>
        </w:rPr>
      </w:pPr>
      <w:r>
        <w:rPr>
          <w:bCs/>
        </w:rPr>
        <w:t xml:space="preserve">      </w:t>
      </w:r>
      <w:r w:rsidRPr="00476253">
        <w:rPr>
          <w:bCs/>
        </w:rPr>
        <w:t>По состоянию на 01.11.2016 из областного и федерального бюджетов получено сре</w:t>
      </w:r>
      <w:proofErr w:type="gramStart"/>
      <w:r w:rsidRPr="00476253">
        <w:rPr>
          <w:bCs/>
        </w:rPr>
        <w:t>дств в с</w:t>
      </w:r>
      <w:proofErr w:type="gramEnd"/>
      <w:r w:rsidRPr="00476253">
        <w:rPr>
          <w:bCs/>
        </w:rPr>
        <w:t xml:space="preserve">умме </w:t>
      </w:r>
      <w:r w:rsidRPr="00476253">
        <w:t>790 836,9 тыс.</w:t>
      </w:r>
      <w:r w:rsidR="009B6F6A">
        <w:t xml:space="preserve"> </w:t>
      </w:r>
      <w:r w:rsidRPr="00476253">
        <w:t>руб. (план –</w:t>
      </w:r>
      <w:r w:rsidRPr="00476253">
        <w:rPr>
          <w:bCs/>
        </w:rPr>
        <w:t xml:space="preserve"> 973 466,4 тыс. </w:t>
      </w:r>
      <w:r w:rsidRPr="00476253">
        <w:t>руб.), в том числе:</w:t>
      </w:r>
    </w:p>
    <w:p w:rsidR="00476253" w:rsidRPr="00476253" w:rsidRDefault="00476253" w:rsidP="00476253">
      <w:pPr>
        <w:jc w:val="both"/>
        <w:outlineLvl w:val="1"/>
      </w:pPr>
      <w:r w:rsidRPr="00476253">
        <w:t>- дотации – 0,0 тыс.</w:t>
      </w:r>
      <w:r w:rsidR="009B6F6A">
        <w:t xml:space="preserve"> </w:t>
      </w:r>
      <w:r w:rsidRPr="00476253">
        <w:t>руб.;</w:t>
      </w:r>
    </w:p>
    <w:p w:rsidR="00476253" w:rsidRPr="00476253" w:rsidRDefault="00476253" w:rsidP="00476253">
      <w:pPr>
        <w:jc w:val="both"/>
        <w:outlineLvl w:val="1"/>
        <w:rPr>
          <w:bCs/>
        </w:rPr>
      </w:pPr>
      <w:r w:rsidRPr="00476253">
        <w:t xml:space="preserve">- субсидии – </w:t>
      </w:r>
      <w:r w:rsidRPr="00476253">
        <w:rPr>
          <w:bCs/>
        </w:rPr>
        <w:t>99 675,2 тыс.</w:t>
      </w:r>
      <w:r w:rsidR="009B6F6A">
        <w:rPr>
          <w:bCs/>
        </w:rPr>
        <w:t xml:space="preserve"> </w:t>
      </w:r>
      <w:r w:rsidRPr="00476253">
        <w:t>руб.;</w:t>
      </w:r>
    </w:p>
    <w:p w:rsidR="00476253" w:rsidRPr="00476253" w:rsidRDefault="00476253" w:rsidP="00476253">
      <w:pPr>
        <w:jc w:val="both"/>
        <w:outlineLvl w:val="1"/>
        <w:rPr>
          <w:bCs/>
        </w:rPr>
      </w:pPr>
      <w:r w:rsidRPr="00476253">
        <w:t xml:space="preserve">- субвенции –  </w:t>
      </w:r>
      <w:r w:rsidRPr="00476253">
        <w:rPr>
          <w:bCs/>
        </w:rPr>
        <w:t>661 151,7 тыс.</w:t>
      </w:r>
      <w:r w:rsidR="009B6F6A">
        <w:rPr>
          <w:bCs/>
        </w:rPr>
        <w:t xml:space="preserve"> </w:t>
      </w:r>
      <w:r w:rsidRPr="00476253">
        <w:t>руб.;</w:t>
      </w:r>
    </w:p>
    <w:p w:rsidR="00476253" w:rsidRPr="00476253" w:rsidRDefault="00476253" w:rsidP="00476253">
      <w:pPr>
        <w:jc w:val="both"/>
        <w:outlineLvl w:val="1"/>
      </w:pPr>
      <w:r w:rsidRPr="00476253">
        <w:t xml:space="preserve">- иные межбюджетные трансферты – </w:t>
      </w:r>
      <w:r w:rsidRPr="00476253">
        <w:rPr>
          <w:bCs/>
        </w:rPr>
        <w:t>33 327,2 тыс.</w:t>
      </w:r>
      <w:r w:rsidR="009B6F6A">
        <w:rPr>
          <w:bCs/>
        </w:rPr>
        <w:t xml:space="preserve"> </w:t>
      </w:r>
      <w:r w:rsidRPr="00476253">
        <w:t>руб.;</w:t>
      </w:r>
    </w:p>
    <w:p w:rsidR="00476253" w:rsidRPr="00476253" w:rsidRDefault="00476253" w:rsidP="00476253">
      <w:pPr>
        <w:jc w:val="both"/>
        <w:outlineLvl w:val="1"/>
      </w:pPr>
      <w:r w:rsidRPr="00476253">
        <w:t>- доходы от возврата остатков субсидий, субвенций и иных межбюджетных трансфертов – 2 814,5 тыс.</w:t>
      </w:r>
      <w:r w:rsidR="009B6F6A">
        <w:t xml:space="preserve"> </w:t>
      </w:r>
      <w:r w:rsidRPr="00476253">
        <w:t>руб.;</w:t>
      </w:r>
    </w:p>
    <w:p w:rsidR="000B604A" w:rsidRPr="000C0C27" w:rsidRDefault="00476253" w:rsidP="000C0C27">
      <w:pPr>
        <w:jc w:val="both"/>
        <w:outlineLvl w:val="1"/>
      </w:pPr>
      <w:r w:rsidRPr="00476253">
        <w:t>- возврат остатков субсидий, субвенций и иных межбюджетных трансфертов – «</w:t>
      </w:r>
      <w:r w:rsidRPr="00476253">
        <w:rPr>
          <w:bCs/>
        </w:rPr>
        <w:t>-</w:t>
      </w:r>
      <w:r w:rsidRPr="00476253">
        <w:t>»</w:t>
      </w:r>
      <w:r w:rsidRPr="00476253">
        <w:rPr>
          <w:bCs/>
        </w:rPr>
        <w:t xml:space="preserve"> 6 131,7 тыс.</w:t>
      </w:r>
      <w:r w:rsidR="009B6F6A">
        <w:rPr>
          <w:bCs/>
        </w:rPr>
        <w:t xml:space="preserve"> </w:t>
      </w:r>
      <w:r w:rsidRPr="00476253">
        <w:t>руб.</w:t>
      </w:r>
    </w:p>
    <w:p w:rsidR="00443B0F" w:rsidRPr="000C0C27" w:rsidRDefault="000B604A" w:rsidP="000C0C27">
      <w:pPr>
        <w:pStyle w:val="a3"/>
        <w:ind w:firstLine="360"/>
        <w:rPr>
          <w:bCs/>
          <w:sz w:val="24"/>
          <w:szCs w:val="24"/>
        </w:rPr>
      </w:pPr>
      <w:r w:rsidRPr="000B604A">
        <w:rPr>
          <w:bCs/>
          <w:sz w:val="24"/>
          <w:szCs w:val="24"/>
        </w:rPr>
        <w:t xml:space="preserve">Превышение расходов над доходами местного бюджета (дефицит бюджета) составило  </w:t>
      </w:r>
      <w:r>
        <w:rPr>
          <w:bCs/>
          <w:sz w:val="24"/>
          <w:szCs w:val="24"/>
        </w:rPr>
        <w:t>89 093,2</w:t>
      </w:r>
      <w:r w:rsidRPr="000B604A">
        <w:rPr>
          <w:bCs/>
          <w:sz w:val="24"/>
          <w:szCs w:val="24"/>
        </w:rPr>
        <w:t xml:space="preserve"> тыс. рублей.</w:t>
      </w:r>
    </w:p>
    <w:p w:rsidR="00E31D71" w:rsidRPr="00CA179B" w:rsidRDefault="00443B0F" w:rsidP="00443B0F">
      <w:pPr>
        <w:ind w:firstLine="360"/>
        <w:jc w:val="both"/>
      </w:pPr>
      <w:r w:rsidRPr="00CA179B">
        <w:t>Расходная часть бюджета  на 01.</w:t>
      </w:r>
      <w:r w:rsidR="00A839D0" w:rsidRPr="00CA179B">
        <w:t>1</w:t>
      </w:r>
      <w:r w:rsidR="00CA179B" w:rsidRPr="00CA179B">
        <w:t>1</w:t>
      </w:r>
      <w:r w:rsidRPr="00CA179B">
        <w:t>.201</w:t>
      </w:r>
      <w:r w:rsidR="00FC24C5" w:rsidRPr="00CA179B">
        <w:t>6</w:t>
      </w:r>
      <w:r w:rsidRPr="00CA179B">
        <w:t xml:space="preserve"> года исполнена в сумме </w:t>
      </w:r>
      <w:r w:rsidR="00CA179B" w:rsidRPr="00CA179B">
        <w:t>1 807 669,6</w:t>
      </w:r>
      <w:r w:rsidRPr="00CA179B">
        <w:t xml:space="preserve"> тыс. руб., что составляет </w:t>
      </w:r>
      <w:r w:rsidR="00CA179B" w:rsidRPr="00CA179B">
        <w:t xml:space="preserve">74,9 </w:t>
      </w:r>
      <w:r w:rsidR="00FC24C5" w:rsidRPr="00CA179B">
        <w:t xml:space="preserve">% </w:t>
      </w:r>
      <w:r w:rsidRPr="00CA179B">
        <w:t xml:space="preserve"> к уточненному плану года (</w:t>
      </w:r>
      <w:r w:rsidR="00CA179B" w:rsidRPr="00CA179B">
        <w:t>2 413 263,8</w:t>
      </w:r>
      <w:r w:rsidRPr="00CA179B">
        <w:t xml:space="preserve"> тыс. руб.). </w:t>
      </w:r>
    </w:p>
    <w:p w:rsidR="00443B0F" w:rsidRPr="009B1BDC" w:rsidRDefault="00443B0F" w:rsidP="00443B0F">
      <w:pPr>
        <w:ind w:firstLine="360"/>
        <w:jc w:val="both"/>
        <w:rPr>
          <w:bCs/>
        </w:rPr>
      </w:pPr>
      <w:r w:rsidRPr="009B1BDC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9B1BDC" w:rsidRDefault="00443B0F" w:rsidP="00443B0F">
      <w:pPr>
        <w:numPr>
          <w:ilvl w:val="0"/>
          <w:numId w:val="1"/>
        </w:numPr>
        <w:rPr>
          <w:bCs/>
        </w:rPr>
      </w:pPr>
      <w:r w:rsidRPr="009B1BDC">
        <w:rPr>
          <w:bCs/>
        </w:rPr>
        <w:t xml:space="preserve">раздел “Образование” – </w:t>
      </w:r>
      <w:r w:rsidR="0080776D" w:rsidRPr="009B1BDC">
        <w:rPr>
          <w:bCs/>
        </w:rPr>
        <w:t>5</w:t>
      </w:r>
      <w:r w:rsidR="000D3A5D" w:rsidRPr="009B1BDC">
        <w:rPr>
          <w:bCs/>
        </w:rPr>
        <w:t>4</w:t>
      </w:r>
      <w:r w:rsidR="0080776D" w:rsidRPr="009B1BDC">
        <w:rPr>
          <w:bCs/>
        </w:rPr>
        <w:t>,</w:t>
      </w:r>
      <w:r w:rsidR="009B1BDC" w:rsidRPr="009B1BDC">
        <w:rPr>
          <w:bCs/>
        </w:rPr>
        <w:t>4</w:t>
      </w:r>
      <w:r w:rsidRPr="009B1BDC">
        <w:rPr>
          <w:bCs/>
        </w:rPr>
        <w:t xml:space="preserve"> %;</w:t>
      </w:r>
    </w:p>
    <w:p w:rsidR="00443B0F" w:rsidRPr="000D6355" w:rsidRDefault="00443B0F" w:rsidP="00443B0F">
      <w:pPr>
        <w:numPr>
          <w:ilvl w:val="0"/>
          <w:numId w:val="1"/>
        </w:numPr>
        <w:rPr>
          <w:bCs/>
        </w:rPr>
      </w:pPr>
      <w:r w:rsidRPr="000D6355">
        <w:rPr>
          <w:bCs/>
        </w:rPr>
        <w:t xml:space="preserve">раздел “Социальная политика” – </w:t>
      </w:r>
      <w:r w:rsidR="000D3A5D" w:rsidRPr="000D6355">
        <w:rPr>
          <w:bCs/>
        </w:rPr>
        <w:t>7,1</w:t>
      </w:r>
      <w:r w:rsidRPr="000D6355">
        <w:rPr>
          <w:bCs/>
        </w:rPr>
        <w:t xml:space="preserve"> %;</w:t>
      </w:r>
    </w:p>
    <w:p w:rsidR="00443B0F" w:rsidRPr="006B1241" w:rsidRDefault="00443B0F" w:rsidP="00443B0F">
      <w:pPr>
        <w:numPr>
          <w:ilvl w:val="0"/>
          <w:numId w:val="1"/>
        </w:numPr>
        <w:rPr>
          <w:bCs/>
        </w:rPr>
      </w:pPr>
      <w:r w:rsidRPr="006B1241">
        <w:rPr>
          <w:bCs/>
        </w:rPr>
        <w:t xml:space="preserve">раздел “Общегосударственные вопросы” – </w:t>
      </w:r>
      <w:r w:rsidR="006B1241" w:rsidRPr="006B1241">
        <w:rPr>
          <w:bCs/>
        </w:rPr>
        <w:t>12,1</w:t>
      </w:r>
      <w:r w:rsidRPr="006B1241">
        <w:rPr>
          <w:bCs/>
        </w:rPr>
        <w:t xml:space="preserve"> %;</w:t>
      </w:r>
    </w:p>
    <w:p w:rsidR="00443B0F" w:rsidRPr="00282D6A" w:rsidRDefault="00443B0F" w:rsidP="00443B0F">
      <w:pPr>
        <w:numPr>
          <w:ilvl w:val="0"/>
          <w:numId w:val="1"/>
        </w:numPr>
        <w:rPr>
          <w:bCs/>
        </w:rPr>
      </w:pPr>
      <w:r w:rsidRPr="00282D6A">
        <w:rPr>
          <w:bCs/>
        </w:rPr>
        <w:t xml:space="preserve">раздел «Национальная экономика» - </w:t>
      </w:r>
      <w:r w:rsidR="000D3A5D" w:rsidRPr="00282D6A">
        <w:rPr>
          <w:bCs/>
        </w:rPr>
        <w:t>12,</w:t>
      </w:r>
      <w:r w:rsidR="00282D6A" w:rsidRPr="00282D6A">
        <w:rPr>
          <w:bCs/>
        </w:rPr>
        <w:t>0</w:t>
      </w:r>
      <w:r w:rsidRPr="00282D6A">
        <w:rPr>
          <w:bCs/>
        </w:rPr>
        <w:t xml:space="preserve"> %;</w:t>
      </w:r>
    </w:p>
    <w:p w:rsidR="00443B0F" w:rsidRPr="00CA349E" w:rsidRDefault="00443B0F" w:rsidP="00443B0F">
      <w:pPr>
        <w:numPr>
          <w:ilvl w:val="0"/>
          <w:numId w:val="1"/>
        </w:numPr>
        <w:rPr>
          <w:bCs/>
        </w:rPr>
      </w:pPr>
      <w:r w:rsidRPr="00CA349E">
        <w:rPr>
          <w:bCs/>
        </w:rPr>
        <w:t xml:space="preserve">раздел “Культура, кинематография  – </w:t>
      </w:r>
      <w:r w:rsidR="000D3A5D" w:rsidRPr="00CA349E">
        <w:rPr>
          <w:bCs/>
        </w:rPr>
        <w:t>4,</w:t>
      </w:r>
      <w:r w:rsidR="00CA349E" w:rsidRPr="00CA349E">
        <w:rPr>
          <w:bCs/>
        </w:rPr>
        <w:t>8</w:t>
      </w:r>
      <w:r w:rsidRPr="00CA349E">
        <w:rPr>
          <w:bCs/>
        </w:rPr>
        <w:t xml:space="preserve"> %;</w:t>
      </w:r>
    </w:p>
    <w:p w:rsidR="00443B0F" w:rsidRPr="00CA349E" w:rsidRDefault="00443B0F" w:rsidP="00443B0F">
      <w:pPr>
        <w:numPr>
          <w:ilvl w:val="0"/>
          <w:numId w:val="1"/>
        </w:numPr>
        <w:rPr>
          <w:bCs/>
        </w:rPr>
      </w:pPr>
      <w:r w:rsidRPr="00CA349E">
        <w:rPr>
          <w:bCs/>
        </w:rPr>
        <w:t xml:space="preserve">раздел “Жилищно-коммунальное хозяйство” – </w:t>
      </w:r>
      <w:r w:rsidR="000D3A5D" w:rsidRPr="00CA349E">
        <w:rPr>
          <w:bCs/>
        </w:rPr>
        <w:t>8,</w:t>
      </w:r>
      <w:r w:rsidR="00CA349E" w:rsidRPr="00CA349E">
        <w:rPr>
          <w:bCs/>
        </w:rPr>
        <w:t>4</w:t>
      </w:r>
      <w:r w:rsidRPr="00CA349E">
        <w:rPr>
          <w:bCs/>
        </w:rPr>
        <w:t xml:space="preserve"> %;</w:t>
      </w:r>
    </w:p>
    <w:p w:rsidR="00443B0F" w:rsidRPr="00467B08" w:rsidRDefault="00443B0F" w:rsidP="00443B0F">
      <w:pPr>
        <w:numPr>
          <w:ilvl w:val="0"/>
          <w:numId w:val="1"/>
        </w:numPr>
        <w:rPr>
          <w:bCs/>
        </w:rPr>
      </w:pPr>
      <w:r w:rsidRPr="00467B08">
        <w:rPr>
          <w:bCs/>
        </w:rPr>
        <w:t>раздел «Средства массовой информации» - 0,</w:t>
      </w:r>
      <w:r w:rsidR="00D47FE2" w:rsidRPr="00467B08">
        <w:rPr>
          <w:bCs/>
        </w:rPr>
        <w:t>4</w:t>
      </w:r>
      <w:r w:rsidRPr="00467B08">
        <w:rPr>
          <w:bCs/>
        </w:rPr>
        <w:t xml:space="preserve"> %;</w:t>
      </w:r>
    </w:p>
    <w:p w:rsidR="00443B0F" w:rsidRPr="00467B08" w:rsidRDefault="00443B0F" w:rsidP="00443B0F">
      <w:pPr>
        <w:numPr>
          <w:ilvl w:val="0"/>
          <w:numId w:val="1"/>
        </w:numPr>
        <w:rPr>
          <w:bCs/>
        </w:rPr>
      </w:pPr>
      <w:r w:rsidRPr="00467B08">
        <w:rPr>
          <w:bCs/>
        </w:rPr>
        <w:t>раздел «Физическая культура и спорт» - 0,</w:t>
      </w:r>
      <w:r w:rsidR="000D3A5D" w:rsidRPr="00467B08">
        <w:rPr>
          <w:bCs/>
        </w:rPr>
        <w:t>6</w:t>
      </w:r>
      <w:r w:rsidR="00D47FE2" w:rsidRPr="00467B08">
        <w:rPr>
          <w:bCs/>
        </w:rPr>
        <w:t xml:space="preserve"> </w:t>
      </w:r>
      <w:r w:rsidRPr="00467B08">
        <w:rPr>
          <w:bCs/>
        </w:rPr>
        <w:t xml:space="preserve"> %;</w:t>
      </w:r>
    </w:p>
    <w:p w:rsidR="00443B0F" w:rsidRPr="00B31F91" w:rsidRDefault="00443B0F" w:rsidP="00443B0F">
      <w:pPr>
        <w:numPr>
          <w:ilvl w:val="0"/>
          <w:numId w:val="1"/>
        </w:numPr>
        <w:rPr>
          <w:bCs/>
        </w:rPr>
      </w:pPr>
      <w:r w:rsidRPr="00B31F91">
        <w:rPr>
          <w:bCs/>
        </w:rPr>
        <w:t>раздел «Национальная безопасность и правоохранительная деятельность» - 0,</w:t>
      </w:r>
      <w:r w:rsidR="00D47FE2" w:rsidRPr="00B31F91">
        <w:rPr>
          <w:bCs/>
        </w:rPr>
        <w:t>2</w:t>
      </w:r>
      <w:r w:rsidRPr="00B31F91">
        <w:rPr>
          <w:bCs/>
        </w:rPr>
        <w:t xml:space="preserve"> %.</w:t>
      </w:r>
    </w:p>
    <w:p w:rsidR="00053C1E" w:rsidRDefault="00053C1E" w:rsidP="00476253">
      <w:pPr>
        <w:ind w:left="-284"/>
      </w:pPr>
    </w:p>
    <w:p w:rsidR="00053C1E" w:rsidRDefault="00053C1E" w:rsidP="00476253">
      <w:pPr>
        <w:ind w:left="-284"/>
      </w:pPr>
    </w:p>
    <w:p w:rsidR="00476253" w:rsidRDefault="00443B0F" w:rsidP="00476253">
      <w:pPr>
        <w:ind w:left="-284"/>
      </w:pPr>
      <w:r w:rsidRPr="00E335E0">
        <w:t xml:space="preserve">Заместитель </w:t>
      </w:r>
      <w:r w:rsidR="00476253">
        <w:t>председателя комитета</w:t>
      </w:r>
      <w:r w:rsidR="00204784">
        <w:t>,</w:t>
      </w:r>
    </w:p>
    <w:p w:rsidR="00443B0F" w:rsidRPr="00443B0F" w:rsidRDefault="00476253" w:rsidP="00476253">
      <w:pPr>
        <w:ind w:left="-284"/>
        <w:rPr>
          <w:color w:val="FF0000"/>
        </w:rPr>
      </w:pPr>
      <w:r>
        <w:t>начальник бюджетного отдела                                                                        Т.Р. Попова</w:t>
      </w: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Default="00476253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>И</w:t>
      </w:r>
      <w:r w:rsidR="00443B0F" w:rsidRPr="00E335E0">
        <w:rPr>
          <w:sz w:val="18"/>
          <w:szCs w:val="18"/>
        </w:rPr>
        <w:t>сп.</w:t>
      </w:r>
      <w:r w:rsidR="00FE0EBD">
        <w:rPr>
          <w:sz w:val="18"/>
          <w:szCs w:val="18"/>
        </w:rPr>
        <w:t xml:space="preserve"> Дикамбаева В.А.,  </w:t>
      </w:r>
      <w:r w:rsidR="00125180">
        <w:rPr>
          <w:sz w:val="18"/>
          <w:szCs w:val="18"/>
        </w:rPr>
        <w:t>Блеклова Е.Е</w:t>
      </w:r>
      <w:r w:rsidR="00FE0EBD">
        <w:rPr>
          <w:sz w:val="18"/>
          <w:szCs w:val="18"/>
        </w:rPr>
        <w:t>.</w:t>
      </w:r>
    </w:p>
    <w:p w:rsidR="00AC0BCD" w:rsidRPr="00443B0F" w:rsidRDefault="00FE0EBD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C1E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04A"/>
    <w:rsid w:val="000B6636"/>
    <w:rsid w:val="000B66A0"/>
    <w:rsid w:val="000B6C9B"/>
    <w:rsid w:val="000B7095"/>
    <w:rsid w:val="000C0C27"/>
    <w:rsid w:val="000C199B"/>
    <w:rsid w:val="000C32A9"/>
    <w:rsid w:val="000C4E4E"/>
    <w:rsid w:val="000C606E"/>
    <w:rsid w:val="000C7642"/>
    <w:rsid w:val="000D2410"/>
    <w:rsid w:val="000D3A5D"/>
    <w:rsid w:val="000D3E22"/>
    <w:rsid w:val="000D6355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180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478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2D6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56A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C1F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1C87"/>
    <w:rsid w:val="004226A7"/>
    <w:rsid w:val="0042397F"/>
    <w:rsid w:val="00424B81"/>
    <w:rsid w:val="0042543E"/>
    <w:rsid w:val="00426206"/>
    <w:rsid w:val="00426836"/>
    <w:rsid w:val="00427C95"/>
    <w:rsid w:val="00431531"/>
    <w:rsid w:val="00431C84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67B08"/>
    <w:rsid w:val="00470DA6"/>
    <w:rsid w:val="00470ED1"/>
    <w:rsid w:val="004710D9"/>
    <w:rsid w:val="00473942"/>
    <w:rsid w:val="00475246"/>
    <w:rsid w:val="00476253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1AD4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241"/>
    <w:rsid w:val="006B56FB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5CB8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5BBB"/>
    <w:rsid w:val="00954CE2"/>
    <w:rsid w:val="00955A82"/>
    <w:rsid w:val="00957BCA"/>
    <w:rsid w:val="00960F87"/>
    <w:rsid w:val="009620C4"/>
    <w:rsid w:val="009632D2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1BDC"/>
    <w:rsid w:val="009B265B"/>
    <w:rsid w:val="009B6F6A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3135"/>
    <w:rsid w:val="009F62D5"/>
    <w:rsid w:val="00A00478"/>
    <w:rsid w:val="00A03EDC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1F91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179B"/>
    <w:rsid w:val="00CA201E"/>
    <w:rsid w:val="00CA349E"/>
    <w:rsid w:val="00CA3E46"/>
    <w:rsid w:val="00CA4A8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0EBD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19</cp:revision>
  <dcterms:created xsi:type="dcterms:W3CDTF">2016-11-10T06:04:00Z</dcterms:created>
  <dcterms:modified xsi:type="dcterms:W3CDTF">2016-11-10T14:13:00Z</dcterms:modified>
</cp:coreProperties>
</file>