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8CF" w:rsidRDefault="007758CF" w:rsidP="007758CF">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7758CF" w:rsidRDefault="007758CF" w:rsidP="007758CF">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7758CF" w:rsidRDefault="00BB042F" w:rsidP="007758CF">
      <w:pPr>
        <w:jc w:val="center"/>
        <w:rPr>
          <w:b/>
          <w:spacing w:val="20"/>
          <w:sz w:val="32"/>
        </w:rPr>
      </w:pPr>
      <w:r w:rsidRPr="00BB042F">
        <w:rPr>
          <w:noProof/>
        </w:rPr>
        <w:pict>
          <v:line id="_x0000_s1026" style="position:absolute;left:0;text-align:left;z-index:251660288" from="4.05pt,5.85pt" to="450.5pt,5.9pt" strokeweight="2pt">
            <v:stroke startarrowwidth="narrow" startarrowlength="short" endarrowwidth="narrow" endarrowlength="short"/>
          </v:line>
        </w:pict>
      </w:r>
    </w:p>
    <w:p w:rsidR="007758CF" w:rsidRDefault="007758CF" w:rsidP="007758CF">
      <w:pPr>
        <w:pStyle w:val="3"/>
      </w:pPr>
      <w:r>
        <w:t>постановление</w:t>
      </w:r>
    </w:p>
    <w:p w:rsidR="007758CF" w:rsidRDefault="007758CF" w:rsidP="007758CF">
      <w:pPr>
        <w:jc w:val="center"/>
        <w:rPr>
          <w:sz w:val="24"/>
        </w:rPr>
      </w:pPr>
    </w:p>
    <w:p w:rsidR="007758CF" w:rsidRDefault="007758CF" w:rsidP="007758CF">
      <w:pPr>
        <w:jc w:val="center"/>
        <w:rPr>
          <w:sz w:val="24"/>
        </w:rPr>
      </w:pPr>
      <w:r>
        <w:rPr>
          <w:sz w:val="24"/>
        </w:rPr>
        <w:t>от 14/01/2019 № 46</w:t>
      </w:r>
    </w:p>
    <w:p w:rsidR="007758CF" w:rsidRPr="008740FC" w:rsidRDefault="007758CF" w:rsidP="007758CF">
      <w:pPr>
        <w:jc w:val="both"/>
        <w:rPr>
          <w:color w:val="000000"/>
          <w:sz w:val="10"/>
          <w:szCs w:val="10"/>
        </w:rPr>
      </w:pPr>
    </w:p>
    <w:p w:rsidR="007758CF" w:rsidRPr="0061298D" w:rsidRDefault="007758CF" w:rsidP="007758CF">
      <w:pPr>
        <w:widowControl w:val="0"/>
        <w:tabs>
          <w:tab w:val="left" w:pos="142"/>
          <w:tab w:val="left" w:pos="284"/>
        </w:tabs>
        <w:autoSpaceDE w:val="0"/>
        <w:autoSpaceDN w:val="0"/>
        <w:adjustRightInd w:val="0"/>
        <w:ind w:left="-567" w:firstLine="340"/>
        <w:outlineLvl w:val="0"/>
        <w:rPr>
          <w:bCs/>
          <w:color w:val="1D1B11"/>
          <w:sz w:val="24"/>
          <w:szCs w:val="24"/>
        </w:rPr>
      </w:pPr>
      <w:r w:rsidRPr="0061298D">
        <w:rPr>
          <w:color w:val="000000"/>
          <w:sz w:val="24"/>
          <w:szCs w:val="24"/>
        </w:rPr>
        <w:t xml:space="preserve">Об утверждении </w:t>
      </w:r>
      <w:r>
        <w:rPr>
          <w:bCs/>
          <w:color w:val="1D1B11"/>
          <w:sz w:val="24"/>
          <w:szCs w:val="24"/>
        </w:rPr>
        <w:t>Административного</w:t>
      </w:r>
      <w:r w:rsidRPr="0061298D">
        <w:rPr>
          <w:bCs/>
          <w:color w:val="1D1B11"/>
          <w:sz w:val="24"/>
          <w:szCs w:val="24"/>
        </w:rPr>
        <w:t xml:space="preserve"> регламент</w:t>
      </w:r>
      <w:r>
        <w:rPr>
          <w:bCs/>
          <w:color w:val="1D1B11"/>
          <w:sz w:val="24"/>
          <w:szCs w:val="24"/>
        </w:rPr>
        <w:t>а</w:t>
      </w:r>
      <w:r w:rsidRPr="0061298D">
        <w:rPr>
          <w:bCs/>
          <w:color w:val="1D1B11"/>
          <w:sz w:val="24"/>
          <w:szCs w:val="24"/>
        </w:rPr>
        <w:t xml:space="preserve"> </w:t>
      </w:r>
    </w:p>
    <w:p w:rsidR="007758CF" w:rsidRPr="0061298D" w:rsidRDefault="007758CF" w:rsidP="007758CF">
      <w:pPr>
        <w:widowControl w:val="0"/>
        <w:tabs>
          <w:tab w:val="left" w:pos="142"/>
          <w:tab w:val="left" w:pos="284"/>
        </w:tabs>
        <w:autoSpaceDE w:val="0"/>
        <w:autoSpaceDN w:val="0"/>
        <w:adjustRightInd w:val="0"/>
        <w:ind w:left="-567" w:firstLine="340"/>
        <w:outlineLvl w:val="0"/>
        <w:rPr>
          <w:bCs/>
          <w:color w:val="1D1B11"/>
          <w:sz w:val="24"/>
          <w:szCs w:val="24"/>
        </w:rPr>
      </w:pPr>
      <w:r w:rsidRPr="0061298D">
        <w:rPr>
          <w:bCs/>
          <w:color w:val="1D1B11"/>
          <w:sz w:val="24"/>
          <w:szCs w:val="24"/>
        </w:rPr>
        <w:t xml:space="preserve">по предоставлению муниципальной услуги </w:t>
      </w:r>
    </w:p>
    <w:p w:rsidR="007758CF" w:rsidRDefault="007758CF" w:rsidP="007758CF">
      <w:pPr>
        <w:widowControl w:val="0"/>
        <w:tabs>
          <w:tab w:val="left" w:pos="142"/>
          <w:tab w:val="left" w:pos="284"/>
        </w:tabs>
        <w:autoSpaceDE w:val="0"/>
        <w:autoSpaceDN w:val="0"/>
        <w:adjustRightInd w:val="0"/>
        <w:ind w:left="-227"/>
        <w:outlineLvl w:val="0"/>
        <w:rPr>
          <w:bCs/>
          <w:color w:val="1D1B11"/>
          <w:sz w:val="24"/>
          <w:szCs w:val="24"/>
        </w:rPr>
      </w:pPr>
      <w:r w:rsidRPr="0061298D">
        <w:rPr>
          <w:bCs/>
          <w:color w:val="1D1B11"/>
          <w:sz w:val="24"/>
          <w:szCs w:val="24"/>
        </w:rPr>
        <w:t xml:space="preserve">«Признание жилого помещения пригодным </w:t>
      </w:r>
    </w:p>
    <w:p w:rsidR="007758CF" w:rsidRDefault="007758CF" w:rsidP="007758CF">
      <w:pPr>
        <w:widowControl w:val="0"/>
        <w:tabs>
          <w:tab w:val="left" w:pos="142"/>
          <w:tab w:val="left" w:pos="284"/>
        </w:tabs>
        <w:autoSpaceDE w:val="0"/>
        <w:autoSpaceDN w:val="0"/>
        <w:adjustRightInd w:val="0"/>
        <w:ind w:left="-227"/>
        <w:outlineLvl w:val="0"/>
        <w:rPr>
          <w:bCs/>
          <w:color w:val="1D1B11"/>
          <w:sz w:val="24"/>
          <w:szCs w:val="24"/>
        </w:rPr>
      </w:pPr>
      <w:r w:rsidRPr="0061298D">
        <w:rPr>
          <w:bCs/>
          <w:color w:val="1D1B11"/>
          <w:sz w:val="24"/>
          <w:szCs w:val="24"/>
        </w:rPr>
        <w:t xml:space="preserve">(непригодным) для проживания, многоквартирного дома </w:t>
      </w:r>
    </w:p>
    <w:p w:rsidR="007758CF" w:rsidRDefault="007758CF" w:rsidP="007758CF">
      <w:pPr>
        <w:widowControl w:val="0"/>
        <w:tabs>
          <w:tab w:val="left" w:pos="142"/>
          <w:tab w:val="left" w:pos="284"/>
          <w:tab w:val="left" w:pos="7164"/>
        </w:tabs>
        <w:autoSpaceDE w:val="0"/>
        <w:autoSpaceDN w:val="0"/>
        <w:adjustRightInd w:val="0"/>
        <w:ind w:left="-227"/>
        <w:outlineLvl w:val="0"/>
        <w:rPr>
          <w:rFonts w:eastAsiaTheme="minorHAnsi"/>
          <w:sz w:val="24"/>
          <w:szCs w:val="24"/>
          <w:lang w:eastAsia="en-US"/>
        </w:rPr>
      </w:pPr>
      <w:r w:rsidRPr="0061298D">
        <w:rPr>
          <w:bCs/>
          <w:color w:val="1D1B11"/>
          <w:sz w:val="24"/>
          <w:szCs w:val="24"/>
        </w:rPr>
        <w:t xml:space="preserve">аварийным и подлежащим сносу или реконструкции </w:t>
      </w:r>
      <w:r w:rsidRPr="0061298D">
        <w:rPr>
          <w:rFonts w:eastAsiaTheme="minorHAnsi"/>
          <w:sz w:val="24"/>
          <w:szCs w:val="24"/>
          <w:lang w:eastAsia="en-US"/>
        </w:rPr>
        <w:t>находящихся</w:t>
      </w:r>
      <w:r>
        <w:rPr>
          <w:rFonts w:eastAsiaTheme="minorHAnsi"/>
          <w:sz w:val="24"/>
          <w:szCs w:val="24"/>
          <w:lang w:eastAsia="en-US"/>
        </w:rPr>
        <w:t xml:space="preserve"> </w:t>
      </w:r>
      <w:r>
        <w:rPr>
          <w:rFonts w:eastAsiaTheme="minorHAnsi"/>
          <w:sz w:val="24"/>
          <w:szCs w:val="24"/>
          <w:lang w:eastAsia="en-US"/>
        </w:rPr>
        <w:tab/>
      </w:r>
    </w:p>
    <w:p w:rsidR="007758CF" w:rsidRDefault="007758CF" w:rsidP="007758CF">
      <w:pPr>
        <w:widowControl w:val="0"/>
        <w:tabs>
          <w:tab w:val="left" w:pos="142"/>
          <w:tab w:val="left" w:pos="284"/>
        </w:tabs>
        <w:autoSpaceDE w:val="0"/>
        <w:autoSpaceDN w:val="0"/>
        <w:adjustRightInd w:val="0"/>
        <w:ind w:left="-227"/>
        <w:outlineLvl w:val="0"/>
        <w:rPr>
          <w:rFonts w:eastAsiaTheme="minorHAnsi"/>
          <w:sz w:val="24"/>
          <w:szCs w:val="24"/>
          <w:lang w:eastAsia="en-US"/>
        </w:rPr>
      </w:pPr>
      <w:r>
        <w:rPr>
          <w:rFonts w:eastAsiaTheme="minorHAnsi"/>
          <w:sz w:val="24"/>
          <w:szCs w:val="24"/>
          <w:lang w:eastAsia="en-US"/>
        </w:rPr>
        <w:t>в федеральной собственности или в</w:t>
      </w:r>
      <w:r w:rsidRPr="0061298D">
        <w:rPr>
          <w:rFonts w:eastAsiaTheme="minorHAnsi"/>
          <w:sz w:val="24"/>
          <w:szCs w:val="24"/>
          <w:lang w:eastAsia="en-US"/>
        </w:rPr>
        <w:t xml:space="preserve">  муниципальном жилищном</w:t>
      </w:r>
    </w:p>
    <w:p w:rsidR="007758CF" w:rsidRPr="0061298D" w:rsidRDefault="007758CF" w:rsidP="007758CF">
      <w:pPr>
        <w:widowControl w:val="0"/>
        <w:tabs>
          <w:tab w:val="left" w:pos="142"/>
          <w:tab w:val="left" w:pos="284"/>
        </w:tabs>
        <w:autoSpaceDE w:val="0"/>
        <w:autoSpaceDN w:val="0"/>
        <w:adjustRightInd w:val="0"/>
        <w:ind w:left="-227"/>
        <w:outlineLvl w:val="0"/>
        <w:rPr>
          <w:bCs/>
          <w:color w:val="1D1B11"/>
          <w:sz w:val="16"/>
          <w:szCs w:val="16"/>
        </w:rPr>
      </w:pPr>
      <w:r w:rsidRPr="0061298D">
        <w:rPr>
          <w:rFonts w:eastAsiaTheme="minorHAnsi"/>
          <w:sz w:val="24"/>
          <w:szCs w:val="24"/>
          <w:lang w:eastAsia="en-US"/>
        </w:rPr>
        <w:t>и</w:t>
      </w:r>
      <w:r>
        <w:rPr>
          <w:rFonts w:eastAsiaTheme="minorHAnsi"/>
          <w:sz w:val="24"/>
          <w:szCs w:val="24"/>
          <w:lang w:eastAsia="en-US"/>
        </w:rPr>
        <w:t>ли в</w:t>
      </w:r>
      <w:r w:rsidRPr="0061298D">
        <w:rPr>
          <w:rFonts w:eastAsiaTheme="minorHAnsi"/>
          <w:sz w:val="24"/>
          <w:szCs w:val="24"/>
          <w:lang w:eastAsia="en-US"/>
        </w:rPr>
        <w:t xml:space="preserve"> частном жилищном фонде Сосновоборского городского округа»</w:t>
      </w:r>
    </w:p>
    <w:p w:rsidR="007758CF" w:rsidRPr="00DE75DF" w:rsidRDefault="007758CF" w:rsidP="007758CF">
      <w:pPr>
        <w:rPr>
          <w:sz w:val="16"/>
        </w:rPr>
      </w:pPr>
    </w:p>
    <w:p w:rsidR="007758CF" w:rsidRPr="002960EF" w:rsidRDefault="007758CF" w:rsidP="007758CF">
      <w:pPr>
        <w:ind w:left="-142" w:right="141" w:firstLine="850"/>
        <w:jc w:val="both"/>
        <w:rPr>
          <w:sz w:val="24"/>
          <w:szCs w:val="24"/>
        </w:rPr>
      </w:pPr>
      <w:r>
        <w:rPr>
          <w:color w:val="000000"/>
          <w:sz w:val="24"/>
          <w:szCs w:val="24"/>
        </w:rPr>
        <w:t xml:space="preserve">В соответствии с </w:t>
      </w:r>
      <w:r>
        <w:rPr>
          <w:bCs/>
          <w:color w:val="1D1B11"/>
          <w:sz w:val="24"/>
          <w:szCs w:val="24"/>
        </w:rPr>
        <w:t xml:space="preserve">Федеральным законом </w:t>
      </w:r>
      <w:r w:rsidRPr="00A7258E">
        <w:rPr>
          <w:sz w:val="24"/>
          <w:szCs w:val="24"/>
        </w:rPr>
        <w:t xml:space="preserve">от 27.07.2010 № 210-ФЗ «Об организации предоставления государственных и муниципальных услуг», </w:t>
      </w:r>
      <w:r w:rsidRPr="00A7258E">
        <w:rPr>
          <w:bCs/>
          <w:sz w:val="24"/>
          <w:szCs w:val="24"/>
        </w:rPr>
        <w:t>Федеральным законом от 06.10.2003 № 131-ФЗ «Об общих принципах организации местного самоуправления в Российской Федерации»</w:t>
      </w:r>
      <w:r>
        <w:rPr>
          <w:sz w:val="24"/>
          <w:szCs w:val="24"/>
        </w:rPr>
        <w:t xml:space="preserve"> и в целях повышения качества и доступности предоставления муниципальной услуги по признанию </w:t>
      </w:r>
      <w:r>
        <w:rPr>
          <w:color w:val="000000"/>
          <w:sz w:val="24"/>
          <w:szCs w:val="24"/>
        </w:rPr>
        <w:t xml:space="preserve">жилого помещения пригодным (непригодным) для проживания, </w:t>
      </w:r>
      <w:r w:rsidRPr="0079368A">
        <w:rPr>
          <w:bCs/>
          <w:color w:val="1D1B11"/>
          <w:sz w:val="24"/>
          <w:szCs w:val="24"/>
        </w:rPr>
        <w:t>многоквартирного дома аварийным и под</w:t>
      </w:r>
      <w:r>
        <w:rPr>
          <w:bCs/>
          <w:color w:val="1D1B11"/>
          <w:sz w:val="24"/>
          <w:szCs w:val="24"/>
        </w:rPr>
        <w:t>лежащим сносу или реконструкции  муниципального жилищного фонда на территории муниципального образования Сосновоборский городской округ Ленинградской области</w:t>
      </w:r>
      <w:r w:rsidRPr="002960EF">
        <w:rPr>
          <w:sz w:val="24"/>
          <w:szCs w:val="24"/>
        </w:rPr>
        <w:t xml:space="preserve">, администрация Сосновоборского городского округа </w:t>
      </w:r>
      <w:r>
        <w:rPr>
          <w:sz w:val="24"/>
          <w:szCs w:val="24"/>
        </w:rPr>
        <w:t xml:space="preserve">                             </w:t>
      </w:r>
      <w:r w:rsidRPr="002960EF">
        <w:rPr>
          <w:b/>
          <w:bCs/>
          <w:sz w:val="24"/>
          <w:szCs w:val="24"/>
        </w:rPr>
        <w:t>п о с т а н о в л я е т:</w:t>
      </w:r>
    </w:p>
    <w:p w:rsidR="007758CF" w:rsidRPr="0061298D" w:rsidRDefault="007758CF" w:rsidP="007758CF">
      <w:pPr>
        <w:numPr>
          <w:ilvl w:val="0"/>
          <w:numId w:val="2"/>
        </w:numPr>
        <w:ind w:left="-142" w:firstLine="709"/>
        <w:jc w:val="both"/>
        <w:rPr>
          <w:color w:val="000000"/>
          <w:sz w:val="24"/>
          <w:szCs w:val="24"/>
        </w:rPr>
      </w:pPr>
      <w:r w:rsidRPr="00A7258E">
        <w:rPr>
          <w:color w:val="000000"/>
          <w:sz w:val="24"/>
          <w:szCs w:val="24"/>
        </w:rPr>
        <w:t xml:space="preserve">Утвердить административный регламент по предоставлению муниципальной услуги </w:t>
      </w:r>
      <w:r>
        <w:rPr>
          <w:color w:val="000000"/>
          <w:sz w:val="24"/>
          <w:szCs w:val="24"/>
        </w:rPr>
        <w:t xml:space="preserve"> </w:t>
      </w:r>
      <w:r w:rsidRPr="0061298D">
        <w:rPr>
          <w:bCs/>
          <w:color w:val="1D1B11"/>
          <w:sz w:val="24"/>
          <w:szCs w:val="24"/>
        </w:rPr>
        <w:t xml:space="preserve">«Признание жилого помещения пригодным (непригодным) для проживания, многоквартирного дома аварийным и подлежащим сносу или реконструкции </w:t>
      </w:r>
      <w:r w:rsidRPr="0061298D">
        <w:rPr>
          <w:rFonts w:eastAsiaTheme="minorHAnsi"/>
          <w:sz w:val="24"/>
          <w:szCs w:val="24"/>
          <w:lang w:eastAsia="en-US"/>
        </w:rPr>
        <w:t>находящихся</w:t>
      </w:r>
      <w:r>
        <w:rPr>
          <w:rFonts w:eastAsiaTheme="minorHAnsi"/>
          <w:sz w:val="24"/>
          <w:szCs w:val="24"/>
          <w:lang w:eastAsia="en-US"/>
        </w:rPr>
        <w:t xml:space="preserve"> в федеральной собственности или в</w:t>
      </w:r>
      <w:r w:rsidRPr="0061298D">
        <w:rPr>
          <w:rFonts w:eastAsiaTheme="minorHAnsi"/>
          <w:sz w:val="24"/>
          <w:szCs w:val="24"/>
          <w:lang w:eastAsia="en-US"/>
        </w:rPr>
        <w:t xml:space="preserve">  муниципальном жилищном и</w:t>
      </w:r>
      <w:r>
        <w:rPr>
          <w:rFonts w:eastAsiaTheme="minorHAnsi"/>
          <w:sz w:val="24"/>
          <w:szCs w:val="24"/>
          <w:lang w:eastAsia="en-US"/>
        </w:rPr>
        <w:t>ли в</w:t>
      </w:r>
      <w:r w:rsidRPr="0061298D">
        <w:rPr>
          <w:rFonts w:eastAsiaTheme="minorHAnsi"/>
          <w:sz w:val="24"/>
          <w:szCs w:val="24"/>
          <w:lang w:eastAsia="en-US"/>
        </w:rPr>
        <w:t xml:space="preserve"> частном жилищном фонде Сосновоборского городского округа»</w:t>
      </w:r>
      <w:r>
        <w:rPr>
          <w:rFonts w:eastAsiaTheme="minorHAnsi"/>
          <w:sz w:val="24"/>
          <w:szCs w:val="24"/>
          <w:lang w:eastAsia="en-US"/>
        </w:rPr>
        <w:t xml:space="preserve"> согласно приложению.</w:t>
      </w:r>
    </w:p>
    <w:p w:rsidR="007758CF" w:rsidRPr="0061298D" w:rsidRDefault="007758CF" w:rsidP="007758CF">
      <w:pPr>
        <w:ind w:left="-142" w:firstLine="709"/>
        <w:jc w:val="both"/>
        <w:rPr>
          <w:sz w:val="24"/>
        </w:rPr>
      </w:pPr>
      <w:r w:rsidRPr="0061298D">
        <w:rPr>
          <w:color w:val="000000"/>
          <w:sz w:val="24"/>
          <w:szCs w:val="24"/>
        </w:rPr>
        <w:t>2.   Постановление администрации Сосно</w:t>
      </w:r>
      <w:r>
        <w:rPr>
          <w:color w:val="000000"/>
          <w:sz w:val="24"/>
          <w:szCs w:val="24"/>
        </w:rPr>
        <w:t xml:space="preserve">воборского городского округа                          </w:t>
      </w:r>
      <w:r>
        <w:rPr>
          <w:sz w:val="24"/>
        </w:rPr>
        <w:t xml:space="preserve">от 06/04/2016 № 824 </w:t>
      </w:r>
      <w:r>
        <w:rPr>
          <w:color w:val="000000"/>
          <w:sz w:val="24"/>
          <w:szCs w:val="24"/>
        </w:rPr>
        <w:t>«</w:t>
      </w:r>
      <w:r w:rsidRPr="00A7258E">
        <w:rPr>
          <w:color w:val="000000"/>
          <w:sz w:val="24"/>
          <w:szCs w:val="24"/>
        </w:rPr>
        <w:t xml:space="preserve">Об утверждении административного регламента по предоставлению муниципальной услуги </w:t>
      </w:r>
      <w:r w:rsidRPr="0079368A">
        <w:rPr>
          <w:bCs/>
          <w:color w:val="1D1B11"/>
          <w:sz w:val="24"/>
          <w:szCs w:val="24"/>
        </w:rPr>
        <w:t>«</w:t>
      </w:r>
      <w:r>
        <w:rPr>
          <w:bCs/>
          <w:color w:val="1D1B11"/>
          <w:sz w:val="24"/>
          <w:szCs w:val="24"/>
        </w:rPr>
        <w:t>Признание</w:t>
      </w:r>
      <w:r w:rsidRPr="0079368A">
        <w:rPr>
          <w:bCs/>
          <w:color w:val="1D1B11"/>
          <w:sz w:val="24"/>
          <w:szCs w:val="24"/>
        </w:rPr>
        <w:t xml:space="preserve"> жилого помещения пригодным (непригодным) для проживания, многоквартирного дома аварийным и подлежащим сносу или реконструкции</w:t>
      </w:r>
      <w:r>
        <w:rPr>
          <w:bCs/>
          <w:color w:val="1D1B11"/>
          <w:sz w:val="24"/>
          <w:szCs w:val="24"/>
        </w:rPr>
        <w:t xml:space="preserve"> муниципального жилищного фонда на территории муниципального образования Сосновоборский городской округ Ленинградской области</w:t>
      </w:r>
      <w:r w:rsidRPr="0079368A">
        <w:rPr>
          <w:bCs/>
          <w:color w:val="1D1B11"/>
          <w:sz w:val="24"/>
          <w:szCs w:val="24"/>
        </w:rPr>
        <w:t>»</w:t>
      </w:r>
      <w:r>
        <w:rPr>
          <w:bCs/>
          <w:color w:val="1D1B11"/>
          <w:sz w:val="24"/>
          <w:szCs w:val="24"/>
        </w:rPr>
        <w:t xml:space="preserve"> </w:t>
      </w:r>
      <w:r>
        <w:rPr>
          <w:sz w:val="24"/>
        </w:rPr>
        <w:t>считать утратившим силу.</w:t>
      </w:r>
    </w:p>
    <w:p w:rsidR="007758CF" w:rsidRPr="00BD771E" w:rsidRDefault="007758CF" w:rsidP="007758CF">
      <w:pPr>
        <w:ind w:left="-142" w:firstLine="709"/>
        <w:jc w:val="both"/>
        <w:rPr>
          <w:sz w:val="24"/>
        </w:rPr>
      </w:pPr>
      <w:r>
        <w:rPr>
          <w:sz w:val="24"/>
        </w:rPr>
        <w:t xml:space="preserve">3. </w:t>
      </w:r>
      <w:r w:rsidRPr="00A7258E">
        <w:rPr>
          <w:sz w:val="24"/>
          <w:szCs w:val="24"/>
        </w:rPr>
        <w:t>Общему отделу администрации (</w:t>
      </w:r>
      <w:r>
        <w:rPr>
          <w:sz w:val="24"/>
          <w:szCs w:val="24"/>
        </w:rPr>
        <w:t>Баскакова К.Л</w:t>
      </w:r>
      <w:r w:rsidRPr="00A7258E">
        <w:rPr>
          <w:sz w:val="24"/>
          <w:szCs w:val="24"/>
        </w:rPr>
        <w:t>.) обнародовать настоящее постановление на электронном сайте городской газеты «Маяк».</w:t>
      </w:r>
    </w:p>
    <w:p w:rsidR="007758CF" w:rsidRDefault="007758CF" w:rsidP="007758CF">
      <w:pPr>
        <w:ind w:left="-142" w:firstLine="709"/>
        <w:jc w:val="both"/>
        <w:rPr>
          <w:sz w:val="24"/>
          <w:szCs w:val="24"/>
        </w:rPr>
      </w:pPr>
      <w:r>
        <w:rPr>
          <w:sz w:val="24"/>
          <w:szCs w:val="24"/>
        </w:rPr>
        <w:t>4</w:t>
      </w:r>
      <w:r w:rsidRPr="00A7258E">
        <w:rPr>
          <w:sz w:val="24"/>
          <w:szCs w:val="24"/>
        </w:rPr>
        <w:t xml:space="preserve">. </w:t>
      </w:r>
      <w:r>
        <w:rPr>
          <w:sz w:val="24"/>
          <w:szCs w:val="24"/>
        </w:rPr>
        <w:t>Отделу по связям с общественностью (пресс-центр) Комитета внутренней политики, правопорядка и гражданской защиты разместить настоящее постановление на официальном сайте Сосновоборского городского округа.</w:t>
      </w:r>
    </w:p>
    <w:p w:rsidR="007758CF" w:rsidRPr="00A7258E" w:rsidRDefault="007758CF" w:rsidP="007758CF">
      <w:pPr>
        <w:tabs>
          <w:tab w:val="left" w:pos="0"/>
        </w:tabs>
        <w:ind w:left="-142" w:firstLine="709"/>
        <w:jc w:val="both"/>
        <w:rPr>
          <w:sz w:val="24"/>
          <w:szCs w:val="24"/>
        </w:rPr>
      </w:pPr>
      <w:r>
        <w:rPr>
          <w:sz w:val="24"/>
          <w:szCs w:val="24"/>
        </w:rPr>
        <w:t>5</w:t>
      </w:r>
      <w:r w:rsidRPr="00A7258E">
        <w:rPr>
          <w:sz w:val="24"/>
          <w:szCs w:val="24"/>
        </w:rPr>
        <w:t>. Настоящее постановление вступает в силу со дня официального обнародования.</w:t>
      </w:r>
    </w:p>
    <w:p w:rsidR="007758CF" w:rsidRPr="00A7258E" w:rsidRDefault="007758CF" w:rsidP="007758CF">
      <w:pPr>
        <w:ind w:left="-142" w:firstLine="709"/>
        <w:jc w:val="both"/>
        <w:rPr>
          <w:sz w:val="24"/>
          <w:szCs w:val="24"/>
        </w:rPr>
      </w:pPr>
      <w:r>
        <w:rPr>
          <w:sz w:val="24"/>
          <w:szCs w:val="24"/>
        </w:rPr>
        <w:t>6</w:t>
      </w:r>
      <w:r w:rsidRPr="00A7258E">
        <w:rPr>
          <w:sz w:val="24"/>
          <w:szCs w:val="24"/>
        </w:rPr>
        <w:t xml:space="preserve">. Контроль за исполнением настоящего постановления </w:t>
      </w:r>
      <w:r>
        <w:rPr>
          <w:sz w:val="24"/>
          <w:szCs w:val="24"/>
        </w:rPr>
        <w:t>оставляю за собой.</w:t>
      </w:r>
    </w:p>
    <w:p w:rsidR="007758CF" w:rsidRPr="00A7258E" w:rsidRDefault="007758CF" w:rsidP="007758CF">
      <w:pPr>
        <w:ind w:left="-142"/>
        <w:jc w:val="both"/>
        <w:rPr>
          <w:sz w:val="24"/>
          <w:szCs w:val="24"/>
        </w:rPr>
      </w:pPr>
    </w:p>
    <w:p w:rsidR="007758CF" w:rsidRDefault="007758CF" w:rsidP="007758CF">
      <w:pPr>
        <w:ind w:left="-142"/>
        <w:jc w:val="both"/>
        <w:rPr>
          <w:sz w:val="24"/>
          <w:szCs w:val="24"/>
        </w:rPr>
      </w:pPr>
      <w:r>
        <w:rPr>
          <w:sz w:val="24"/>
          <w:szCs w:val="24"/>
        </w:rPr>
        <w:t xml:space="preserve">Глава администрации </w:t>
      </w:r>
    </w:p>
    <w:p w:rsidR="007758CF" w:rsidRPr="00A7258E" w:rsidRDefault="007758CF" w:rsidP="007758CF">
      <w:pPr>
        <w:ind w:left="-142"/>
        <w:jc w:val="both"/>
        <w:rPr>
          <w:sz w:val="24"/>
          <w:szCs w:val="24"/>
        </w:rPr>
      </w:pPr>
      <w:r>
        <w:rPr>
          <w:sz w:val="24"/>
          <w:szCs w:val="24"/>
        </w:rPr>
        <w:t>Сосновоборского городского округа                                                                М.В.Воронков</w:t>
      </w:r>
    </w:p>
    <w:p w:rsidR="007758CF" w:rsidRDefault="007758CF" w:rsidP="007758CF">
      <w:pPr>
        <w:ind w:left="-142"/>
        <w:jc w:val="both"/>
        <w:rPr>
          <w:sz w:val="12"/>
          <w:szCs w:val="12"/>
        </w:rPr>
      </w:pPr>
    </w:p>
    <w:p w:rsidR="007758CF" w:rsidRDefault="007758CF" w:rsidP="007758CF">
      <w:pPr>
        <w:ind w:left="-142"/>
        <w:jc w:val="both"/>
        <w:rPr>
          <w:szCs w:val="24"/>
        </w:rPr>
      </w:pPr>
      <w:r w:rsidRPr="004B3F26">
        <w:rPr>
          <w:sz w:val="12"/>
          <w:szCs w:val="12"/>
        </w:rPr>
        <w:lastRenderedPageBreak/>
        <w:t>Исп.: УстиноваЗ.А. (ЖКХ)</w:t>
      </w:r>
      <w:r>
        <w:rPr>
          <w:sz w:val="12"/>
          <w:szCs w:val="12"/>
        </w:rPr>
        <w:t xml:space="preserve"> </w:t>
      </w:r>
      <w:r w:rsidRPr="004B3F26">
        <w:rPr>
          <w:sz w:val="12"/>
          <w:szCs w:val="12"/>
        </w:rPr>
        <w:t xml:space="preserve">(813 69) 6-28-23; </w:t>
      </w:r>
      <w:r>
        <w:rPr>
          <w:sz w:val="12"/>
          <w:szCs w:val="12"/>
        </w:rPr>
        <w:t>ЛЕ</w:t>
      </w:r>
    </w:p>
    <w:p w:rsidR="007758CF" w:rsidRDefault="007758CF" w:rsidP="007758CF">
      <w:pPr>
        <w:pStyle w:val="a7"/>
        <w:ind w:left="567"/>
        <w:jc w:val="both"/>
        <w:rPr>
          <w:szCs w:val="24"/>
        </w:rPr>
      </w:pPr>
    </w:p>
    <w:p w:rsidR="007758CF" w:rsidRDefault="007758CF" w:rsidP="007758CF">
      <w:pPr>
        <w:pStyle w:val="a7"/>
        <w:ind w:left="567"/>
        <w:jc w:val="both"/>
        <w:rPr>
          <w:szCs w:val="24"/>
        </w:rPr>
      </w:pPr>
    </w:p>
    <w:p w:rsidR="007758CF" w:rsidRDefault="007758CF" w:rsidP="007758CF">
      <w:pPr>
        <w:pStyle w:val="a7"/>
        <w:ind w:left="567"/>
        <w:jc w:val="both"/>
        <w:rPr>
          <w:szCs w:val="24"/>
        </w:rPr>
      </w:pPr>
    </w:p>
    <w:p w:rsidR="007758CF" w:rsidRPr="00777C64" w:rsidRDefault="007758CF" w:rsidP="007758CF">
      <w:pPr>
        <w:rPr>
          <w:sz w:val="24"/>
          <w:szCs w:val="24"/>
        </w:rPr>
      </w:pPr>
      <w:r w:rsidRPr="00777C64">
        <w:rPr>
          <w:sz w:val="24"/>
          <w:szCs w:val="24"/>
        </w:rPr>
        <w:t>СОГЛАСОВАНО:</w:t>
      </w:r>
    </w:p>
    <w:p w:rsidR="007758CF" w:rsidRPr="00777C64" w:rsidRDefault="007758CF" w:rsidP="007758CF">
      <w:pPr>
        <w:rPr>
          <w:sz w:val="24"/>
          <w:szCs w:val="24"/>
        </w:rPr>
      </w:pPr>
    </w:p>
    <w:p w:rsidR="007758CF" w:rsidRPr="00777C64" w:rsidRDefault="007758CF" w:rsidP="007758CF">
      <w:pPr>
        <w:rPr>
          <w:sz w:val="24"/>
          <w:szCs w:val="24"/>
        </w:rPr>
      </w:pPr>
      <w:r>
        <w:rPr>
          <w:noProof/>
          <w:sz w:val="24"/>
          <w:szCs w:val="24"/>
        </w:rPr>
        <w:drawing>
          <wp:inline distT="0" distB="0" distL="0" distR="0">
            <wp:extent cx="5876925" cy="46958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876925" cy="4695825"/>
                    </a:xfrm>
                    <a:prstGeom prst="rect">
                      <a:avLst/>
                    </a:prstGeom>
                    <a:noFill/>
                    <a:ln w="9525">
                      <a:noFill/>
                      <a:miter lim="800000"/>
                      <a:headEnd/>
                      <a:tailEnd/>
                    </a:ln>
                  </pic:spPr>
                </pic:pic>
              </a:graphicData>
            </a:graphic>
          </wp:inline>
        </w:drawing>
      </w:r>
    </w:p>
    <w:p w:rsidR="007758CF" w:rsidRDefault="007758CF" w:rsidP="007758CF"/>
    <w:p w:rsidR="007758CF" w:rsidRDefault="007758CF" w:rsidP="007758CF"/>
    <w:p w:rsidR="007758CF" w:rsidRDefault="007758CF" w:rsidP="007758CF"/>
    <w:p w:rsidR="007758CF" w:rsidRDefault="007758CF" w:rsidP="007758CF"/>
    <w:p w:rsidR="007758CF" w:rsidRDefault="007758CF" w:rsidP="007758CF"/>
    <w:p w:rsidR="007758CF" w:rsidRDefault="007758CF" w:rsidP="007758CF"/>
    <w:p w:rsidR="007758CF" w:rsidRPr="004B3F26" w:rsidRDefault="007758CF" w:rsidP="007758CF">
      <w:pPr>
        <w:jc w:val="right"/>
      </w:pPr>
      <w:r w:rsidRPr="004B3F26">
        <w:t>Рассылка:</w:t>
      </w:r>
    </w:p>
    <w:p w:rsidR="007758CF" w:rsidRDefault="007758CF" w:rsidP="007758CF">
      <w:pPr>
        <w:jc w:val="right"/>
      </w:pPr>
      <w:r w:rsidRPr="004B3F26">
        <w:t xml:space="preserve">Общ. Отдел, К ЖКХ, Пресс-центр, </w:t>
      </w:r>
    </w:p>
    <w:p w:rsidR="007758CF" w:rsidRPr="004B3F26" w:rsidRDefault="007758CF" w:rsidP="007758CF">
      <w:pPr>
        <w:jc w:val="right"/>
      </w:pPr>
      <w:r w:rsidRPr="004B3F26">
        <w:t>Прокуратура, ГБУ ЛО «МФЦ»</w:t>
      </w:r>
    </w:p>
    <w:p w:rsidR="007758CF" w:rsidRPr="00777C64" w:rsidRDefault="007758CF" w:rsidP="007758CF">
      <w:pPr>
        <w:rPr>
          <w:sz w:val="24"/>
          <w:szCs w:val="24"/>
        </w:rPr>
      </w:pPr>
    </w:p>
    <w:p w:rsidR="007758CF" w:rsidRDefault="007758CF" w:rsidP="007758CF"/>
    <w:p w:rsidR="007758CF" w:rsidRDefault="007758CF" w:rsidP="007758CF"/>
    <w:p w:rsidR="007758CF" w:rsidRDefault="007758CF" w:rsidP="007758CF"/>
    <w:p w:rsidR="007758CF" w:rsidRDefault="007758CF" w:rsidP="007758CF"/>
    <w:p w:rsidR="007758CF" w:rsidRDefault="007758CF" w:rsidP="007758CF"/>
    <w:p w:rsidR="007758CF" w:rsidRDefault="007758CF" w:rsidP="007758CF"/>
    <w:p w:rsidR="007758CF" w:rsidRDefault="007758CF" w:rsidP="007758CF"/>
    <w:p w:rsidR="007758CF" w:rsidRDefault="007758CF" w:rsidP="007758CF"/>
    <w:p w:rsidR="007758CF" w:rsidRDefault="007758CF" w:rsidP="007758CF"/>
    <w:p w:rsidR="007758CF" w:rsidRDefault="007758CF" w:rsidP="007758CF"/>
    <w:p w:rsidR="007758CF" w:rsidRDefault="007758CF" w:rsidP="007758CF"/>
    <w:p w:rsidR="007758CF" w:rsidRDefault="007758CF" w:rsidP="007758CF"/>
    <w:p w:rsidR="007758CF" w:rsidRDefault="007758CF" w:rsidP="007758CF"/>
    <w:p w:rsidR="007758CF" w:rsidRDefault="007758CF" w:rsidP="007758CF"/>
    <w:p w:rsidR="007758CF" w:rsidRDefault="007758CF" w:rsidP="007758CF"/>
    <w:p w:rsidR="007758CF" w:rsidRDefault="007758CF" w:rsidP="007758CF"/>
    <w:p w:rsidR="007758CF" w:rsidRDefault="007758CF" w:rsidP="007758CF"/>
    <w:p w:rsidR="007758CF" w:rsidRDefault="007758CF" w:rsidP="007758CF"/>
    <w:p w:rsidR="007758CF" w:rsidRDefault="007758CF" w:rsidP="007758CF"/>
    <w:p w:rsidR="007758CF" w:rsidRDefault="007758CF" w:rsidP="007758CF"/>
    <w:p w:rsidR="007758CF" w:rsidRDefault="007758CF" w:rsidP="007758CF"/>
    <w:tbl>
      <w:tblPr>
        <w:tblW w:w="0" w:type="auto"/>
        <w:tblInd w:w="3936" w:type="dxa"/>
        <w:tblBorders>
          <w:insideV w:val="single" w:sz="4" w:space="0" w:color="auto"/>
        </w:tblBorders>
        <w:tblLook w:val="04A0"/>
      </w:tblPr>
      <w:tblGrid>
        <w:gridCol w:w="5253"/>
      </w:tblGrid>
      <w:tr w:rsidR="007758CF" w:rsidRPr="00A7258E" w:rsidTr="0087070D">
        <w:tc>
          <w:tcPr>
            <w:tcW w:w="5253" w:type="dxa"/>
          </w:tcPr>
          <w:p w:rsidR="007758CF" w:rsidRPr="004B3F26" w:rsidRDefault="007758CF" w:rsidP="0087070D">
            <w:pPr>
              <w:pStyle w:val="afb"/>
              <w:spacing w:after="0"/>
              <w:ind w:left="0"/>
              <w:jc w:val="right"/>
              <w:rPr>
                <w:b/>
                <w:bCs/>
                <w:sz w:val="24"/>
                <w:szCs w:val="24"/>
              </w:rPr>
            </w:pPr>
            <w:r w:rsidRPr="004B3F26">
              <w:rPr>
                <w:b/>
                <w:bCs/>
                <w:sz w:val="24"/>
                <w:szCs w:val="24"/>
              </w:rPr>
              <w:t>УТВЕРЖДЕН</w:t>
            </w:r>
          </w:p>
        </w:tc>
      </w:tr>
      <w:tr w:rsidR="007758CF" w:rsidRPr="00A7258E" w:rsidTr="0087070D">
        <w:tc>
          <w:tcPr>
            <w:tcW w:w="5253" w:type="dxa"/>
          </w:tcPr>
          <w:p w:rsidR="007758CF" w:rsidRPr="004B3F26" w:rsidRDefault="007758CF" w:rsidP="0087070D">
            <w:pPr>
              <w:pStyle w:val="afb"/>
              <w:spacing w:after="0"/>
              <w:ind w:left="0"/>
              <w:jc w:val="right"/>
              <w:rPr>
                <w:bCs/>
                <w:sz w:val="24"/>
                <w:szCs w:val="24"/>
              </w:rPr>
            </w:pPr>
            <w:r w:rsidRPr="004B3F26">
              <w:rPr>
                <w:bCs/>
                <w:sz w:val="24"/>
                <w:szCs w:val="24"/>
              </w:rPr>
              <w:t xml:space="preserve">постановлением администрации </w:t>
            </w:r>
          </w:p>
          <w:p w:rsidR="007758CF" w:rsidRPr="004B3F26" w:rsidRDefault="007758CF" w:rsidP="0087070D">
            <w:pPr>
              <w:pStyle w:val="afb"/>
              <w:spacing w:after="0"/>
              <w:ind w:left="0"/>
              <w:jc w:val="right"/>
              <w:rPr>
                <w:bCs/>
                <w:sz w:val="24"/>
                <w:szCs w:val="24"/>
              </w:rPr>
            </w:pPr>
            <w:r w:rsidRPr="004B3F26">
              <w:rPr>
                <w:bCs/>
                <w:sz w:val="24"/>
                <w:szCs w:val="24"/>
              </w:rPr>
              <w:t xml:space="preserve">Сосновоборского городского округа </w:t>
            </w:r>
          </w:p>
          <w:p w:rsidR="007758CF" w:rsidRDefault="007758CF" w:rsidP="0087070D">
            <w:pPr>
              <w:pStyle w:val="afb"/>
              <w:spacing w:after="0"/>
              <w:ind w:left="0"/>
              <w:jc w:val="right"/>
              <w:rPr>
                <w:bCs/>
                <w:sz w:val="24"/>
                <w:szCs w:val="24"/>
              </w:rPr>
            </w:pPr>
            <w:r>
              <w:rPr>
                <w:bCs/>
                <w:sz w:val="24"/>
                <w:szCs w:val="24"/>
              </w:rPr>
              <w:t>от 14/01/2019 № 46</w:t>
            </w:r>
          </w:p>
          <w:p w:rsidR="007758CF" w:rsidRDefault="007758CF" w:rsidP="0087070D">
            <w:pPr>
              <w:pStyle w:val="afb"/>
              <w:spacing w:after="0"/>
              <w:ind w:left="0" w:firstLine="567"/>
              <w:jc w:val="right"/>
              <w:rPr>
                <w:bCs/>
                <w:sz w:val="24"/>
                <w:szCs w:val="24"/>
              </w:rPr>
            </w:pPr>
          </w:p>
          <w:p w:rsidR="007758CF" w:rsidRPr="004B3F26" w:rsidRDefault="007758CF" w:rsidP="0087070D">
            <w:pPr>
              <w:pStyle w:val="afb"/>
              <w:spacing w:after="0"/>
              <w:ind w:left="0" w:firstLine="567"/>
              <w:jc w:val="right"/>
              <w:rPr>
                <w:bCs/>
                <w:sz w:val="24"/>
                <w:szCs w:val="24"/>
              </w:rPr>
            </w:pPr>
            <w:r w:rsidRPr="004B3F26">
              <w:rPr>
                <w:bCs/>
                <w:sz w:val="24"/>
                <w:szCs w:val="24"/>
              </w:rPr>
              <w:t>(Приложение)</w:t>
            </w:r>
          </w:p>
        </w:tc>
      </w:tr>
    </w:tbl>
    <w:p w:rsidR="007758CF" w:rsidRPr="00C245F7" w:rsidRDefault="007758CF" w:rsidP="007758CF">
      <w:pPr>
        <w:tabs>
          <w:tab w:val="left" w:pos="142"/>
          <w:tab w:val="left" w:pos="284"/>
        </w:tabs>
        <w:rPr>
          <w:color w:val="1D1B11"/>
          <w:sz w:val="28"/>
          <w:szCs w:val="28"/>
        </w:rPr>
      </w:pPr>
    </w:p>
    <w:p w:rsidR="007758CF" w:rsidRPr="004B3F26" w:rsidRDefault="007758CF" w:rsidP="007758CF">
      <w:pPr>
        <w:widowControl w:val="0"/>
        <w:tabs>
          <w:tab w:val="left" w:pos="142"/>
          <w:tab w:val="left" w:pos="284"/>
        </w:tabs>
        <w:autoSpaceDE w:val="0"/>
        <w:autoSpaceDN w:val="0"/>
        <w:adjustRightInd w:val="0"/>
        <w:ind w:left="-567" w:firstLine="340"/>
        <w:jc w:val="center"/>
        <w:outlineLvl w:val="0"/>
        <w:rPr>
          <w:b/>
          <w:bCs/>
          <w:color w:val="1D1B11"/>
          <w:sz w:val="24"/>
          <w:szCs w:val="24"/>
        </w:rPr>
      </w:pPr>
      <w:r w:rsidRPr="004B3F26">
        <w:rPr>
          <w:b/>
          <w:bCs/>
          <w:color w:val="1D1B11"/>
          <w:sz w:val="24"/>
          <w:szCs w:val="24"/>
        </w:rPr>
        <w:t xml:space="preserve">Административный регламент </w:t>
      </w:r>
    </w:p>
    <w:p w:rsidR="007758CF" w:rsidRDefault="007758CF" w:rsidP="007758CF">
      <w:pPr>
        <w:widowControl w:val="0"/>
        <w:tabs>
          <w:tab w:val="left" w:pos="142"/>
          <w:tab w:val="left" w:pos="284"/>
        </w:tabs>
        <w:autoSpaceDE w:val="0"/>
        <w:autoSpaceDN w:val="0"/>
        <w:adjustRightInd w:val="0"/>
        <w:ind w:left="-567" w:firstLine="340"/>
        <w:jc w:val="center"/>
        <w:outlineLvl w:val="0"/>
        <w:rPr>
          <w:b/>
          <w:bCs/>
          <w:color w:val="1D1B11"/>
          <w:sz w:val="24"/>
          <w:szCs w:val="24"/>
        </w:rPr>
      </w:pPr>
      <w:r w:rsidRPr="004B3F26">
        <w:rPr>
          <w:b/>
          <w:bCs/>
          <w:color w:val="1D1B11"/>
          <w:sz w:val="24"/>
          <w:szCs w:val="24"/>
        </w:rPr>
        <w:t xml:space="preserve">по предоставлению муниципальной услуги </w:t>
      </w:r>
    </w:p>
    <w:p w:rsidR="007758CF" w:rsidRPr="00710AEF" w:rsidRDefault="007758CF" w:rsidP="007758CF">
      <w:pPr>
        <w:widowControl w:val="0"/>
        <w:tabs>
          <w:tab w:val="left" w:pos="142"/>
          <w:tab w:val="left" w:pos="284"/>
        </w:tabs>
        <w:autoSpaceDE w:val="0"/>
        <w:autoSpaceDN w:val="0"/>
        <w:adjustRightInd w:val="0"/>
        <w:ind w:left="-567" w:firstLine="340"/>
        <w:jc w:val="center"/>
        <w:outlineLvl w:val="0"/>
        <w:rPr>
          <w:b/>
          <w:bCs/>
          <w:color w:val="1D1B11"/>
          <w:sz w:val="16"/>
          <w:szCs w:val="16"/>
        </w:rPr>
      </w:pPr>
      <w:r w:rsidRPr="006E7DEC">
        <w:rPr>
          <w:bCs/>
          <w:color w:val="1D1B11"/>
          <w:sz w:val="24"/>
          <w:szCs w:val="24"/>
        </w:rPr>
        <w:t>«</w:t>
      </w:r>
      <w:r w:rsidRPr="006E7DEC">
        <w:rPr>
          <w:b/>
          <w:bCs/>
          <w:color w:val="1D1B11"/>
          <w:sz w:val="24"/>
          <w:szCs w:val="24"/>
        </w:rPr>
        <w:t xml:space="preserve">Признание жилого помещения пригодным (непригодным) для проживания, многоквартирного дома аварийным и подлежащим сносу или реконструкции </w:t>
      </w:r>
      <w:r w:rsidRPr="006E7DEC">
        <w:rPr>
          <w:rFonts w:eastAsiaTheme="minorHAnsi"/>
          <w:b/>
          <w:sz w:val="24"/>
          <w:szCs w:val="24"/>
          <w:lang w:eastAsia="en-US"/>
        </w:rPr>
        <w:t>находящихся в федеральной собственности или в  муниципальном жилищном или в частном жилищном фонде Сосновоборского городского округа»</w:t>
      </w:r>
    </w:p>
    <w:p w:rsidR="007758CF" w:rsidRPr="00710AEF" w:rsidRDefault="007758CF" w:rsidP="007758CF">
      <w:pPr>
        <w:widowControl w:val="0"/>
        <w:tabs>
          <w:tab w:val="left" w:pos="142"/>
          <w:tab w:val="left" w:pos="284"/>
        </w:tabs>
        <w:autoSpaceDE w:val="0"/>
        <w:autoSpaceDN w:val="0"/>
        <w:adjustRightInd w:val="0"/>
        <w:ind w:left="-567" w:firstLine="340"/>
        <w:jc w:val="center"/>
        <w:outlineLvl w:val="0"/>
        <w:rPr>
          <w:b/>
          <w:bCs/>
          <w:color w:val="1D1B11"/>
          <w:sz w:val="16"/>
          <w:szCs w:val="16"/>
        </w:rPr>
      </w:pPr>
    </w:p>
    <w:p w:rsidR="007758CF" w:rsidRPr="008740FC" w:rsidRDefault="007758CF" w:rsidP="007758CF">
      <w:pPr>
        <w:widowControl w:val="0"/>
        <w:tabs>
          <w:tab w:val="left" w:pos="142"/>
          <w:tab w:val="left" w:pos="284"/>
        </w:tabs>
        <w:autoSpaceDE w:val="0"/>
        <w:autoSpaceDN w:val="0"/>
        <w:adjustRightInd w:val="0"/>
        <w:spacing w:before="108" w:after="108"/>
        <w:ind w:left="-567"/>
        <w:jc w:val="center"/>
        <w:outlineLvl w:val="0"/>
        <w:rPr>
          <w:b/>
          <w:bCs/>
          <w:color w:val="1D1B11"/>
          <w:sz w:val="24"/>
          <w:szCs w:val="28"/>
        </w:rPr>
      </w:pPr>
      <w:r w:rsidRPr="008740FC">
        <w:rPr>
          <w:b/>
          <w:bCs/>
          <w:color w:val="1D1B11"/>
          <w:sz w:val="24"/>
          <w:szCs w:val="28"/>
        </w:rPr>
        <w:t>1. Общие положения</w:t>
      </w:r>
    </w:p>
    <w:p w:rsidR="007758CF" w:rsidRPr="00E458FD" w:rsidRDefault="007758CF" w:rsidP="007758CF">
      <w:pPr>
        <w:widowControl w:val="0"/>
        <w:numPr>
          <w:ilvl w:val="1"/>
          <w:numId w:val="19"/>
        </w:numPr>
        <w:tabs>
          <w:tab w:val="left" w:pos="142"/>
          <w:tab w:val="left" w:pos="284"/>
        </w:tabs>
        <w:autoSpaceDE w:val="0"/>
        <w:autoSpaceDN w:val="0"/>
        <w:adjustRightInd w:val="0"/>
        <w:ind w:left="0" w:firstLine="284"/>
        <w:jc w:val="both"/>
        <w:rPr>
          <w:color w:val="1D1B11"/>
          <w:sz w:val="24"/>
          <w:szCs w:val="24"/>
        </w:rPr>
      </w:pPr>
      <w:bookmarkStart w:id="0" w:name="sub_1011"/>
      <w:r w:rsidRPr="00E458FD">
        <w:rPr>
          <w:color w:val="1D1B11"/>
          <w:sz w:val="24"/>
          <w:szCs w:val="24"/>
        </w:rPr>
        <w:t>Настоящий Административный регламент предоставления администрацией муниципального образования Сосновоборский городской округ Ленинградской области муниципальной услуги «</w:t>
      </w:r>
      <w:r w:rsidRPr="0061298D">
        <w:rPr>
          <w:bCs/>
          <w:color w:val="1D1B11"/>
          <w:sz w:val="24"/>
          <w:szCs w:val="24"/>
        </w:rPr>
        <w:t xml:space="preserve">Признание жилого помещения пригодным (непригодным) для проживания, многоквартирного дома аварийным и подлежащим сносу или реконструкции </w:t>
      </w:r>
      <w:r w:rsidRPr="0061298D">
        <w:rPr>
          <w:rFonts w:eastAsiaTheme="minorHAnsi"/>
          <w:sz w:val="24"/>
          <w:szCs w:val="24"/>
          <w:lang w:eastAsia="en-US"/>
        </w:rPr>
        <w:t>находящихся</w:t>
      </w:r>
      <w:r>
        <w:rPr>
          <w:rFonts w:eastAsiaTheme="minorHAnsi"/>
          <w:sz w:val="24"/>
          <w:szCs w:val="24"/>
          <w:lang w:eastAsia="en-US"/>
        </w:rPr>
        <w:t xml:space="preserve"> в федеральной собственности или в</w:t>
      </w:r>
      <w:r w:rsidRPr="0061298D">
        <w:rPr>
          <w:rFonts w:eastAsiaTheme="minorHAnsi"/>
          <w:sz w:val="24"/>
          <w:szCs w:val="24"/>
          <w:lang w:eastAsia="en-US"/>
        </w:rPr>
        <w:t xml:space="preserve">  муниципальном жилищном и</w:t>
      </w:r>
      <w:r>
        <w:rPr>
          <w:rFonts w:eastAsiaTheme="minorHAnsi"/>
          <w:sz w:val="24"/>
          <w:szCs w:val="24"/>
          <w:lang w:eastAsia="en-US"/>
        </w:rPr>
        <w:t>ли в</w:t>
      </w:r>
      <w:r w:rsidRPr="0061298D">
        <w:rPr>
          <w:rFonts w:eastAsiaTheme="minorHAnsi"/>
          <w:sz w:val="24"/>
          <w:szCs w:val="24"/>
          <w:lang w:eastAsia="en-US"/>
        </w:rPr>
        <w:t xml:space="preserve"> частном жилищном фонде Сосновоборского городского округа</w:t>
      </w:r>
      <w:r w:rsidRPr="00E458FD">
        <w:rPr>
          <w:color w:val="1D1B11"/>
          <w:sz w:val="24"/>
          <w:szCs w:val="24"/>
        </w:rPr>
        <w:t>»  (далее - Административный регламент) определяет порядок о</w:t>
      </w:r>
      <w:r>
        <w:rPr>
          <w:color w:val="1D1B11"/>
          <w:sz w:val="24"/>
          <w:szCs w:val="24"/>
        </w:rPr>
        <w:t>рганизации работы администрации</w:t>
      </w:r>
      <w:r w:rsidRPr="00E458FD">
        <w:rPr>
          <w:color w:val="1D1B11"/>
          <w:sz w:val="24"/>
          <w:szCs w:val="24"/>
        </w:rPr>
        <w:t xml:space="preserve"> муниципального образования Сосновоборский городской округ Ленинградской области по </w:t>
      </w:r>
      <w:bookmarkEnd w:id="0"/>
      <w:r w:rsidRPr="00E458FD">
        <w:rPr>
          <w:color w:val="1D1B11"/>
          <w:sz w:val="24"/>
          <w:szCs w:val="24"/>
        </w:rPr>
        <w:t xml:space="preserve"> признанию жилого помещения пригодным (непригодным) для проживания, многоквартирного дома аварийным и подлежащим сносу или реконструкции,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7758CF" w:rsidRDefault="007758CF" w:rsidP="007758CF">
      <w:pPr>
        <w:tabs>
          <w:tab w:val="left" w:pos="142"/>
          <w:tab w:val="left" w:pos="284"/>
        </w:tabs>
        <w:autoSpaceDE w:val="0"/>
        <w:autoSpaceDN w:val="0"/>
        <w:adjustRightInd w:val="0"/>
        <w:jc w:val="both"/>
        <w:outlineLvl w:val="2"/>
        <w:rPr>
          <w:color w:val="1D1B11"/>
          <w:sz w:val="24"/>
          <w:szCs w:val="24"/>
        </w:rPr>
      </w:pPr>
      <w:bookmarkStart w:id="1" w:name="sub_1012"/>
      <w:r>
        <w:rPr>
          <w:color w:val="1D1B11"/>
          <w:sz w:val="24"/>
          <w:szCs w:val="24"/>
        </w:rPr>
        <w:tab/>
        <w:t>1.2.</w:t>
      </w:r>
      <w:r w:rsidRPr="00E458FD">
        <w:rPr>
          <w:color w:val="1D1B11"/>
          <w:sz w:val="24"/>
          <w:szCs w:val="24"/>
        </w:rPr>
        <w:t xml:space="preserve"> Получатели муниципальной услуги</w:t>
      </w:r>
      <w:r>
        <w:rPr>
          <w:color w:val="1D1B11"/>
          <w:sz w:val="24"/>
          <w:szCs w:val="24"/>
        </w:rPr>
        <w:t>:</w:t>
      </w:r>
    </w:p>
    <w:p w:rsidR="007758CF" w:rsidRPr="00050F2E" w:rsidRDefault="007758CF" w:rsidP="007758CF">
      <w:pPr>
        <w:pStyle w:val="ConsPlusNormal"/>
        <w:ind w:firstLine="0"/>
        <w:jc w:val="both"/>
        <w:rPr>
          <w:rFonts w:ascii="Times New Roman" w:hAnsi="Times New Roman" w:cs="Times New Roman"/>
          <w:sz w:val="24"/>
          <w:szCs w:val="24"/>
        </w:rPr>
      </w:pPr>
      <w:r w:rsidRPr="00050F2E">
        <w:rPr>
          <w:rFonts w:ascii="Times New Roman" w:hAnsi="Times New Roman" w:cs="Times New Roman"/>
          <w:sz w:val="24"/>
          <w:szCs w:val="24"/>
        </w:rPr>
        <w:t>- собственник</w:t>
      </w:r>
      <w:r>
        <w:rPr>
          <w:rFonts w:ascii="Times New Roman" w:hAnsi="Times New Roman" w:cs="Times New Roman"/>
          <w:sz w:val="24"/>
          <w:szCs w:val="24"/>
        </w:rPr>
        <w:t>и</w:t>
      </w:r>
      <w:r w:rsidRPr="00050F2E">
        <w:rPr>
          <w:rFonts w:ascii="Times New Roman" w:hAnsi="Times New Roman" w:cs="Times New Roman"/>
          <w:sz w:val="24"/>
          <w:szCs w:val="24"/>
        </w:rPr>
        <w:t xml:space="preserve"> жилых помещений, находящихся в эксплуатации независимо от формы собственности, расположенные на территории Сосновоборского городского округа Лени</w:t>
      </w:r>
      <w:r>
        <w:rPr>
          <w:rFonts w:ascii="Times New Roman" w:hAnsi="Times New Roman" w:cs="Times New Roman"/>
          <w:sz w:val="24"/>
          <w:szCs w:val="24"/>
        </w:rPr>
        <w:t>н</w:t>
      </w:r>
      <w:r w:rsidRPr="00050F2E">
        <w:rPr>
          <w:rFonts w:ascii="Times New Roman" w:hAnsi="Times New Roman" w:cs="Times New Roman"/>
          <w:sz w:val="24"/>
          <w:szCs w:val="24"/>
        </w:rPr>
        <w:t>градской области</w:t>
      </w:r>
      <w:r>
        <w:rPr>
          <w:rFonts w:ascii="Times New Roman" w:hAnsi="Times New Roman" w:cs="Times New Roman"/>
          <w:sz w:val="24"/>
          <w:szCs w:val="24"/>
        </w:rPr>
        <w:t>,</w:t>
      </w:r>
    </w:p>
    <w:p w:rsidR="007758CF" w:rsidRDefault="007758CF" w:rsidP="007758CF">
      <w:pPr>
        <w:pStyle w:val="ConsPlusNormal"/>
        <w:ind w:firstLine="0"/>
        <w:jc w:val="both"/>
        <w:rPr>
          <w:rFonts w:ascii="Times New Roman" w:hAnsi="Times New Roman" w:cs="Times New Roman"/>
          <w:sz w:val="24"/>
          <w:szCs w:val="24"/>
        </w:rPr>
      </w:pPr>
      <w:r w:rsidRPr="00050F2E">
        <w:rPr>
          <w:rFonts w:ascii="Times New Roman" w:hAnsi="Times New Roman" w:cs="Times New Roman"/>
          <w:sz w:val="24"/>
          <w:szCs w:val="24"/>
        </w:rPr>
        <w:t>- федеральн</w:t>
      </w:r>
      <w:r>
        <w:rPr>
          <w:rFonts w:ascii="Times New Roman" w:hAnsi="Times New Roman" w:cs="Times New Roman"/>
          <w:sz w:val="24"/>
          <w:szCs w:val="24"/>
        </w:rPr>
        <w:t>ый</w:t>
      </w:r>
      <w:r w:rsidRPr="00050F2E">
        <w:rPr>
          <w:rFonts w:ascii="Times New Roman" w:hAnsi="Times New Roman" w:cs="Times New Roman"/>
          <w:sz w:val="24"/>
          <w:szCs w:val="24"/>
        </w:rPr>
        <w:t xml:space="preserve"> орган исполнительной власти, осуществляющий полномочия собственника в отношении оцениваемого имущества, правообладателя или гражданина (нанимателя)</w:t>
      </w:r>
      <w:r>
        <w:rPr>
          <w:rFonts w:ascii="Times New Roman" w:hAnsi="Times New Roman" w:cs="Times New Roman"/>
          <w:sz w:val="24"/>
          <w:szCs w:val="24"/>
        </w:rPr>
        <w:t>,</w:t>
      </w:r>
      <w:r w:rsidRPr="00050F2E">
        <w:rPr>
          <w:rFonts w:ascii="Times New Roman" w:hAnsi="Times New Roman" w:cs="Times New Roman"/>
          <w:sz w:val="24"/>
          <w:szCs w:val="24"/>
        </w:rPr>
        <w:t xml:space="preserve"> </w:t>
      </w:r>
    </w:p>
    <w:p w:rsidR="007758CF" w:rsidRDefault="007758CF" w:rsidP="007758C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орган</w:t>
      </w:r>
      <w:r w:rsidRPr="00050F2E">
        <w:rPr>
          <w:rFonts w:ascii="Times New Roman" w:hAnsi="Times New Roman" w:cs="Times New Roman"/>
          <w:sz w:val="24"/>
          <w:szCs w:val="24"/>
        </w:rPr>
        <w:t xml:space="preserve"> государственного надзора (контроля) по вопросам, отнесенным к </w:t>
      </w:r>
      <w:r>
        <w:rPr>
          <w:rFonts w:ascii="Times New Roman" w:hAnsi="Times New Roman" w:cs="Times New Roman"/>
          <w:sz w:val="24"/>
          <w:szCs w:val="24"/>
        </w:rPr>
        <w:t>его</w:t>
      </w:r>
      <w:r w:rsidRPr="00050F2E">
        <w:rPr>
          <w:rFonts w:ascii="Times New Roman" w:hAnsi="Times New Roman" w:cs="Times New Roman"/>
          <w:sz w:val="24"/>
          <w:szCs w:val="24"/>
        </w:rPr>
        <w:t xml:space="preserve"> компетенции</w:t>
      </w:r>
      <w:r>
        <w:rPr>
          <w:rFonts w:ascii="Times New Roman" w:hAnsi="Times New Roman" w:cs="Times New Roman"/>
          <w:sz w:val="24"/>
          <w:szCs w:val="24"/>
        </w:rPr>
        <w:t>.</w:t>
      </w:r>
    </w:p>
    <w:p w:rsidR="007758CF" w:rsidRDefault="007758CF" w:rsidP="007758CF">
      <w:pPr>
        <w:tabs>
          <w:tab w:val="left" w:pos="142"/>
          <w:tab w:val="left" w:pos="284"/>
        </w:tabs>
        <w:autoSpaceDE w:val="0"/>
        <w:autoSpaceDN w:val="0"/>
        <w:adjustRightInd w:val="0"/>
        <w:ind w:firstLine="284"/>
        <w:jc w:val="both"/>
        <w:outlineLvl w:val="2"/>
        <w:rPr>
          <w:color w:val="1D1B11"/>
          <w:sz w:val="24"/>
          <w:szCs w:val="24"/>
        </w:rPr>
      </w:pPr>
      <w:r>
        <w:rPr>
          <w:color w:val="1D1B11"/>
          <w:sz w:val="24"/>
          <w:szCs w:val="24"/>
        </w:rPr>
        <w:t>Получателем муниципальной услуги не являются собственники жилых помещений, расположенных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кодексом Российской Федерации.</w:t>
      </w:r>
    </w:p>
    <w:p w:rsidR="007758CF" w:rsidRDefault="007758CF" w:rsidP="007758CF">
      <w:pPr>
        <w:tabs>
          <w:tab w:val="left" w:pos="142"/>
          <w:tab w:val="left" w:pos="284"/>
        </w:tabs>
        <w:autoSpaceDE w:val="0"/>
        <w:autoSpaceDN w:val="0"/>
        <w:adjustRightInd w:val="0"/>
        <w:ind w:firstLine="284"/>
        <w:jc w:val="both"/>
        <w:outlineLvl w:val="2"/>
        <w:rPr>
          <w:color w:val="1D1B11"/>
          <w:sz w:val="24"/>
          <w:szCs w:val="24"/>
        </w:rPr>
      </w:pPr>
      <w:r w:rsidRPr="00E458FD">
        <w:rPr>
          <w:color w:val="1D1B11"/>
          <w:sz w:val="24"/>
          <w:szCs w:val="24"/>
        </w:rPr>
        <w:t>В случае, если заявителем выступает орган государственного надзора (контроля), указанный орган представляет свое заключение, после рассмотрения которого</w:t>
      </w:r>
      <w:r>
        <w:rPr>
          <w:color w:val="1D1B11"/>
          <w:sz w:val="24"/>
          <w:szCs w:val="24"/>
        </w:rPr>
        <w:t>,</w:t>
      </w:r>
      <w:r w:rsidRPr="00E458FD">
        <w:rPr>
          <w:color w:val="1D1B11"/>
          <w:sz w:val="24"/>
          <w:szCs w:val="24"/>
        </w:rPr>
        <w:t xml:space="preserve"> собственнику помещения </w:t>
      </w:r>
      <w:r>
        <w:rPr>
          <w:color w:val="1D1B11"/>
          <w:sz w:val="24"/>
          <w:szCs w:val="24"/>
        </w:rPr>
        <w:t xml:space="preserve">предлагается </w:t>
      </w:r>
      <w:r w:rsidRPr="00E458FD">
        <w:rPr>
          <w:color w:val="1D1B11"/>
          <w:sz w:val="24"/>
          <w:szCs w:val="24"/>
        </w:rPr>
        <w:t>представить д</w:t>
      </w:r>
      <w:r>
        <w:rPr>
          <w:color w:val="1D1B11"/>
          <w:sz w:val="24"/>
          <w:szCs w:val="24"/>
        </w:rPr>
        <w:t>окументы, указанные в пункте 2.7.</w:t>
      </w:r>
      <w:r w:rsidRPr="00E458FD">
        <w:rPr>
          <w:color w:val="1D1B11"/>
          <w:sz w:val="24"/>
          <w:szCs w:val="24"/>
        </w:rPr>
        <w:t xml:space="preserve"> настоящего Положения.</w:t>
      </w:r>
      <w:r w:rsidRPr="00E458FD" w:rsidDel="0031178E">
        <w:rPr>
          <w:color w:val="1D1B11"/>
          <w:sz w:val="24"/>
          <w:szCs w:val="24"/>
        </w:rPr>
        <w:t xml:space="preserve"> </w:t>
      </w:r>
    </w:p>
    <w:p w:rsidR="007758CF" w:rsidRPr="00E458FD" w:rsidRDefault="007758CF" w:rsidP="007758CF">
      <w:pPr>
        <w:widowControl w:val="0"/>
        <w:tabs>
          <w:tab w:val="left" w:pos="142"/>
          <w:tab w:val="left" w:pos="284"/>
        </w:tabs>
        <w:autoSpaceDE w:val="0"/>
        <w:autoSpaceDN w:val="0"/>
        <w:adjustRightInd w:val="0"/>
        <w:ind w:firstLine="284"/>
        <w:jc w:val="both"/>
        <w:rPr>
          <w:color w:val="1D1B11"/>
          <w:sz w:val="24"/>
          <w:szCs w:val="24"/>
        </w:rPr>
      </w:pPr>
      <w:r w:rsidRPr="00E458FD">
        <w:rPr>
          <w:color w:val="1D1B11"/>
          <w:sz w:val="24"/>
          <w:szCs w:val="24"/>
        </w:rPr>
        <w:t xml:space="preserve">Место нахождения администрации муниципального образования Сосновоборский городской округ Ленинградской области: </w:t>
      </w:r>
    </w:p>
    <w:p w:rsidR="007758CF" w:rsidRPr="00E458FD" w:rsidRDefault="007758CF" w:rsidP="007758CF">
      <w:pPr>
        <w:widowControl w:val="0"/>
        <w:tabs>
          <w:tab w:val="left" w:pos="142"/>
          <w:tab w:val="left" w:pos="284"/>
        </w:tabs>
        <w:autoSpaceDE w:val="0"/>
        <w:autoSpaceDN w:val="0"/>
        <w:adjustRightInd w:val="0"/>
        <w:ind w:firstLine="284"/>
        <w:jc w:val="both"/>
        <w:rPr>
          <w:color w:val="1D1B11"/>
          <w:sz w:val="24"/>
          <w:szCs w:val="24"/>
        </w:rPr>
      </w:pPr>
      <w:r w:rsidRPr="00E458FD">
        <w:rPr>
          <w:sz w:val="24"/>
          <w:szCs w:val="24"/>
        </w:rPr>
        <w:t>188540, Россия, Ленинградска</w:t>
      </w:r>
      <w:r>
        <w:rPr>
          <w:sz w:val="24"/>
          <w:szCs w:val="24"/>
        </w:rPr>
        <w:t>я область, г.Сосновый Бор, ул.</w:t>
      </w:r>
      <w:r w:rsidRPr="00E458FD">
        <w:rPr>
          <w:sz w:val="24"/>
          <w:szCs w:val="24"/>
        </w:rPr>
        <w:t>Ленинградская, 46.</w:t>
      </w:r>
    </w:p>
    <w:p w:rsidR="007758CF" w:rsidRPr="00E458FD" w:rsidRDefault="007758CF" w:rsidP="007758CF">
      <w:pPr>
        <w:widowControl w:val="0"/>
        <w:tabs>
          <w:tab w:val="left" w:pos="142"/>
          <w:tab w:val="left" w:pos="284"/>
        </w:tabs>
        <w:autoSpaceDE w:val="0"/>
        <w:autoSpaceDN w:val="0"/>
        <w:adjustRightInd w:val="0"/>
        <w:ind w:firstLine="284"/>
        <w:jc w:val="both"/>
        <w:rPr>
          <w:color w:val="1D1B11"/>
          <w:sz w:val="24"/>
          <w:szCs w:val="24"/>
        </w:rPr>
      </w:pPr>
      <w:r w:rsidRPr="00E458FD">
        <w:rPr>
          <w:color w:val="1D1B11"/>
          <w:sz w:val="24"/>
          <w:szCs w:val="24"/>
        </w:rPr>
        <w:lastRenderedPageBreak/>
        <w:t xml:space="preserve">График работы: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3"/>
        <w:gridCol w:w="3137"/>
        <w:gridCol w:w="3451"/>
      </w:tblGrid>
      <w:tr w:rsidR="007758CF" w:rsidRPr="00E458FD" w:rsidTr="0087070D">
        <w:tc>
          <w:tcPr>
            <w:tcW w:w="2515" w:type="dxa"/>
          </w:tcPr>
          <w:p w:rsidR="007758CF" w:rsidRPr="00055B9F" w:rsidRDefault="007758CF" w:rsidP="0087070D">
            <w:pPr>
              <w:widowControl w:val="0"/>
              <w:tabs>
                <w:tab w:val="left" w:pos="142"/>
                <w:tab w:val="left" w:pos="284"/>
              </w:tabs>
              <w:autoSpaceDE w:val="0"/>
              <w:autoSpaceDN w:val="0"/>
              <w:adjustRightInd w:val="0"/>
              <w:ind w:firstLine="284"/>
              <w:jc w:val="both"/>
              <w:rPr>
                <w:color w:val="1D1B11"/>
                <w:sz w:val="24"/>
                <w:szCs w:val="24"/>
              </w:rPr>
            </w:pPr>
            <w:r w:rsidRPr="00055B9F">
              <w:rPr>
                <w:color w:val="1D1B11"/>
                <w:sz w:val="24"/>
                <w:szCs w:val="24"/>
              </w:rPr>
              <w:t>Дни недели</w:t>
            </w:r>
          </w:p>
        </w:tc>
        <w:tc>
          <w:tcPr>
            <w:tcW w:w="3190" w:type="dxa"/>
          </w:tcPr>
          <w:p w:rsidR="007758CF" w:rsidRPr="00055B9F" w:rsidRDefault="007758CF" w:rsidP="0087070D">
            <w:pPr>
              <w:widowControl w:val="0"/>
              <w:tabs>
                <w:tab w:val="left" w:pos="142"/>
                <w:tab w:val="left" w:pos="284"/>
              </w:tabs>
              <w:autoSpaceDE w:val="0"/>
              <w:autoSpaceDN w:val="0"/>
              <w:adjustRightInd w:val="0"/>
              <w:ind w:firstLine="284"/>
              <w:jc w:val="both"/>
              <w:rPr>
                <w:color w:val="1D1B11"/>
                <w:sz w:val="24"/>
                <w:szCs w:val="24"/>
              </w:rPr>
            </w:pPr>
            <w:r w:rsidRPr="00055B9F">
              <w:rPr>
                <w:color w:val="1D1B11"/>
                <w:sz w:val="24"/>
                <w:szCs w:val="24"/>
              </w:rPr>
              <w:t>Часы приема</w:t>
            </w:r>
          </w:p>
        </w:tc>
        <w:tc>
          <w:tcPr>
            <w:tcW w:w="3509" w:type="dxa"/>
          </w:tcPr>
          <w:p w:rsidR="007758CF" w:rsidRPr="00055B9F" w:rsidRDefault="007758CF" w:rsidP="0087070D">
            <w:pPr>
              <w:widowControl w:val="0"/>
              <w:tabs>
                <w:tab w:val="left" w:pos="142"/>
                <w:tab w:val="left" w:pos="284"/>
              </w:tabs>
              <w:autoSpaceDE w:val="0"/>
              <w:autoSpaceDN w:val="0"/>
              <w:adjustRightInd w:val="0"/>
              <w:ind w:firstLine="284"/>
              <w:jc w:val="both"/>
              <w:rPr>
                <w:color w:val="1D1B11"/>
                <w:sz w:val="24"/>
                <w:szCs w:val="24"/>
              </w:rPr>
            </w:pPr>
            <w:r w:rsidRPr="00055B9F">
              <w:rPr>
                <w:color w:val="1D1B11"/>
                <w:sz w:val="24"/>
                <w:szCs w:val="24"/>
              </w:rPr>
              <w:t>перерыв</w:t>
            </w:r>
          </w:p>
        </w:tc>
      </w:tr>
      <w:tr w:rsidR="007758CF" w:rsidRPr="00E458FD" w:rsidTr="0087070D">
        <w:tc>
          <w:tcPr>
            <w:tcW w:w="2515" w:type="dxa"/>
          </w:tcPr>
          <w:p w:rsidR="007758CF" w:rsidRPr="00055B9F" w:rsidRDefault="007758CF" w:rsidP="0087070D">
            <w:pPr>
              <w:widowControl w:val="0"/>
              <w:tabs>
                <w:tab w:val="left" w:pos="142"/>
                <w:tab w:val="left" w:pos="284"/>
              </w:tabs>
              <w:autoSpaceDE w:val="0"/>
              <w:autoSpaceDN w:val="0"/>
              <w:adjustRightInd w:val="0"/>
              <w:ind w:firstLine="284"/>
              <w:jc w:val="both"/>
              <w:rPr>
                <w:color w:val="1D1B11"/>
                <w:sz w:val="24"/>
                <w:szCs w:val="24"/>
              </w:rPr>
            </w:pPr>
            <w:r w:rsidRPr="00055B9F">
              <w:rPr>
                <w:color w:val="1D1B11"/>
                <w:sz w:val="24"/>
                <w:szCs w:val="24"/>
              </w:rPr>
              <w:t>Понедельник</w:t>
            </w:r>
          </w:p>
        </w:tc>
        <w:tc>
          <w:tcPr>
            <w:tcW w:w="3190" w:type="dxa"/>
          </w:tcPr>
          <w:p w:rsidR="007758CF" w:rsidRPr="00055B9F" w:rsidRDefault="007758CF" w:rsidP="0087070D">
            <w:pPr>
              <w:widowControl w:val="0"/>
              <w:tabs>
                <w:tab w:val="left" w:pos="142"/>
                <w:tab w:val="left" w:pos="284"/>
              </w:tabs>
              <w:autoSpaceDE w:val="0"/>
              <w:autoSpaceDN w:val="0"/>
              <w:adjustRightInd w:val="0"/>
              <w:ind w:firstLine="284"/>
              <w:jc w:val="both"/>
              <w:rPr>
                <w:color w:val="1D1B11"/>
                <w:sz w:val="24"/>
                <w:szCs w:val="24"/>
              </w:rPr>
            </w:pPr>
            <w:r w:rsidRPr="00055B9F">
              <w:rPr>
                <w:color w:val="1D1B11"/>
                <w:sz w:val="24"/>
                <w:szCs w:val="24"/>
              </w:rPr>
              <w:t>с 9-00 до 17-45</w:t>
            </w:r>
          </w:p>
        </w:tc>
        <w:tc>
          <w:tcPr>
            <w:tcW w:w="3509" w:type="dxa"/>
          </w:tcPr>
          <w:p w:rsidR="007758CF" w:rsidRPr="00055B9F" w:rsidRDefault="007758CF" w:rsidP="0087070D">
            <w:pPr>
              <w:widowControl w:val="0"/>
              <w:tabs>
                <w:tab w:val="left" w:pos="142"/>
                <w:tab w:val="left" w:pos="284"/>
              </w:tabs>
              <w:autoSpaceDE w:val="0"/>
              <w:autoSpaceDN w:val="0"/>
              <w:adjustRightInd w:val="0"/>
              <w:ind w:firstLine="284"/>
              <w:jc w:val="both"/>
              <w:rPr>
                <w:color w:val="1D1B11"/>
                <w:sz w:val="24"/>
                <w:szCs w:val="24"/>
              </w:rPr>
            </w:pPr>
            <w:r w:rsidRPr="00055B9F">
              <w:rPr>
                <w:color w:val="1D1B11"/>
                <w:sz w:val="24"/>
                <w:szCs w:val="24"/>
              </w:rPr>
              <w:t>с 13-00 до 14-00</w:t>
            </w:r>
          </w:p>
        </w:tc>
      </w:tr>
      <w:tr w:rsidR="007758CF" w:rsidRPr="00E458FD" w:rsidTr="0087070D">
        <w:tc>
          <w:tcPr>
            <w:tcW w:w="2515" w:type="dxa"/>
          </w:tcPr>
          <w:p w:rsidR="007758CF" w:rsidRPr="00055B9F" w:rsidRDefault="007758CF" w:rsidP="0087070D">
            <w:pPr>
              <w:widowControl w:val="0"/>
              <w:tabs>
                <w:tab w:val="left" w:pos="142"/>
                <w:tab w:val="left" w:pos="284"/>
              </w:tabs>
              <w:autoSpaceDE w:val="0"/>
              <w:autoSpaceDN w:val="0"/>
              <w:adjustRightInd w:val="0"/>
              <w:ind w:firstLine="284"/>
              <w:jc w:val="both"/>
              <w:rPr>
                <w:color w:val="1D1B11"/>
                <w:sz w:val="24"/>
                <w:szCs w:val="24"/>
              </w:rPr>
            </w:pPr>
            <w:r w:rsidRPr="00055B9F">
              <w:rPr>
                <w:color w:val="1D1B11"/>
                <w:sz w:val="24"/>
                <w:szCs w:val="24"/>
              </w:rPr>
              <w:t>Вторник</w:t>
            </w:r>
          </w:p>
        </w:tc>
        <w:tc>
          <w:tcPr>
            <w:tcW w:w="3190" w:type="dxa"/>
          </w:tcPr>
          <w:p w:rsidR="007758CF" w:rsidRPr="00055B9F" w:rsidRDefault="007758CF" w:rsidP="0087070D">
            <w:pPr>
              <w:widowControl w:val="0"/>
              <w:tabs>
                <w:tab w:val="left" w:pos="142"/>
                <w:tab w:val="left" w:pos="284"/>
              </w:tabs>
              <w:autoSpaceDE w:val="0"/>
              <w:autoSpaceDN w:val="0"/>
              <w:adjustRightInd w:val="0"/>
              <w:ind w:firstLine="284"/>
              <w:jc w:val="both"/>
              <w:rPr>
                <w:color w:val="1D1B11"/>
                <w:sz w:val="24"/>
                <w:szCs w:val="24"/>
              </w:rPr>
            </w:pPr>
            <w:r w:rsidRPr="00055B9F">
              <w:rPr>
                <w:color w:val="1D1B11"/>
                <w:sz w:val="24"/>
                <w:szCs w:val="24"/>
              </w:rPr>
              <w:t>с 9-00 до 17-45</w:t>
            </w:r>
          </w:p>
        </w:tc>
        <w:tc>
          <w:tcPr>
            <w:tcW w:w="3509" w:type="dxa"/>
          </w:tcPr>
          <w:p w:rsidR="007758CF" w:rsidRPr="00055B9F" w:rsidRDefault="007758CF" w:rsidP="0087070D">
            <w:pPr>
              <w:widowControl w:val="0"/>
              <w:tabs>
                <w:tab w:val="left" w:pos="142"/>
                <w:tab w:val="left" w:pos="284"/>
              </w:tabs>
              <w:autoSpaceDE w:val="0"/>
              <w:autoSpaceDN w:val="0"/>
              <w:adjustRightInd w:val="0"/>
              <w:ind w:firstLine="284"/>
              <w:jc w:val="both"/>
              <w:rPr>
                <w:color w:val="1D1B11"/>
                <w:sz w:val="24"/>
                <w:szCs w:val="24"/>
              </w:rPr>
            </w:pPr>
            <w:r w:rsidRPr="00055B9F">
              <w:rPr>
                <w:color w:val="1D1B11"/>
                <w:sz w:val="24"/>
                <w:szCs w:val="24"/>
              </w:rPr>
              <w:t>с 13-00 до 14-00</w:t>
            </w:r>
          </w:p>
        </w:tc>
      </w:tr>
      <w:tr w:rsidR="007758CF" w:rsidRPr="00E458FD" w:rsidTr="0087070D">
        <w:tc>
          <w:tcPr>
            <w:tcW w:w="2515" w:type="dxa"/>
          </w:tcPr>
          <w:p w:rsidR="007758CF" w:rsidRPr="00055B9F" w:rsidRDefault="007758CF" w:rsidP="0087070D">
            <w:pPr>
              <w:widowControl w:val="0"/>
              <w:tabs>
                <w:tab w:val="left" w:pos="142"/>
                <w:tab w:val="left" w:pos="284"/>
              </w:tabs>
              <w:autoSpaceDE w:val="0"/>
              <w:autoSpaceDN w:val="0"/>
              <w:adjustRightInd w:val="0"/>
              <w:ind w:firstLine="284"/>
              <w:jc w:val="both"/>
              <w:rPr>
                <w:color w:val="1D1B11"/>
                <w:sz w:val="24"/>
                <w:szCs w:val="24"/>
              </w:rPr>
            </w:pPr>
            <w:r w:rsidRPr="00055B9F">
              <w:rPr>
                <w:color w:val="1D1B11"/>
                <w:sz w:val="24"/>
                <w:szCs w:val="24"/>
              </w:rPr>
              <w:t>Среда</w:t>
            </w:r>
          </w:p>
        </w:tc>
        <w:tc>
          <w:tcPr>
            <w:tcW w:w="3190" w:type="dxa"/>
          </w:tcPr>
          <w:p w:rsidR="007758CF" w:rsidRPr="00055B9F" w:rsidRDefault="007758CF" w:rsidP="0087070D">
            <w:pPr>
              <w:widowControl w:val="0"/>
              <w:tabs>
                <w:tab w:val="left" w:pos="142"/>
                <w:tab w:val="left" w:pos="284"/>
              </w:tabs>
              <w:autoSpaceDE w:val="0"/>
              <w:autoSpaceDN w:val="0"/>
              <w:adjustRightInd w:val="0"/>
              <w:ind w:firstLine="284"/>
              <w:jc w:val="both"/>
              <w:rPr>
                <w:color w:val="1D1B11"/>
                <w:sz w:val="24"/>
                <w:szCs w:val="24"/>
              </w:rPr>
            </w:pPr>
            <w:r w:rsidRPr="00055B9F">
              <w:rPr>
                <w:color w:val="1D1B11"/>
                <w:sz w:val="24"/>
                <w:szCs w:val="24"/>
              </w:rPr>
              <w:t>с 9-00 до 17-45</w:t>
            </w:r>
          </w:p>
        </w:tc>
        <w:tc>
          <w:tcPr>
            <w:tcW w:w="3509" w:type="dxa"/>
          </w:tcPr>
          <w:p w:rsidR="007758CF" w:rsidRPr="00055B9F" w:rsidRDefault="007758CF" w:rsidP="0087070D">
            <w:pPr>
              <w:widowControl w:val="0"/>
              <w:tabs>
                <w:tab w:val="left" w:pos="142"/>
                <w:tab w:val="left" w:pos="284"/>
              </w:tabs>
              <w:autoSpaceDE w:val="0"/>
              <w:autoSpaceDN w:val="0"/>
              <w:adjustRightInd w:val="0"/>
              <w:ind w:firstLine="284"/>
              <w:jc w:val="both"/>
              <w:rPr>
                <w:color w:val="1D1B11"/>
                <w:sz w:val="24"/>
                <w:szCs w:val="24"/>
              </w:rPr>
            </w:pPr>
            <w:r w:rsidRPr="00055B9F">
              <w:rPr>
                <w:color w:val="1D1B11"/>
                <w:sz w:val="24"/>
                <w:szCs w:val="24"/>
              </w:rPr>
              <w:t>с 13-00 до 14-00</w:t>
            </w:r>
          </w:p>
        </w:tc>
      </w:tr>
      <w:tr w:rsidR="007758CF" w:rsidRPr="00E458FD" w:rsidTr="0087070D">
        <w:tc>
          <w:tcPr>
            <w:tcW w:w="2515" w:type="dxa"/>
          </w:tcPr>
          <w:p w:rsidR="007758CF" w:rsidRPr="00055B9F" w:rsidRDefault="007758CF" w:rsidP="0087070D">
            <w:pPr>
              <w:widowControl w:val="0"/>
              <w:tabs>
                <w:tab w:val="left" w:pos="142"/>
                <w:tab w:val="left" w:pos="284"/>
              </w:tabs>
              <w:autoSpaceDE w:val="0"/>
              <w:autoSpaceDN w:val="0"/>
              <w:adjustRightInd w:val="0"/>
              <w:ind w:firstLine="284"/>
              <w:jc w:val="both"/>
              <w:rPr>
                <w:color w:val="1D1B11"/>
                <w:sz w:val="24"/>
                <w:szCs w:val="24"/>
              </w:rPr>
            </w:pPr>
            <w:r w:rsidRPr="00055B9F">
              <w:rPr>
                <w:color w:val="1D1B11"/>
                <w:sz w:val="24"/>
                <w:szCs w:val="24"/>
              </w:rPr>
              <w:t>Четверг</w:t>
            </w:r>
          </w:p>
        </w:tc>
        <w:tc>
          <w:tcPr>
            <w:tcW w:w="3190" w:type="dxa"/>
          </w:tcPr>
          <w:p w:rsidR="007758CF" w:rsidRPr="00055B9F" w:rsidRDefault="007758CF" w:rsidP="0087070D">
            <w:pPr>
              <w:widowControl w:val="0"/>
              <w:tabs>
                <w:tab w:val="left" w:pos="142"/>
                <w:tab w:val="left" w:pos="284"/>
              </w:tabs>
              <w:autoSpaceDE w:val="0"/>
              <w:autoSpaceDN w:val="0"/>
              <w:adjustRightInd w:val="0"/>
              <w:ind w:firstLine="284"/>
              <w:jc w:val="both"/>
              <w:rPr>
                <w:color w:val="1D1B11"/>
                <w:sz w:val="24"/>
                <w:szCs w:val="24"/>
              </w:rPr>
            </w:pPr>
            <w:r w:rsidRPr="00055B9F">
              <w:rPr>
                <w:color w:val="1D1B11"/>
                <w:sz w:val="24"/>
                <w:szCs w:val="24"/>
              </w:rPr>
              <w:t>с 9-00 до 17-45</w:t>
            </w:r>
          </w:p>
        </w:tc>
        <w:tc>
          <w:tcPr>
            <w:tcW w:w="3509" w:type="dxa"/>
          </w:tcPr>
          <w:p w:rsidR="007758CF" w:rsidRPr="00055B9F" w:rsidRDefault="007758CF" w:rsidP="0087070D">
            <w:pPr>
              <w:widowControl w:val="0"/>
              <w:tabs>
                <w:tab w:val="left" w:pos="142"/>
                <w:tab w:val="left" w:pos="284"/>
              </w:tabs>
              <w:autoSpaceDE w:val="0"/>
              <w:autoSpaceDN w:val="0"/>
              <w:adjustRightInd w:val="0"/>
              <w:ind w:firstLine="284"/>
              <w:jc w:val="both"/>
              <w:rPr>
                <w:color w:val="1D1B11"/>
                <w:sz w:val="24"/>
                <w:szCs w:val="24"/>
              </w:rPr>
            </w:pPr>
            <w:r w:rsidRPr="00055B9F">
              <w:rPr>
                <w:color w:val="1D1B11"/>
                <w:sz w:val="24"/>
                <w:szCs w:val="24"/>
              </w:rPr>
              <w:t>с 13-00 до 14-00</w:t>
            </w:r>
          </w:p>
        </w:tc>
      </w:tr>
      <w:tr w:rsidR="007758CF" w:rsidRPr="00E458FD" w:rsidTr="0087070D">
        <w:tc>
          <w:tcPr>
            <w:tcW w:w="2515" w:type="dxa"/>
          </w:tcPr>
          <w:p w:rsidR="007758CF" w:rsidRPr="00055B9F" w:rsidRDefault="007758CF" w:rsidP="0087070D">
            <w:pPr>
              <w:widowControl w:val="0"/>
              <w:tabs>
                <w:tab w:val="left" w:pos="142"/>
                <w:tab w:val="left" w:pos="284"/>
              </w:tabs>
              <w:autoSpaceDE w:val="0"/>
              <w:autoSpaceDN w:val="0"/>
              <w:adjustRightInd w:val="0"/>
              <w:ind w:firstLine="284"/>
              <w:jc w:val="both"/>
              <w:rPr>
                <w:color w:val="1D1B11"/>
                <w:sz w:val="24"/>
                <w:szCs w:val="24"/>
              </w:rPr>
            </w:pPr>
            <w:r w:rsidRPr="00055B9F">
              <w:rPr>
                <w:color w:val="1D1B11"/>
                <w:sz w:val="24"/>
                <w:szCs w:val="24"/>
              </w:rPr>
              <w:t xml:space="preserve">Пятница </w:t>
            </w:r>
          </w:p>
        </w:tc>
        <w:tc>
          <w:tcPr>
            <w:tcW w:w="3190" w:type="dxa"/>
          </w:tcPr>
          <w:p w:rsidR="007758CF" w:rsidRPr="00055B9F" w:rsidRDefault="007758CF" w:rsidP="0087070D">
            <w:pPr>
              <w:widowControl w:val="0"/>
              <w:tabs>
                <w:tab w:val="left" w:pos="142"/>
                <w:tab w:val="left" w:pos="284"/>
              </w:tabs>
              <w:autoSpaceDE w:val="0"/>
              <w:autoSpaceDN w:val="0"/>
              <w:adjustRightInd w:val="0"/>
              <w:ind w:firstLine="284"/>
              <w:jc w:val="both"/>
              <w:rPr>
                <w:color w:val="1D1B11"/>
                <w:sz w:val="24"/>
                <w:szCs w:val="24"/>
              </w:rPr>
            </w:pPr>
            <w:r w:rsidRPr="00055B9F">
              <w:rPr>
                <w:color w:val="1D1B11"/>
                <w:sz w:val="24"/>
                <w:szCs w:val="24"/>
              </w:rPr>
              <w:t>с 9-00 до 16-45</w:t>
            </w:r>
          </w:p>
        </w:tc>
        <w:tc>
          <w:tcPr>
            <w:tcW w:w="3509" w:type="dxa"/>
          </w:tcPr>
          <w:p w:rsidR="007758CF" w:rsidRPr="00055B9F" w:rsidRDefault="007758CF" w:rsidP="0087070D">
            <w:pPr>
              <w:widowControl w:val="0"/>
              <w:tabs>
                <w:tab w:val="left" w:pos="142"/>
                <w:tab w:val="left" w:pos="284"/>
              </w:tabs>
              <w:autoSpaceDE w:val="0"/>
              <w:autoSpaceDN w:val="0"/>
              <w:adjustRightInd w:val="0"/>
              <w:ind w:firstLine="284"/>
              <w:jc w:val="both"/>
              <w:rPr>
                <w:color w:val="1D1B11"/>
                <w:sz w:val="24"/>
                <w:szCs w:val="24"/>
              </w:rPr>
            </w:pPr>
            <w:r w:rsidRPr="00055B9F">
              <w:rPr>
                <w:color w:val="1D1B11"/>
                <w:sz w:val="24"/>
                <w:szCs w:val="24"/>
              </w:rPr>
              <w:t>с 13-00 до 14-00</w:t>
            </w:r>
          </w:p>
        </w:tc>
      </w:tr>
    </w:tbl>
    <w:p w:rsidR="007758CF" w:rsidRPr="00E458FD" w:rsidRDefault="007758CF" w:rsidP="007758CF">
      <w:pPr>
        <w:widowControl w:val="0"/>
        <w:tabs>
          <w:tab w:val="left" w:pos="142"/>
          <w:tab w:val="left" w:pos="284"/>
        </w:tabs>
        <w:autoSpaceDE w:val="0"/>
        <w:autoSpaceDN w:val="0"/>
        <w:adjustRightInd w:val="0"/>
        <w:ind w:firstLine="284"/>
        <w:jc w:val="both"/>
        <w:rPr>
          <w:color w:val="1D1B11"/>
          <w:sz w:val="24"/>
          <w:szCs w:val="24"/>
        </w:rPr>
      </w:pPr>
    </w:p>
    <w:p w:rsidR="007758CF" w:rsidRDefault="007758CF" w:rsidP="007758CF">
      <w:pPr>
        <w:widowControl w:val="0"/>
        <w:tabs>
          <w:tab w:val="left" w:pos="142"/>
          <w:tab w:val="left" w:pos="284"/>
        </w:tabs>
        <w:autoSpaceDE w:val="0"/>
        <w:autoSpaceDN w:val="0"/>
        <w:adjustRightInd w:val="0"/>
        <w:ind w:firstLine="284"/>
        <w:jc w:val="both"/>
        <w:rPr>
          <w:sz w:val="24"/>
          <w:szCs w:val="24"/>
        </w:rPr>
      </w:pPr>
      <w:bookmarkStart w:id="2" w:name="sub_104"/>
      <w:r w:rsidRPr="00E458FD">
        <w:rPr>
          <w:color w:val="1D1B11"/>
          <w:sz w:val="24"/>
          <w:szCs w:val="24"/>
        </w:rPr>
        <w:t>Справочный телефон (факс) администрации муниципального образования Сосновоборский городской округ Ленинг</w:t>
      </w:r>
      <w:r>
        <w:rPr>
          <w:color w:val="1D1B11"/>
          <w:sz w:val="24"/>
          <w:szCs w:val="24"/>
        </w:rPr>
        <w:t>радской области: (813-69)6-28-64/(813-69)6-28-22</w:t>
      </w:r>
      <w:r w:rsidRPr="00E458FD">
        <w:rPr>
          <w:color w:val="1D1B11"/>
          <w:sz w:val="24"/>
          <w:szCs w:val="24"/>
        </w:rPr>
        <w:t xml:space="preserve">, адрес электронной почты (E-mail): </w:t>
      </w:r>
      <w:hyperlink r:id="rId9" w:history="1">
        <w:r w:rsidRPr="008740FC">
          <w:rPr>
            <w:rStyle w:val="af9"/>
            <w:color w:val="auto"/>
            <w:sz w:val="24"/>
            <w:szCs w:val="24"/>
            <w:lang w:val="en-US"/>
          </w:rPr>
          <w:t>admsb</w:t>
        </w:r>
        <w:r w:rsidRPr="008740FC">
          <w:rPr>
            <w:rStyle w:val="af9"/>
            <w:color w:val="auto"/>
            <w:sz w:val="24"/>
            <w:szCs w:val="24"/>
          </w:rPr>
          <w:t>@</w:t>
        </w:r>
        <w:r w:rsidRPr="008740FC">
          <w:rPr>
            <w:rStyle w:val="af9"/>
            <w:color w:val="auto"/>
            <w:sz w:val="24"/>
            <w:szCs w:val="24"/>
            <w:lang w:val="en-US"/>
          </w:rPr>
          <w:t>meria</w:t>
        </w:r>
        <w:r w:rsidRPr="008740FC">
          <w:rPr>
            <w:rStyle w:val="af9"/>
            <w:color w:val="auto"/>
            <w:sz w:val="24"/>
            <w:szCs w:val="24"/>
          </w:rPr>
          <w:t>.</w:t>
        </w:r>
        <w:r w:rsidRPr="008740FC">
          <w:rPr>
            <w:rStyle w:val="af9"/>
            <w:color w:val="auto"/>
            <w:sz w:val="24"/>
            <w:szCs w:val="24"/>
            <w:lang w:val="en-US"/>
          </w:rPr>
          <w:t>sbor</w:t>
        </w:r>
        <w:r w:rsidRPr="008740FC">
          <w:rPr>
            <w:rStyle w:val="af9"/>
            <w:color w:val="auto"/>
            <w:sz w:val="24"/>
            <w:szCs w:val="24"/>
          </w:rPr>
          <w:t>.</w:t>
        </w:r>
        <w:r w:rsidRPr="008740FC">
          <w:rPr>
            <w:rStyle w:val="af9"/>
            <w:color w:val="auto"/>
            <w:sz w:val="24"/>
            <w:szCs w:val="24"/>
            <w:lang w:val="en-US"/>
          </w:rPr>
          <w:t>ru</w:t>
        </w:r>
      </w:hyperlink>
      <w:r w:rsidRPr="008740FC">
        <w:rPr>
          <w:sz w:val="24"/>
          <w:szCs w:val="24"/>
        </w:rPr>
        <w:t>.</w:t>
      </w:r>
    </w:p>
    <w:p w:rsidR="007758CF" w:rsidRPr="000F304B" w:rsidRDefault="007758CF" w:rsidP="007758CF">
      <w:pPr>
        <w:widowControl w:val="0"/>
        <w:tabs>
          <w:tab w:val="left" w:pos="142"/>
          <w:tab w:val="left" w:pos="284"/>
        </w:tabs>
        <w:autoSpaceDE w:val="0"/>
        <w:autoSpaceDN w:val="0"/>
        <w:adjustRightInd w:val="0"/>
        <w:ind w:firstLine="284"/>
        <w:jc w:val="both"/>
        <w:rPr>
          <w:color w:val="1D1B11"/>
          <w:sz w:val="24"/>
          <w:szCs w:val="24"/>
          <w:u w:val="single"/>
        </w:rPr>
      </w:pPr>
      <w:bookmarkStart w:id="3" w:name="sub_20195"/>
      <w:r>
        <w:rPr>
          <w:color w:val="1D1B11"/>
          <w:sz w:val="24"/>
          <w:szCs w:val="24"/>
        </w:rPr>
        <w:t>Информация о месте</w:t>
      </w:r>
      <w:r w:rsidRPr="00E458FD">
        <w:rPr>
          <w:color w:val="1D1B11"/>
          <w:sz w:val="24"/>
          <w:szCs w:val="24"/>
        </w:rPr>
        <w:t xml:space="preserve"> нахожде</w:t>
      </w:r>
      <w:r>
        <w:rPr>
          <w:color w:val="1D1B11"/>
          <w:sz w:val="24"/>
          <w:szCs w:val="24"/>
        </w:rPr>
        <w:t>ния и графике работы, справочный телефон</w:t>
      </w:r>
      <w:r w:rsidRPr="00E458FD">
        <w:rPr>
          <w:color w:val="1D1B11"/>
          <w:sz w:val="24"/>
          <w:szCs w:val="24"/>
        </w:rPr>
        <w:t xml:space="preserve"> и адрес электронной почты МФЦ приведена в приложении 1 к настоящему административному регламенту.</w:t>
      </w:r>
      <w:bookmarkEnd w:id="3"/>
    </w:p>
    <w:p w:rsidR="007758CF" w:rsidRPr="00E458FD" w:rsidRDefault="007758CF" w:rsidP="007758CF">
      <w:pPr>
        <w:widowControl w:val="0"/>
        <w:tabs>
          <w:tab w:val="left" w:pos="142"/>
          <w:tab w:val="left" w:pos="284"/>
        </w:tabs>
        <w:autoSpaceDE w:val="0"/>
        <w:autoSpaceDN w:val="0"/>
        <w:adjustRightInd w:val="0"/>
        <w:ind w:firstLine="284"/>
        <w:jc w:val="both"/>
        <w:rPr>
          <w:color w:val="1D1B11"/>
          <w:sz w:val="24"/>
          <w:szCs w:val="24"/>
        </w:rPr>
      </w:pPr>
      <w:bookmarkStart w:id="4" w:name="sub_105"/>
      <w:bookmarkEnd w:id="2"/>
      <w:r w:rsidRPr="00E458FD">
        <w:rPr>
          <w:color w:val="1D1B11"/>
          <w:sz w:val="24"/>
          <w:szCs w:val="24"/>
        </w:rPr>
        <w:t xml:space="preserve">Адрес портала государственных и муниципальных услуг Ленинградской области в сети Интернет: </w:t>
      </w:r>
      <w:hyperlink r:id="rId10" w:history="1">
        <w:r w:rsidRPr="00E458FD">
          <w:rPr>
            <w:color w:val="1D1B11"/>
            <w:sz w:val="24"/>
            <w:szCs w:val="24"/>
          </w:rPr>
          <w:t>www.gu.lenobl.ru</w:t>
        </w:r>
      </w:hyperlink>
      <w:r w:rsidRPr="00E458FD">
        <w:rPr>
          <w:color w:val="1D1B11"/>
          <w:sz w:val="24"/>
          <w:szCs w:val="24"/>
        </w:rPr>
        <w:t>.</w:t>
      </w:r>
    </w:p>
    <w:bookmarkEnd w:id="4"/>
    <w:p w:rsidR="007758CF" w:rsidRPr="00E458FD" w:rsidRDefault="007758CF" w:rsidP="007758CF">
      <w:pPr>
        <w:widowControl w:val="0"/>
        <w:tabs>
          <w:tab w:val="left" w:pos="142"/>
          <w:tab w:val="left" w:pos="284"/>
        </w:tabs>
        <w:autoSpaceDE w:val="0"/>
        <w:autoSpaceDN w:val="0"/>
        <w:adjustRightInd w:val="0"/>
        <w:ind w:firstLine="284"/>
        <w:jc w:val="both"/>
        <w:rPr>
          <w:color w:val="1D1B11"/>
          <w:sz w:val="24"/>
          <w:szCs w:val="24"/>
        </w:rPr>
      </w:pPr>
      <w:r w:rsidRPr="00E458FD">
        <w:rPr>
          <w:color w:val="1D1B11"/>
          <w:sz w:val="24"/>
          <w:szCs w:val="24"/>
        </w:rPr>
        <w:t xml:space="preserve">Адрес официального сайта администрации муниципального образования Сосновоборский городской округ Ленинградской области  в сети Интернет: </w:t>
      </w:r>
      <w:r w:rsidRPr="00E458FD">
        <w:rPr>
          <w:sz w:val="24"/>
          <w:szCs w:val="24"/>
          <w:lang w:val="en-US"/>
        </w:rPr>
        <w:t>www</w:t>
      </w:r>
      <w:r w:rsidRPr="00E458FD">
        <w:rPr>
          <w:sz w:val="24"/>
          <w:szCs w:val="24"/>
        </w:rPr>
        <w:t>.</w:t>
      </w:r>
      <w:r w:rsidRPr="00E458FD">
        <w:rPr>
          <w:sz w:val="24"/>
          <w:szCs w:val="24"/>
          <w:lang w:val="en-US"/>
        </w:rPr>
        <w:t>sbor</w:t>
      </w:r>
      <w:r w:rsidRPr="00E458FD">
        <w:rPr>
          <w:sz w:val="24"/>
          <w:szCs w:val="24"/>
        </w:rPr>
        <w:t>.</w:t>
      </w:r>
      <w:r w:rsidRPr="00E458FD">
        <w:rPr>
          <w:sz w:val="24"/>
          <w:szCs w:val="24"/>
          <w:lang w:val="en-US"/>
        </w:rPr>
        <w:t>ru</w:t>
      </w:r>
      <w:r w:rsidRPr="00E458FD">
        <w:rPr>
          <w:sz w:val="24"/>
          <w:szCs w:val="24"/>
        </w:rPr>
        <w:t>.</w:t>
      </w:r>
    </w:p>
    <w:p w:rsidR="007758CF" w:rsidRPr="00E458FD" w:rsidRDefault="007758CF" w:rsidP="007758CF">
      <w:pPr>
        <w:widowControl w:val="0"/>
        <w:tabs>
          <w:tab w:val="left" w:pos="142"/>
          <w:tab w:val="left" w:pos="284"/>
        </w:tabs>
        <w:autoSpaceDE w:val="0"/>
        <w:autoSpaceDN w:val="0"/>
        <w:adjustRightInd w:val="0"/>
        <w:ind w:firstLine="284"/>
        <w:jc w:val="both"/>
        <w:rPr>
          <w:color w:val="1D1B11"/>
          <w:sz w:val="24"/>
          <w:szCs w:val="24"/>
        </w:rPr>
      </w:pPr>
      <w:bookmarkStart w:id="5" w:name="sub_106"/>
      <w:r w:rsidRPr="00E458FD">
        <w:rPr>
          <w:color w:val="1D1B11"/>
          <w:sz w:val="24"/>
          <w:szCs w:val="24"/>
        </w:rPr>
        <w:t>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5"/>
    <w:p w:rsidR="007758CF" w:rsidRPr="00E458FD" w:rsidRDefault="007758CF" w:rsidP="007758CF">
      <w:pPr>
        <w:widowControl w:val="0"/>
        <w:tabs>
          <w:tab w:val="left" w:pos="142"/>
          <w:tab w:val="left" w:pos="284"/>
        </w:tabs>
        <w:autoSpaceDE w:val="0"/>
        <w:autoSpaceDN w:val="0"/>
        <w:adjustRightInd w:val="0"/>
        <w:ind w:firstLine="284"/>
        <w:jc w:val="both"/>
        <w:rPr>
          <w:color w:val="1D1B11"/>
          <w:sz w:val="24"/>
          <w:szCs w:val="24"/>
        </w:rPr>
      </w:pPr>
      <w:r>
        <w:rPr>
          <w:color w:val="1D1B11"/>
          <w:sz w:val="24"/>
          <w:szCs w:val="24"/>
        </w:rPr>
        <w:t xml:space="preserve">1.3. </w:t>
      </w:r>
      <w:r w:rsidRPr="00E458FD">
        <w:rPr>
          <w:color w:val="1D1B11"/>
          <w:sz w:val="24"/>
          <w:szCs w:val="24"/>
        </w:rPr>
        <w:t>Информа</w:t>
      </w:r>
      <w:r>
        <w:rPr>
          <w:color w:val="1D1B11"/>
          <w:sz w:val="24"/>
          <w:szCs w:val="24"/>
        </w:rPr>
        <w:t>ция по вопросам предоставления м</w:t>
      </w:r>
      <w:r w:rsidRPr="00E458FD">
        <w:rPr>
          <w:color w:val="1D1B11"/>
          <w:sz w:val="24"/>
          <w:szCs w:val="24"/>
        </w:rPr>
        <w:t>униципальной услуги, в том числе о ходе ее предоставления может быть получена:</w:t>
      </w:r>
    </w:p>
    <w:p w:rsidR="007758CF" w:rsidRPr="00E458FD" w:rsidRDefault="007758CF" w:rsidP="007758CF">
      <w:pPr>
        <w:widowControl w:val="0"/>
        <w:tabs>
          <w:tab w:val="left" w:pos="142"/>
          <w:tab w:val="left" w:pos="284"/>
        </w:tabs>
        <w:autoSpaceDE w:val="0"/>
        <w:autoSpaceDN w:val="0"/>
        <w:adjustRightInd w:val="0"/>
        <w:ind w:firstLine="284"/>
        <w:jc w:val="both"/>
        <w:rPr>
          <w:color w:val="1D1B11"/>
          <w:sz w:val="24"/>
          <w:szCs w:val="24"/>
        </w:rPr>
      </w:pPr>
      <w:r w:rsidRPr="00E458FD">
        <w:rPr>
          <w:color w:val="1D1B11"/>
          <w:sz w:val="24"/>
          <w:szCs w:val="24"/>
        </w:rPr>
        <w:t xml:space="preserve">а) устно - по адресу, указанному </w:t>
      </w:r>
      <w:hyperlink w:anchor="sub_103" w:history="1">
        <w:r w:rsidRPr="00E458FD">
          <w:rPr>
            <w:color w:val="1D1B11"/>
            <w:sz w:val="24"/>
            <w:szCs w:val="24"/>
          </w:rPr>
          <w:t>в пункте 1.</w:t>
        </w:r>
        <w:r>
          <w:rPr>
            <w:color w:val="1D1B11"/>
            <w:sz w:val="24"/>
            <w:szCs w:val="24"/>
          </w:rPr>
          <w:t>2</w:t>
        </w:r>
      </w:hyperlink>
      <w:r w:rsidRPr="00E458FD">
        <w:rPr>
          <w:color w:val="1D1B11"/>
          <w:sz w:val="24"/>
          <w:szCs w:val="24"/>
        </w:rPr>
        <w:t xml:space="preserve"> настоящего Административного регламента в приемные дни  по предварительной записи (запись осуществляется по справочному телефону, указанному в </w:t>
      </w:r>
      <w:hyperlink w:anchor="sub_104" w:history="1">
        <w:r w:rsidRPr="00E458FD">
          <w:rPr>
            <w:color w:val="1D1B11"/>
            <w:sz w:val="24"/>
            <w:szCs w:val="24"/>
          </w:rPr>
          <w:t>пункте 1.</w:t>
        </w:r>
        <w:r>
          <w:rPr>
            <w:color w:val="1D1B11"/>
            <w:sz w:val="24"/>
            <w:szCs w:val="24"/>
          </w:rPr>
          <w:t>2</w:t>
        </w:r>
      </w:hyperlink>
      <w:r w:rsidRPr="00E458FD">
        <w:rPr>
          <w:color w:val="1D1B11"/>
          <w:sz w:val="24"/>
          <w:szCs w:val="24"/>
        </w:rPr>
        <w:t xml:space="preserve"> настоящего Административного регламента);</w:t>
      </w:r>
    </w:p>
    <w:p w:rsidR="007758CF" w:rsidRPr="00E458FD" w:rsidRDefault="007758CF" w:rsidP="007758CF">
      <w:pPr>
        <w:widowControl w:val="0"/>
        <w:tabs>
          <w:tab w:val="left" w:pos="142"/>
          <w:tab w:val="left" w:pos="284"/>
        </w:tabs>
        <w:autoSpaceDE w:val="0"/>
        <w:autoSpaceDN w:val="0"/>
        <w:adjustRightInd w:val="0"/>
        <w:ind w:firstLine="284"/>
        <w:jc w:val="both"/>
        <w:rPr>
          <w:color w:val="1D1B11"/>
          <w:sz w:val="24"/>
          <w:szCs w:val="24"/>
        </w:rPr>
      </w:pPr>
      <w:r w:rsidRPr="00E458FD">
        <w:rPr>
          <w:color w:val="1D1B11"/>
          <w:sz w:val="24"/>
          <w:szCs w:val="24"/>
        </w:rPr>
        <w:t xml:space="preserve">б) письменно - путем направления почтового отправления по адресу, указанному в </w:t>
      </w:r>
      <w:hyperlink w:anchor="sub_103" w:history="1">
        <w:r w:rsidRPr="00E458FD">
          <w:rPr>
            <w:color w:val="1D1B11"/>
            <w:sz w:val="24"/>
            <w:szCs w:val="24"/>
          </w:rPr>
          <w:t>пункте 1.</w:t>
        </w:r>
        <w:r>
          <w:rPr>
            <w:color w:val="1D1B11"/>
            <w:sz w:val="24"/>
            <w:szCs w:val="24"/>
          </w:rPr>
          <w:t>2</w:t>
        </w:r>
      </w:hyperlink>
      <w:r w:rsidRPr="00E458FD">
        <w:rPr>
          <w:color w:val="1D1B11"/>
          <w:sz w:val="24"/>
          <w:szCs w:val="24"/>
        </w:rPr>
        <w:t xml:space="preserve"> настоящего Административного регламента;</w:t>
      </w:r>
    </w:p>
    <w:p w:rsidR="007758CF" w:rsidRPr="00E458FD" w:rsidRDefault="007758CF" w:rsidP="007758CF">
      <w:pPr>
        <w:widowControl w:val="0"/>
        <w:tabs>
          <w:tab w:val="left" w:pos="142"/>
          <w:tab w:val="left" w:pos="284"/>
        </w:tabs>
        <w:autoSpaceDE w:val="0"/>
        <w:autoSpaceDN w:val="0"/>
        <w:adjustRightInd w:val="0"/>
        <w:ind w:firstLine="284"/>
        <w:jc w:val="both"/>
        <w:rPr>
          <w:color w:val="1D1B11"/>
          <w:sz w:val="24"/>
          <w:szCs w:val="24"/>
        </w:rPr>
      </w:pPr>
      <w:r w:rsidRPr="00E458FD">
        <w:rPr>
          <w:color w:val="1D1B11"/>
          <w:sz w:val="24"/>
          <w:szCs w:val="24"/>
        </w:rPr>
        <w:t xml:space="preserve">в) по справочному телефону, указанному в </w:t>
      </w:r>
      <w:hyperlink w:anchor="sub_104" w:history="1">
        <w:r w:rsidRPr="00E458FD">
          <w:rPr>
            <w:color w:val="1D1B11"/>
            <w:sz w:val="24"/>
            <w:szCs w:val="24"/>
          </w:rPr>
          <w:t>пункте 1.</w:t>
        </w:r>
        <w:r>
          <w:rPr>
            <w:color w:val="1D1B11"/>
            <w:sz w:val="24"/>
            <w:szCs w:val="24"/>
          </w:rPr>
          <w:t>2</w:t>
        </w:r>
      </w:hyperlink>
      <w:r w:rsidRPr="00E458FD">
        <w:rPr>
          <w:color w:val="1D1B11"/>
          <w:sz w:val="24"/>
          <w:szCs w:val="24"/>
        </w:rPr>
        <w:t xml:space="preserve"> настоящего Административного регламента;</w:t>
      </w:r>
    </w:p>
    <w:p w:rsidR="007758CF" w:rsidRPr="00E458FD" w:rsidRDefault="007758CF" w:rsidP="007758CF">
      <w:pPr>
        <w:widowControl w:val="0"/>
        <w:tabs>
          <w:tab w:val="left" w:pos="142"/>
          <w:tab w:val="left" w:pos="284"/>
        </w:tabs>
        <w:autoSpaceDE w:val="0"/>
        <w:autoSpaceDN w:val="0"/>
        <w:adjustRightInd w:val="0"/>
        <w:ind w:firstLine="284"/>
        <w:jc w:val="both"/>
        <w:rPr>
          <w:color w:val="1D1B11"/>
          <w:sz w:val="24"/>
          <w:szCs w:val="24"/>
        </w:rPr>
      </w:pPr>
      <w:r w:rsidRPr="00E458FD">
        <w:rPr>
          <w:color w:val="1D1B11"/>
          <w:sz w:val="24"/>
          <w:szCs w:val="24"/>
        </w:rPr>
        <w:t xml:space="preserve">г) по электронной почте путем направления запроса по адресу электронной почты, указанному в </w:t>
      </w:r>
      <w:hyperlink w:anchor="sub_104" w:history="1">
        <w:r w:rsidRPr="00E458FD">
          <w:rPr>
            <w:color w:val="1D1B11"/>
            <w:sz w:val="24"/>
            <w:szCs w:val="24"/>
          </w:rPr>
          <w:t>пункте 1.</w:t>
        </w:r>
        <w:r>
          <w:rPr>
            <w:color w:val="1D1B11"/>
            <w:sz w:val="24"/>
            <w:szCs w:val="24"/>
          </w:rPr>
          <w:t>2</w:t>
        </w:r>
      </w:hyperlink>
      <w:r w:rsidRPr="00E458FD">
        <w:rPr>
          <w:color w:val="1D1B11"/>
          <w:sz w:val="24"/>
          <w:szCs w:val="24"/>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 </w:t>
      </w:r>
    </w:p>
    <w:p w:rsidR="007758CF" w:rsidRPr="00E458FD" w:rsidRDefault="007758CF" w:rsidP="007758CF">
      <w:pPr>
        <w:widowControl w:val="0"/>
        <w:tabs>
          <w:tab w:val="left" w:pos="142"/>
          <w:tab w:val="left" w:pos="284"/>
        </w:tabs>
        <w:autoSpaceDE w:val="0"/>
        <w:autoSpaceDN w:val="0"/>
        <w:adjustRightInd w:val="0"/>
        <w:ind w:firstLine="284"/>
        <w:jc w:val="both"/>
        <w:rPr>
          <w:color w:val="1D1B11"/>
          <w:sz w:val="24"/>
          <w:szCs w:val="24"/>
        </w:rPr>
      </w:pPr>
      <w:r w:rsidRPr="00E458FD">
        <w:rPr>
          <w:color w:val="1D1B11"/>
          <w:sz w:val="24"/>
          <w:szCs w:val="24"/>
        </w:rPr>
        <w:t xml:space="preserve">д) на Портале государственных и муниципальных услуг (функций) Ленинградской области: </w:t>
      </w:r>
      <w:hyperlink r:id="rId11" w:history="1">
        <w:r w:rsidRPr="00E458FD">
          <w:rPr>
            <w:color w:val="1D1B11"/>
            <w:sz w:val="24"/>
            <w:szCs w:val="24"/>
            <w:u w:val="single"/>
          </w:rPr>
          <w:t>http://gu.lenobl.ru/</w:t>
        </w:r>
      </w:hyperlink>
      <w:r w:rsidRPr="00E458FD">
        <w:rPr>
          <w:color w:val="1D1B11"/>
          <w:sz w:val="24"/>
          <w:szCs w:val="24"/>
        </w:rPr>
        <w:t xml:space="preserve">; </w:t>
      </w:r>
    </w:p>
    <w:p w:rsidR="007758CF" w:rsidRPr="00E458FD" w:rsidRDefault="007758CF" w:rsidP="007758CF">
      <w:pPr>
        <w:widowControl w:val="0"/>
        <w:tabs>
          <w:tab w:val="left" w:pos="142"/>
          <w:tab w:val="left" w:pos="284"/>
        </w:tabs>
        <w:autoSpaceDE w:val="0"/>
        <w:autoSpaceDN w:val="0"/>
        <w:adjustRightInd w:val="0"/>
        <w:ind w:firstLine="284"/>
        <w:jc w:val="both"/>
        <w:rPr>
          <w:color w:val="1D1B11"/>
          <w:sz w:val="24"/>
          <w:szCs w:val="24"/>
        </w:rPr>
      </w:pPr>
      <w:bookmarkStart w:id="6" w:name="sub_107"/>
      <w:r w:rsidRPr="00E458FD">
        <w:rPr>
          <w:color w:val="1D1B11"/>
          <w:sz w:val="24"/>
          <w:szCs w:val="24"/>
        </w:rPr>
        <w:t xml:space="preserve">Текстовая информация, указанная в </w:t>
      </w:r>
      <w:hyperlink w:anchor="sub_103" w:history="1">
        <w:r w:rsidRPr="00E458FD">
          <w:rPr>
            <w:color w:val="1D1B11"/>
            <w:sz w:val="24"/>
            <w:szCs w:val="24"/>
          </w:rPr>
          <w:t>пункт</w:t>
        </w:r>
        <w:r>
          <w:rPr>
            <w:color w:val="1D1B11"/>
            <w:sz w:val="24"/>
            <w:szCs w:val="24"/>
          </w:rPr>
          <w:t>е</w:t>
        </w:r>
        <w:r w:rsidRPr="00E458FD">
          <w:rPr>
            <w:color w:val="1D1B11"/>
            <w:sz w:val="24"/>
            <w:szCs w:val="24"/>
          </w:rPr>
          <w:t xml:space="preserve"> </w:t>
        </w:r>
        <w:r>
          <w:rPr>
            <w:color w:val="1D1B11"/>
            <w:sz w:val="24"/>
            <w:szCs w:val="24"/>
          </w:rPr>
          <w:t>1.2.</w:t>
        </w:r>
      </w:hyperlink>
      <w:r w:rsidRPr="00E458FD">
        <w:rPr>
          <w:color w:val="1D1B11"/>
          <w:sz w:val="24"/>
          <w:szCs w:val="24"/>
        </w:rPr>
        <w:t xml:space="preserve"> настоящего Административного регламента, размещается на стендах в помещениях администрации муниципального образования Сосновоборский городской округ Ленинградской области, в помещени</w:t>
      </w:r>
      <w:r>
        <w:rPr>
          <w:color w:val="1D1B11"/>
          <w:sz w:val="24"/>
          <w:szCs w:val="24"/>
        </w:rPr>
        <w:t>и</w:t>
      </w:r>
      <w:r w:rsidRPr="00E458FD">
        <w:rPr>
          <w:color w:val="1D1B11"/>
          <w:sz w:val="24"/>
          <w:szCs w:val="24"/>
        </w:rPr>
        <w:t xml:space="preserve"> филиал</w:t>
      </w:r>
      <w:r>
        <w:rPr>
          <w:color w:val="1D1B11"/>
          <w:sz w:val="24"/>
          <w:szCs w:val="24"/>
        </w:rPr>
        <w:t>а</w:t>
      </w:r>
      <w:r w:rsidRPr="00E458FD">
        <w:rPr>
          <w:color w:val="1D1B11"/>
          <w:sz w:val="24"/>
          <w:szCs w:val="24"/>
        </w:rPr>
        <w:t xml:space="preserve"> МФЦ.</w:t>
      </w:r>
    </w:p>
    <w:bookmarkEnd w:id="6"/>
    <w:p w:rsidR="007758CF" w:rsidRPr="00E458FD" w:rsidRDefault="007758CF" w:rsidP="007758CF">
      <w:pPr>
        <w:widowControl w:val="0"/>
        <w:tabs>
          <w:tab w:val="left" w:pos="142"/>
          <w:tab w:val="left" w:pos="284"/>
        </w:tabs>
        <w:autoSpaceDE w:val="0"/>
        <w:autoSpaceDN w:val="0"/>
        <w:adjustRightInd w:val="0"/>
        <w:ind w:firstLine="284"/>
        <w:jc w:val="both"/>
        <w:rPr>
          <w:color w:val="1D1B11"/>
          <w:sz w:val="24"/>
          <w:szCs w:val="24"/>
        </w:rPr>
      </w:pPr>
      <w:r w:rsidRPr="00E458FD">
        <w:rPr>
          <w:color w:val="1D1B11"/>
          <w:sz w:val="24"/>
          <w:szCs w:val="24"/>
        </w:rPr>
        <w:t xml:space="preserve">Копия Административного регламента размещается на </w:t>
      </w:r>
      <w:hyperlink r:id="rId12" w:history="1">
        <w:r w:rsidRPr="00E458FD">
          <w:rPr>
            <w:color w:val="1D1B11"/>
            <w:sz w:val="24"/>
            <w:szCs w:val="24"/>
          </w:rPr>
          <w:t>официальном сайте</w:t>
        </w:r>
      </w:hyperlink>
      <w:r w:rsidRPr="00E458FD">
        <w:rPr>
          <w:color w:val="1D1B11"/>
          <w:sz w:val="24"/>
          <w:szCs w:val="24"/>
        </w:rPr>
        <w:t xml:space="preserve"> администрации муниципального образования Сосновоборский городской округ Ленинградской области  в сети Интернет по адресу:</w:t>
      </w:r>
      <w:r w:rsidRPr="00E458FD">
        <w:rPr>
          <w:sz w:val="24"/>
          <w:szCs w:val="24"/>
        </w:rPr>
        <w:t xml:space="preserve"> </w:t>
      </w:r>
      <w:r w:rsidRPr="00E458FD">
        <w:rPr>
          <w:sz w:val="24"/>
          <w:szCs w:val="24"/>
          <w:lang w:val="en-US"/>
        </w:rPr>
        <w:t>www</w:t>
      </w:r>
      <w:r w:rsidRPr="00E458FD">
        <w:rPr>
          <w:sz w:val="24"/>
          <w:szCs w:val="24"/>
        </w:rPr>
        <w:t>.</w:t>
      </w:r>
      <w:r w:rsidRPr="00E458FD">
        <w:rPr>
          <w:sz w:val="24"/>
          <w:szCs w:val="24"/>
          <w:lang w:val="en-US"/>
        </w:rPr>
        <w:t>sbor</w:t>
      </w:r>
      <w:r w:rsidRPr="00E458FD">
        <w:rPr>
          <w:sz w:val="24"/>
          <w:szCs w:val="24"/>
        </w:rPr>
        <w:t>.</w:t>
      </w:r>
      <w:r w:rsidRPr="00E458FD">
        <w:rPr>
          <w:sz w:val="24"/>
          <w:szCs w:val="24"/>
          <w:lang w:val="en-US"/>
        </w:rPr>
        <w:t>ru</w:t>
      </w:r>
      <w:r w:rsidRPr="00E458FD">
        <w:rPr>
          <w:color w:val="1D1B11"/>
          <w:sz w:val="24"/>
          <w:szCs w:val="24"/>
        </w:rPr>
        <w:t xml:space="preserve"> и на портале государственных и муниципальных услуг Ленинградской области.</w:t>
      </w:r>
    </w:p>
    <w:p w:rsidR="007758CF" w:rsidRPr="00E458FD" w:rsidRDefault="007758CF" w:rsidP="007758CF">
      <w:pPr>
        <w:tabs>
          <w:tab w:val="left" w:pos="142"/>
          <w:tab w:val="left" w:pos="284"/>
        </w:tabs>
        <w:autoSpaceDE w:val="0"/>
        <w:autoSpaceDN w:val="0"/>
        <w:adjustRightInd w:val="0"/>
        <w:ind w:firstLine="284"/>
        <w:jc w:val="both"/>
        <w:outlineLvl w:val="2"/>
        <w:rPr>
          <w:color w:val="1D1B11"/>
          <w:sz w:val="24"/>
          <w:szCs w:val="24"/>
        </w:rPr>
      </w:pPr>
    </w:p>
    <w:p w:rsidR="007758CF" w:rsidRPr="00F538B5" w:rsidRDefault="007758CF" w:rsidP="007758CF">
      <w:pPr>
        <w:pStyle w:val="a9"/>
        <w:widowControl w:val="0"/>
        <w:numPr>
          <w:ilvl w:val="0"/>
          <w:numId w:val="19"/>
        </w:numPr>
        <w:tabs>
          <w:tab w:val="left" w:pos="142"/>
          <w:tab w:val="left" w:pos="284"/>
        </w:tabs>
        <w:autoSpaceDE w:val="0"/>
        <w:autoSpaceDN w:val="0"/>
        <w:adjustRightInd w:val="0"/>
        <w:jc w:val="center"/>
        <w:outlineLvl w:val="0"/>
        <w:rPr>
          <w:b/>
          <w:bCs/>
          <w:color w:val="1D1B11"/>
          <w:sz w:val="24"/>
          <w:szCs w:val="24"/>
        </w:rPr>
      </w:pPr>
      <w:r w:rsidRPr="00F538B5">
        <w:rPr>
          <w:b/>
          <w:bCs/>
          <w:color w:val="1D1B11"/>
          <w:sz w:val="24"/>
          <w:szCs w:val="28"/>
        </w:rPr>
        <w:t>Стандарт предоставления Муниципальной услуги</w:t>
      </w:r>
    </w:p>
    <w:p w:rsidR="007758CF" w:rsidRDefault="007758CF" w:rsidP="007758CF">
      <w:pPr>
        <w:widowControl w:val="0"/>
        <w:tabs>
          <w:tab w:val="left" w:pos="142"/>
          <w:tab w:val="left" w:pos="284"/>
        </w:tabs>
        <w:autoSpaceDE w:val="0"/>
        <w:autoSpaceDN w:val="0"/>
        <w:adjustRightInd w:val="0"/>
        <w:jc w:val="both"/>
        <w:rPr>
          <w:color w:val="1D1B11"/>
          <w:sz w:val="24"/>
          <w:szCs w:val="24"/>
        </w:rPr>
      </w:pPr>
    </w:p>
    <w:p w:rsidR="007758CF" w:rsidRPr="003D1B91" w:rsidRDefault="007758CF" w:rsidP="007758CF">
      <w:pPr>
        <w:widowControl w:val="0"/>
        <w:tabs>
          <w:tab w:val="left" w:pos="142"/>
          <w:tab w:val="left" w:pos="284"/>
        </w:tabs>
        <w:autoSpaceDE w:val="0"/>
        <w:autoSpaceDN w:val="0"/>
        <w:adjustRightInd w:val="0"/>
        <w:jc w:val="both"/>
        <w:rPr>
          <w:color w:val="1D1B11"/>
          <w:sz w:val="24"/>
          <w:szCs w:val="24"/>
        </w:rPr>
      </w:pPr>
      <w:r>
        <w:rPr>
          <w:color w:val="1D1B11"/>
          <w:sz w:val="24"/>
          <w:szCs w:val="24"/>
        </w:rPr>
        <w:tab/>
      </w:r>
      <w:r>
        <w:rPr>
          <w:color w:val="1D1B11"/>
          <w:sz w:val="24"/>
          <w:szCs w:val="24"/>
        </w:rPr>
        <w:tab/>
        <w:t xml:space="preserve">2.1. </w:t>
      </w:r>
      <w:r w:rsidRPr="003D1B91">
        <w:rPr>
          <w:color w:val="1D1B11"/>
          <w:sz w:val="24"/>
          <w:szCs w:val="24"/>
        </w:rPr>
        <w:t>Наименование муниципальной услуги –  признание жилого помещения пригодным (непригодным) для проживания, многоквартирного дома аварийным и подлежащим сн</w:t>
      </w:r>
      <w:r>
        <w:rPr>
          <w:color w:val="1D1B11"/>
          <w:sz w:val="24"/>
          <w:szCs w:val="24"/>
        </w:rPr>
        <w:t>осу или реконструкции (далее - м</w:t>
      </w:r>
      <w:r w:rsidRPr="003D1B91">
        <w:rPr>
          <w:color w:val="1D1B11"/>
          <w:sz w:val="24"/>
          <w:szCs w:val="24"/>
        </w:rPr>
        <w:t>униципальная услуга).</w:t>
      </w:r>
    </w:p>
    <w:p w:rsidR="007758CF" w:rsidRPr="003D1B91" w:rsidRDefault="007758CF" w:rsidP="007758CF">
      <w:pPr>
        <w:widowControl w:val="0"/>
        <w:tabs>
          <w:tab w:val="left" w:pos="142"/>
          <w:tab w:val="left" w:pos="284"/>
        </w:tabs>
        <w:autoSpaceDE w:val="0"/>
        <w:autoSpaceDN w:val="0"/>
        <w:adjustRightInd w:val="0"/>
        <w:ind w:firstLine="284"/>
        <w:jc w:val="both"/>
        <w:rPr>
          <w:color w:val="1D1B11"/>
          <w:sz w:val="24"/>
          <w:szCs w:val="24"/>
        </w:rPr>
      </w:pPr>
      <w:r>
        <w:rPr>
          <w:color w:val="1D1B11"/>
          <w:sz w:val="24"/>
          <w:szCs w:val="24"/>
        </w:rPr>
        <w:lastRenderedPageBreak/>
        <w:t>2.2.</w:t>
      </w:r>
      <w:r w:rsidRPr="003D1B91">
        <w:rPr>
          <w:color w:val="1D1B11"/>
          <w:sz w:val="24"/>
          <w:szCs w:val="24"/>
        </w:rPr>
        <w:t>Наименование органа местного са</w:t>
      </w:r>
      <w:r>
        <w:rPr>
          <w:color w:val="1D1B11"/>
          <w:sz w:val="24"/>
          <w:szCs w:val="24"/>
        </w:rPr>
        <w:t>моуправления, предоставляющего муниципальную услугу, - а</w:t>
      </w:r>
      <w:r w:rsidRPr="003D1B91">
        <w:rPr>
          <w:color w:val="1D1B11"/>
          <w:sz w:val="24"/>
          <w:szCs w:val="24"/>
        </w:rPr>
        <w:t>дминистрация муниципального образования Сосновоборский городской округ Ленинградской области, при которой создается межведомственная комиссия по признанию жилого помещения пригодным (непригод</w:t>
      </w:r>
      <w:r>
        <w:rPr>
          <w:color w:val="1D1B11"/>
          <w:sz w:val="24"/>
          <w:szCs w:val="24"/>
        </w:rPr>
        <w:t>ным) для проживания  (далее –  к</w:t>
      </w:r>
      <w:r w:rsidRPr="003D1B91">
        <w:rPr>
          <w:color w:val="1D1B11"/>
          <w:sz w:val="24"/>
          <w:szCs w:val="24"/>
        </w:rPr>
        <w:t>омиссия).</w:t>
      </w:r>
    </w:p>
    <w:p w:rsidR="007758CF" w:rsidRPr="00A62E90" w:rsidRDefault="007758CF" w:rsidP="007758CF">
      <w:pPr>
        <w:widowControl w:val="0"/>
        <w:tabs>
          <w:tab w:val="left" w:pos="142"/>
          <w:tab w:val="left" w:pos="284"/>
        </w:tabs>
        <w:autoSpaceDE w:val="0"/>
        <w:autoSpaceDN w:val="0"/>
        <w:adjustRightInd w:val="0"/>
        <w:jc w:val="both"/>
        <w:rPr>
          <w:color w:val="1D1B11"/>
          <w:sz w:val="24"/>
          <w:szCs w:val="24"/>
        </w:rPr>
      </w:pPr>
      <w:r>
        <w:rPr>
          <w:color w:val="1D1B11"/>
          <w:sz w:val="24"/>
          <w:szCs w:val="24"/>
        </w:rPr>
        <w:tab/>
      </w:r>
      <w:r>
        <w:rPr>
          <w:color w:val="1D1B11"/>
          <w:sz w:val="24"/>
          <w:szCs w:val="24"/>
        </w:rPr>
        <w:tab/>
      </w:r>
      <w:r w:rsidRPr="00A62E90">
        <w:rPr>
          <w:color w:val="1D1B11"/>
          <w:sz w:val="24"/>
          <w:szCs w:val="24"/>
        </w:rPr>
        <w:t>Муниципальная услуга предоставляется:</w:t>
      </w:r>
    </w:p>
    <w:p w:rsidR="007758CF" w:rsidRPr="00A62E90" w:rsidRDefault="007758CF" w:rsidP="007758CF">
      <w:pPr>
        <w:widowControl w:val="0"/>
        <w:tabs>
          <w:tab w:val="left" w:pos="142"/>
          <w:tab w:val="left" w:pos="284"/>
        </w:tabs>
        <w:autoSpaceDE w:val="0"/>
        <w:autoSpaceDN w:val="0"/>
        <w:adjustRightInd w:val="0"/>
        <w:jc w:val="both"/>
        <w:rPr>
          <w:color w:val="1D1B11"/>
          <w:sz w:val="24"/>
          <w:szCs w:val="24"/>
        </w:rPr>
      </w:pPr>
      <w:r w:rsidRPr="00A62E90">
        <w:rPr>
          <w:color w:val="1D1B11"/>
          <w:sz w:val="24"/>
          <w:szCs w:val="24"/>
        </w:rPr>
        <w:t>- администрацией муниципального образования Сосновоборский городской округ Ленинградской области;</w:t>
      </w:r>
    </w:p>
    <w:p w:rsidR="007758CF" w:rsidRPr="00A62E90" w:rsidRDefault="007758CF" w:rsidP="007758CF">
      <w:pPr>
        <w:widowControl w:val="0"/>
        <w:tabs>
          <w:tab w:val="left" w:pos="142"/>
          <w:tab w:val="left" w:pos="284"/>
        </w:tabs>
        <w:autoSpaceDE w:val="0"/>
        <w:autoSpaceDN w:val="0"/>
        <w:adjustRightInd w:val="0"/>
        <w:jc w:val="both"/>
        <w:rPr>
          <w:color w:val="1D1B11"/>
          <w:sz w:val="24"/>
          <w:szCs w:val="24"/>
        </w:rPr>
      </w:pPr>
      <w:r w:rsidRPr="00A62E90">
        <w:rPr>
          <w:color w:val="1D1B11"/>
          <w:sz w:val="24"/>
          <w:szCs w:val="24"/>
        </w:rPr>
        <w:t>- многофункциональным центром предоставления государственных и муниципальных услуг (далее - МФЦ). Заявители представляют документы в МФЦ путем личной подачи документов.</w:t>
      </w:r>
    </w:p>
    <w:p w:rsidR="007758CF" w:rsidRDefault="007758CF" w:rsidP="007758CF">
      <w:pPr>
        <w:widowControl w:val="0"/>
        <w:tabs>
          <w:tab w:val="left" w:pos="142"/>
          <w:tab w:val="left" w:pos="284"/>
        </w:tabs>
        <w:autoSpaceDE w:val="0"/>
        <w:autoSpaceDN w:val="0"/>
        <w:adjustRightInd w:val="0"/>
        <w:jc w:val="both"/>
        <w:rPr>
          <w:color w:val="1D1B11"/>
          <w:sz w:val="24"/>
          <w:szCs w:val="24"/>
        </w:rPr>
      </w:pPr>
      <w:r w:rsidRPr="00A62E90">
        <w:rPr>
          <w:color w:val="1D1B11"/>
          <w:sz w:val="24"/>
          <w:szCs w:val="24"/>
        </w:rPr>
        <w:t>- в электронном виде через функционал электронной приёмной на портале государственных и муниципальных услуг Ленинградской области (далее ПГУ ЛО).</w:t>
      </w:r>
    </w:p>
    <w:p w:rsidR="007758CF" w:rsidRPr="003D1B91" w:rsidRDefault="007758CF" w:rsidP="007758CF">
      <w:pPr>
        <w:pStyle w:val="aa"/>
        <w:tabs>
          <w:tab w:val="left" w:pos="142"/>
          <w:tab w:val="left" w:pos="284"/>
        </w:tabs>
        <w:ind w:firstLine="284"/>
        <w:jc w:val="both"/>
        <w:rPr>
          <w:color w:val="1D1B11"/>
          <w:sz w:val="24"/>
        </w:rPr>
      </w:pPr>
      <w:r>
        <w:rPr>
          <w:color w:val="1D1B11"/>
          <w:sz w:val="24"/>
        </w:rPr>
        <w:t>2.3</w:t>
      </w:r>
      <w:r w:rsidRPr="003D1B91">
        <w:rPr>
          <w:color w:val="1D1B11"/>
          <w:sz w:val="24"/>
        </w:rPr>
        <w:t>. Срок предоставления муниципальной услуги не должен превышать 30 календарных дней со дня получения заявления о предоставлении услуги.</w:t>
      </w:r>
    </w:p>
    <w:p w:rsidR="007758CF" w:rsidRPr="003D1B91" w:rsidRDefault="007758CF" w:rsidP="007758CF">
      <w:pPr>
        <w:widowControl w:val="0"/>
        <w:tabs>
          <w:tab w:val="left" w:pos="142"/>
          <w:tab w:val="left" w:pos="284"/>
        </w:tabs>
        <w:autoSpaceDE w:val="0"/>
        <w:autoSpaceDN w:val="0"/>
        <w:adjustRightInd w:val="0"/>
        <w:ind w:firstLine="284"/>
        <w:jc w:val="both"/>
        <w:rPr>
          <w:color w:val="1D1B11"/>
          <w:sz w:val="24"/>
          <w:szCs w:val="24"/>
        </w:rPr>
      </w:pPr>
      <w:r>
        <w:rPr>
          <w:color w:val="1D1B11"/>
          <w:sz w:val="24"/>
          <w:szCs w:val="24"/>
        </w:rPr>
        <w:t>2.4</w:t>
      </w:r>
      <w:r w:rsidRPr="003D1B91">
        <w:rPr>
          <w:color w:val="1D1B11"/>
          <w:sz w:val="24"/>
          <w:szCs w:val="24"/>
        </w:rPr>
        <w:t>. Срок выдачи документов, являющи</w:t>
      </w:r>
      <w:r>
        <w:rPr>
          <w:color w:val="1D1B11"/>
          <w:sz w:val="24"/>
          <w:szCs w:val="24"/>
        </w:rPr>
        <w:t>хся результатом предоставления м</w:t>
      </w:r>
      <w:r w:rsidRPr="003D1B91">
        <w:rPr>
          <w:color w:val="1D1B11"/>
          <w:sz w:val="24"/>
          <w:szCs w:val="24"/>
        </w:rPr>
        <w:t>униципальной услуги, непосред</w:t>
      </w:r>
      <w:r>
        <w:rPr>
          <w:color w:val="1D1B11"/>
          <w:sz w:val="24"/>
          <w:szCs w:val="24"/>
        </w:rPr>
        <w:t xml:space="preserve">ственно заявителю определяется </w:t>
      </w:r>
      <w:r w:rsidRPr="003D1B91">
        <w:rPr>
          <w:color w:val="1D1B11"/>
          <w:sz w:val="24"/>
          <w:szCs w:val="24"/>
        </w:rPr>
        <w:t>в</w:t>
      </w:r>
      <w:r>
        <w:rPr>
          <w:color w:val="1D1B11"/>
          <w:sz w:val="24"/>
          <w:szCs w:val="24"/>
        </w:rPr>
        <w:t xml:space="preserve"> пределах срока предоставления м</w:t>
      </w:r>
      <w:r w:rsidRPr="003D1B91">
        <w:rPr>
          <w:color w:val="1D1B11"/>
          <w:sz w:val="24"/>
          <w:szCs w:val="24"/>
        </w:rPr>
        <w:t xml:space="preserve">униципальной услуги, срок направления документов почтовым отправлением в случае неявки заявителя для личного получения документов </w:t>
      </w:r>
      <w:r>
        <w:rPr>
          <w:color w:val="1D1B11"/>
          <w:sz w:val="24"/>
          <w:szCs w:val="24"/>
        </w:rPr>
        <w:t>–</w:t>
      </w:r>
      <w:r w:rsidRPr="003D1B91">
        <w:rPr>
          <w:color w:val="1D1B11"/>
          <w:sz w:val="24"/>
          <w:szCs w:val="24"/>
        </w:rPr>
        <w:t xml:space="preserve"> </w:t>
      </w:r>
      <w:r>
        <w:rPr>
          <w:color w:val="1D1B11"/>
          <w:sz w:val="24"/>
          <w:szCs w:val="24"/>
        </w:rPr>
        <w:t>на следующий день</w:t>
      </w:r>
      <w:r w:rsidRPr="003D1B91">
        <w:rPr>
          <w:color w:val="1D1B11"/>
          <w:sz w:val="24"/>
          <w:szCs w:val="24"/>
        </w:rPr>
        <w:t xml:space="preserve"> со дня </w:t>
      </w:r>
      <w:r>
        <w:rPr>
          <w:color w:val="1D1B11"/>
          <w:sz w:val="24"/>
          <w:szCs w:val="24"/>
        </w:rPr>
        <w:t>истечения срока предоставления м</w:t>
      </w:r>
      <w:r w:rsidRPr="003D1B91">
        <w:rPr>
          <w:color w:val="1D1B11"/>
          <w:sz w:val="24"/>
          <w:szCs w:val="24"/>
        </w:rPr>
        <w:t>униципальной услуги.</w:t>
      </w:r>
    </w:p>
    <w:p w:rsidR="007758CF" w:rsidRPr="003D1B91" w:rsidRDefault="007758CF" w:rsidP="007758CF">
      <w:pPr>
        <w:widowControl w:val="0"/>
        <w:tabs>
          <w:tab w:val="left" w:pos="142"/>
          <w:tab w:val="left" w:pos="284"/>
        </w:tabs>
        <w:autoSpaceDE w:val="0"/>
        <w:autoSpaceDN w:val="0"/>
        <w:adjustRightInd w:val="0"/>
        <w:ind w:firstLine="284"/>
        <w:jc w:val="both"/>
        <w:rPr>
          <w:sz w:val="24"/>
          <w:szCs w:val="24"/>
        </w:rPr>
      </w:pPr>
      <w:r>
        <w:rPr>
          <w:color w:val="1D1B11"/>
          <w:sz w:val="24"/>
          <w:szCs w:val="24"/>
        </w:rPr>
        <w:t>2.5. Результатом предоставления м</w:t>
      </w:r>
      <w:r w:rsidRPr="003D1B91">
        <w:rPr>
          <w:color w:val="1D1B11"/>
          <w:sz w:val="24"/>
          <w:szCs w:val="24"/>
        </w:rPr>
        <w:t xml:space="preserve">униципальной услуги является выдача заключения </w:t>
      </w:r>
      <w:r w:rsidRPr="003D1B91">
        <w:rPr>
          <w:sz w:val="24"/>
          <w:szCs w:val="24"/>
        </w:rP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sz w:val="24"/>
          <w:szCs w:val="24"/>
        </w:rPr>
        <w:t xml:space="preserve">, </w:t>
      </w:r>
      <w:r w:rsidRPr="003D1B91">
        <w:rPr>
          <w:color w:val="1D1B11"/>
          <w:sz w:val="24"/>
          <w:szCs w:val="24"/>
        </w:rPr>
        <w:t>утвержденного  постановлением Правительства Российской Федерации  от 28 января 2006  года № 47</w:t>
      </w:r>
      <w:r w:rsidRPr="003D1B91">
        <w:rPr>
          <w:sz w:val="24"/>
          <w:szCs w:val="24"/>
        </w:rPr>
        <w:t>.</w:t>
      </w:r>
    </w:p>
    <w:p w:rsidR="007758CF" w:rsidRPr="003D1B91" w:rsidRDefault="007758CF" w:rsidP="007758CF">
      <w:pPr>
        <w:widowControl w:val="0"/>
        <w:tabs>
          <w:tab w:val="left" w:pos="142"/>
          <w:tab w:val="left" w:pos="284"/>
        </w:tabs>
        <w:autoSpaceDE w:val="0"/>
        <w:autoSpaceDN w:val="0"/>
        <w:adjustRightInd w:val="0"/>
        <w:jc w:val="both"/>
        <w:rPr>
          <w:color w:val="1D1B11"/>
          <w:sz w:val="24"/>
          <w:szCs w:val="24"/>
        </w:rPr>
      </w:pPr>
      <w:bookmarkStart w:id="7" w:name="sub_103"/>
      <w:bookmarkEnd w:id="1"/>
      <w:r>
        <w:rPr>
          <w:color w:val="1D1B11"/>
          <w:sz w:val="24"/>
          <w:szCs w:val="24"/>
        </w:rPr>
        <w:tab/>
      </w:r>
      <w:r>
        <w:rPr>
          <w:color w:val="1D1B11"/>
          <w:sz w:val="24"/>
          <w:szCs w:val="24"/>
        </w:rPr>
        <w:tab/>
        <w:t xml:space="preserve">2.6. </w:t>
      </w:r>
      <w:r w:rsidRPr="003D1B91">
        <w:rPr>
          <w:color w:val="1D1B11"/>
          <w:sz w:val="24"/>
          <w:szCs w:val="24"/>
        </w:rPr>
        <w:t>Муниципальная услуга предоставляется на основании следующих нормативно-правовых актов:</w:t>
      </w:r>
    </w:p>
    <w:p w:rsidR="007758CF" w:rsidRDefault="007758CF" w:rsidP="007758CF">
      <w:pPr>
        <w:widowControl w:val="0"/>
        <w:tabs>
          <w:tab w:val="left" w:pos="142"/>
          <w:tab w:val="left" w:pos="284"/>
        </w:tabs>
        <w:autoSpaceDE w:val="0"/>
        <w:autoSpaceDN w:val="0"/>
        <w:adjustRightInd w:val="0"/>
        <w:ind w:firstLine="284"/>
        <w:jc w:val="both"/>
        <w:rPr>
          <w:color w:val="1D1B11"/>
          <w:sz w:val="24"/>
          <w:szCs w:val="24"/>
        </w:rPr>
      </w:pPr>
      <w:r w:rsidRPr="003D1B91">
        <w:rPr>
          <w:color w:val="1D1B11"/>
          <w:sz w:val="24"/>
          <w:szCs w:val="24"/>
        </w:rPr>
        <w:t>- Конституция Российской Федерации от 12.12.1993</w:t>
      </w:r>
      <w:r>
        <w:rPr>
          <w:color w:val="1D1B11"/>
          <w:sz w:val="24"/>
          <w:szCs w:val="24"/>
        </w:rPr>
        <w:t xml:space="preserve"> года;</w:t>
      </w:r>
    </w:p>
    <w:p w:rsidR="007758CF" w:rsidRPr="003D1B91" w:rsidRDefault="007758CF" w:rsidP="007758CF">
      <w:pPr>
        <w:widowControl w:val="0"/>
        <w:tabs>
          <w:tab w:val="left" w:pos="142"/>
          <w:tab w:val="left" w:pos="284"/>
        </w:tabs>
        <w:autoSpaceDE w:val="0"/>
        <w:autoSpaceDN w:val="0"/>
        <w:adjustRightInd w:val="0"/>
        <w:ind w:firstLine="284"/>
        <w:jc w:val="both"/>
        <w:rPr>
          <w:color w:val="1D1B11"/>
          <w:sz w:val="24"/>
          <w:szCs w:val="24"/>
        </w:rPr>
      </w:pPr>
      <w:r w:rsidRPr="003D1B91">
        <w:rPr>
          <w:color w:val="1D1B11"/>
          <w:sz w:val="24"/>
          <w:szCs w:val="24"/>
        </w:rPr>
        <w:t>- Жилищный  кодекс  Российской Федерации от 29.12.2004</w:t>
      </w:r>
      <w:r>
        <w:rPr>
          <w:color w:val="1D1B11"/>
          <w:sz w:val="24"/>
          <w:szCs w:val="24"/>
        </w:rPr>
        <w:t xml:space="preserve"> года</w:t>
      </w:r>
      <w:r w:rsidRPr="003D1B91">
        <w:rPr>
          <w:color w:val="1D1B11"/>
          <w:sz w:val="24"/>
          <w:szCs w:val="24"/>
        </w:rPr>
        <w:t xml:space="preserve"> № 188-ФЗ; </w:t>
      </w:r>
    </w:p>
    <w:p w:rsidR="007758CF" w:rsidRPr="003D1B91" w:rsidRDefault="007758CF" w:rsidP="007758CF">
      <w:pPr>
        <w:widowControl w:val="0"/>
        <w:tabs>
          <w:tab w:val="left" w:pos="142"/>
          <w:tab w:val="left" w:pos="284"/>
        </w:tabs>
        <w:autoSpaceDE w:val="0"/>
        <w:autoSpaceDN w:val="0"/>
        <w:adjustRightInd w:val="0"/>
        <w:ind w:firstLine="284"/>
        <w:jc w:val="both"/>
        <w:rPr>
          <w:color w:val="1D1B11"/>
          <w:sz w:val="24"/>
          <w:szCs w:val="24"/>
        </w:rPr>
      </w:pPr>
      <w:r w:rsidRPr="003D1B91">
        <w:rPr>
          <w:color w:val="1D1B11"/>
          <w:sz w:val="24"/>
          <w:szCs w:val="24"/>
        </w:rPr>
        <w:t xml:space="preserve">-  Гражданский  кодекс Российской Федерации от 30.11.1994 </w:t>
      </w:r>
      <w:r>
        <w:rPr>
          <w:color w:val="1D1B11"/>
          <w:sz w:val="24"/>
          <w:szCs w:val="24"/>
        </w:rPr>
        <w:t xml:space="preserve">года </w:t>
      </w:r>
      <w:r w:rsidRPr="003D1B91">
        <w:rPr>
          <w:color w:val="1D1B11"/>
          <w:sz w:val="24"/>
          <w:szCs w:val="24"/>
        </w:rPr>
        <w:t>№ 51-ФЗ;</w:t>
      </w:r>
    </w:p>
    <w:p w:rsidR="007758CF" w:rsidRPr="003D1B91" w:rsidRDefault="007758CF" w:rsidP="007758CF">
      <w:pPr>
        <w:ind w:firstLine="284"/>
        <w:jc w:val="both"/>
        <w:rPr>
          <w:color w:val="1D1B11"/>
          <w:sz w:val="24"/>
          <w:szCs w:val="24"/>
        </w:rPr>
      </w:pPr>
      <w:r w:rsidRPr="003D1B91">
        <w:rPr>
          <w:color w:val="1D1B11"/>
          <w:sz w:val="24"/>
          <w:szCs w:val="24"/>
        </w:rPr>
        <w:t>- Федеральный закон от 06</w:t>
      </w:r>
      <w:r>
        <w:rPr>
          <w:color w:val="1D1B11"/>
          <w:sz w:val="24"/>
          <w:szCs w:val="24"/>
        </w:rPr>
        <w:t>.10.</w:t>
      </w:r>
      <w:r w:rsidRPr="003D1B91">
        <w:rPr>
          <w:color w:val="1D1B11"/>
          <w:sz w:val="24"/>
          <w:szCs w:val="24"/>
        </w:rPr>
        <w:t>2003 года № 131-ФЗ «Об общих принципах организации местного самоуправления в Российской Федерации»;</w:t>
      </w:r>
    </w:p>
    <w:p w:rsidR="007758CF" w:rsidRPr="003D1B91" w:rsidRDefault="007758CF" w:rsidP="007758CF">
      <w:pPr>
        <w:ind w:firstLine="284"/>
        <w:jc w:val="both"/>
        <w:rPr>
          <w:color w:val="1D1B11"/>
          <w:sz w:val="24"/>
          <w:szCs w:val="24"/>
        </w:rPr>
      </w:pPr>
      <w:r>
        <w:rPr>
          <w:color w:val="1D1B11"/>
          <w:sz w:val="24"/>
          <w:szCs w:val="24"/>
        </w:rPr>
        <w:t>- Федеральным законом от 02.05.</w:t>
      </w:r>
      <w:r w:rsidRPr="003D1B91">
        <w:rPr>
          <w:color w:val="1D1B11"/>
          <w:sz w:val="24"/>
          <w:szCs w:val="24"/>
        </w:rPr>
        <w:t>2006 года № 59-ФЗ «О порядке рассмотрения обращений граждан Российской Федерации»;</w:t>
      </w:r>
    </w:p>
    <w:p w:rsidR="007758CF" w:rsidRPr="003D1B91" w:rsidRDefault="007758CF" w:rsidP="007758CF">
      <w:pPr>
        <w:ind w:firstLine="284"/>
        <w:jc w:val="both"/>
        <w:rPr>
          <w:color w:val="1D1B11"/>
          <w:sz w:val="24"/>
          <w:szCs w:val="24"/>
        </w:rPr>
      </w:pPr>
      <w:r w:rsidRPr="003D1B91">
        <w:rPr>
          <w:color w:val="1D1B11"/>
          <w:sz w:val="24"/>
          <w:szCs w:val="24"/>
        </w:rPr>
        <w:t>- Федеральным законом  от 27</w:t>
      </w:r>
      <w:r>
        <w:rPr>
          <w:color w:val="1D1B11"/>
          <w:sz w:val="24"/>
          <w:szCs w:val="24"/>
        </w:rPr>
        <w:t>.07.</w:t>
      </w:r>
      <w:r w:rsidRPr="003D1B91">
        <w:rPr>
          <w:color w:val="1D1B11"/>
          <w:sz w:val="24"/>
          <w:szCs w:val="24"/>
        </w:rPr>
        <w:t>2010 года № 210-ФЗ «Об организации предоставления государственных и муниципальных услуг»;</w:t>
      </w:r>
    </w:p>
    <w:p w:rsidR="007758CF" w:rsidRPr="003D1B91" w:rsidRDefault="007758CF" w:rsidP="007758CF">
      <w:pPr>
        <w:ind w:firstLine="284"/>
        <w:jc w:val="both"/>
        <w:rPr>
          <w:color w:val="1D1B11"/>
          <w:sz w:val="24"/>
          <w:szCs w:val="24"/>
        </w:rPr>
      </w:pPr>
      <w:r w:rsidRPr="003D1B91">
        <w:rPr>
          <w:color w:val="1D1B11"/>
          <w:sz w:val="24"/>
          <w:szCs w:val="24"/>
        </w:rPr>
        <w:t xml:space="preserve">-   Федеральный закон от </w:t>
      </w:r>
      <w:r>
        <w:rPr>
          <w:color w:val="1D1B11"/>
          <w:sz w:val="24"/>
          <w:szCs w:val="24"/>
        </w:rPr>
        <w:t xml:space="preserve">06.04.2011 года </w:t>
      </w:r>
      <w:r w:rsidRPr="003D1B91">
        <w:rPr>
          <w:color w:val="1D1B11"/>
          <w:sz w:val="24"/>
          <w:szCs w:val="24"/>
        </w:rPr>
        <w:t xml:space="preserve"> N</w:t>
      </w:r>
      <w:r>
        <w:rPr>
          <w:color w:val="1D1B11"/>
          <w:sz w:val="24"/>
          <w:szCs w:val="24"/>
        </w:rPr>
        <w:t xml:space="preserve"> 63-ФЗ "Об электронной подписи";</w:t>
      </w:r>
    </w:p>
    <w:p w:rsidR="007758CF" w:rsidRDefault="007758CF" w:rsidP="007758CF">
      <w:pPr>
        <w:ind w:firstLine="284"/>
        <w:jc w:val="both"/>
        <w:rPr>
          <w:color w:val="1D1B11"/>
          <w:sz w:val="24"/>
          <w:szCs w:val="24"/>
        </w:rPr>
      </w:pPr>
      <w:r w:rsidRPr="003D1B91">
        <w:rPr>
          <w:color w:val="1D1B11"/>
          <w:sz w:val="24"/>
          <w:szCs w:val="24"/>
        </w:rPr>
        <w:t xml:space="preserve">- Федеральный закон от 27.07.2006 </w:t>
      </w:r>
      <w:r>
        <w:rPr>
          <w:color w:val="1D1B11"/>
          <w:sz w:val="24"/>
          <w:szCs w:val="24"/>
        </w:rPr>
        <w:t xml:space="preserve">года </w:t>
      </w:r>
      <w:r w:rsidRPr="003D1B91">
        <w:rPr>
          <w:color w:val="1D1B11"/>
          <w:sz w:val="24"/>
          <w:szCs w:val="24"/>
        </w:rPr>
        <w:t>№ 152-ФЗ «О персональных данных»;</w:t>
      </w:r>
    </w:p>
    <w:p w:rsidR="007758CF" w:rsidRPr="003D1B91" w:rsidRDefault="007758CF" w:rsidP="007758CF">
      <w:pPr>
        <w:ind w:firstLine="284"/>
        <w:jc w:val="both"/>
        <w:rPr>
          <w:color w:val="1D1B11"/>
          <w:sz w:val="24"/>
          <w:szCs w:val="24"/>
        </w:rPr>
      </w:pPr>
      <w:r>
        <w:rPr>
          <w:color w:val="1D1B11"/>
          <w:sz w:val="24"/>
          <w:szCs w:val="24"/>
        </w:rPr>
        <w:t xml:space="preserve">- </w:t>
      </w:r>
      <w:r w:rsidRPr="0093219D">
        <w:rPr>
          <w:bCs/>
          <w:color w:val="333333"/>
          <w:kern w:val="36"/>
          <w:sz w:val="24"/>
          <w:szCs w:val="24"/>
        </w:rPr>
        <w:t>Федеральный закон от 24.11.1995</w:t>
      </w:r>
      <w:r>
        <w:rPr>
          <w:bCs/>
          <w:color w:val="333333"/>
          <w:kern w:val="36"/>
          <w:sz w:val="24"/>
          <w:szCs w:val="24"/>
        </w:rPr>
        <w:t xml:space="preserve"> года</w:t>
      </w:r>
      <w:r w:rsidRPr="0093219D">
        <w:rPr>
          <w:bCs/>
          <w:color w:val="333333"/>
          <w:kern w:val="36"/>
          <w:sz w:val="24"/>
          <w:szCs w:val="24"/>
        </w:rPr>
        <w:t xml:space="preserve"> N 181-ФЗ "О социальной защите инвалидов в Российской Федерации"</w:t>
      </w:r>
      <w:r>
        <w:rPr>
          <w:bCs/>
          <w:color w:val="333333"/>
          <w:kern w:val="36"/>
          <w:sz w:val="24"/>
          <w:szCs w:val="24"/>
        </w:rPr>
        <w:t>;</w:t>
      </w:r>
    </w:p>
    <w:p w:rsidR="007758CF" w:rsidRPr="003D1B91" w:rsidRDefault="007758CF" w:rsidP="007758CF">
      <w:pPr>
        <w:ind w:firstLine="284"/>
        <w:jc w:val="both"/>
        <w:rPr>
          <w:color w:val="1D1B11"/>
          <w:sz w:val="24"/>
          <w:szCs w:val="24"/>
        </w:rPr>
      </w:pPr>
      <w:r w:rsidRPr="003D1B91">
        <w:rPr>
          <w:color w:val="1D1B11"/>
          <w:sz w:val="24"/>
          <w:szCs w:val="24"/>
        </w:rPr>
        <w:t>- постановление Правительства Российской Федерации  от 28</w:t>
      </w:r>
      <w:r>
        <w:rPr>
          <w:color w:val="1D1B11"/>
          <w:sz w:val="24"/>
          <w:szCs w:val="24"/>
        </w:rPr>
        <w:t>.01.</w:t>
      </w:r>
      <w:r w:rsidRPr="003D1B91">
        <w:rPr>
          <w:color w:val="1D1B11"/>
          <w:sz w:val="24"/>
          <w:szCs w:val="24"/>
        </w:rPr>
        <w:t>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758CF" w:rsidRDefault="007758CF" w:rsidP="007758CF">
      <w:pPr>
        <w:ind w:firstLine="284"/>
        <w:jc w:val="both"/>
        <w:rPr>
          <w:color w:val="1D1B11"/>
          <w:sz w:val="24"/>
          <w:szCs w:val="24"/>
        </w:rPr>
      </w:pPr>
      <w:r w:rsidRPr="003D1B91">
        <w:rPr>
          <w:color w:val="1D1B11"/>
          <w:sz w:val="24"/>
          <w:szCs w:val="24"/>
        </w:rPr>
        <w:t xml:space="preserve"> - Приказ Министерства связи и массовых коммуникаций Российской Федерации </w:t>
      </w:r>
      <w:r>
        <w:rPr>
          <w:color w:val="1D1B11"/>
          <w:sz w:val="24"/>
          <w:szCs w:val="24"/>
        </w:rPr>
        <w:t xml:space="preserve">                </w:t>
      </w:r>
      <w:r w:rsidRPr="003D1B91">
        <w:rPr>
          <w:color w:val="1D1B11"/>
          <w:sz w:val="24"/>
          <w:szCs w:val="24"/>
        </w:rPr>
        <w:t>от 13</w:t>
      </w:r>
      <w:r>
        <w:rPr>
          <w:color w:val="1D1B11"/>
          <w:sz w:val="24"/>
          <w:szCs w:val="24"/>
        </w:rPr>
        <w:t>.04.2012 года</w:t>
      </w:r>
      <w:r w:rsidRPr="003D1B91">
        <w:rPr>
          <w:color w:val="1D1B11"/>
          <w:sz w:val="24"/>
          <w:szCs w:val="24"/>
        </w:rPr>
        <w:t xml:space="preserve">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758CF" w:rsidRPr="00387CF8" w:rsidRDefault="007758CF" w:rsidP="007758CF">
      <w:pPr>
        <w:jc w:val="both"/>
        <w:rPr>
          <w:sz w:val="24"/>
        </w:rPr>
      </w:pPr>
      <w:r>
        <w:rPr>
          <w:color w:val="1D1B11"/>
          <w:sz w:val="24"/>
          <w:szCs w:val="24"/>
        </w:rPr>
        <w:t xml:space="preserve">- </w:t>
      </w:r>
      <w:r w:rsidRPr="003D1B91">
        <w:rPr>
          <w:color w:val="1D1B11"/>
          <w:sz w:val="24"/>
          <w:szCs w:val="24"/>
        </w:rPr>
        <w:t>постановление администрации Сосновоборского</w:t>
      </w:r>
      <w:r>
        <w:rPr>
          <w:color w:val="1D1B11"/>
          <w:sz w:val="24"/>
          <w:szCs w:val="24"/>
        </w:rPr>
        <w:t xml:space="preserve"> городского округа от </w:t>
      </w:r>
      <w:r>
        <w:rPr>
          <w:sz w:val="24"/>
        </w:rPr>
        <w:t>04.12.2009 года № 1968 «</w:t>
      </w:r>
      <w:r w:rsidRPr="00100549">
        <w:rPr>
          <w:bCs/>
          <w:sz w:val="24"/>
          <w:szCs w:val="24"/>
        </w:rPr>
        <w:t xml:space="preserve">О порядке разработки </w:t>
      </w:r>
      <w:r>
        <w:rPr>
          <w:bCs/>
          <w:sz w:val="24"/>
          <w:szCs w:val="24"/>
        </w:rPr>
        <w:t xml:space="preserve">и утверждения административных регламентов </w:t>
      </w:r>
      <w:r w:rsidRPr="00100549">
        <w:rPr>
          <w:bCs/>
          <w:sz w:val="24"/>
          <w:szCs w:val="24"/>
        </w:rPr>
        <w:lastRenderedPageBreak/>
        <w:t xml:space="preserve">исполнения </w:t>
      </w:r>
      <w:r>
        <w:rPr>
          <w:bCs/>
          <w:sz w:val="24"/>
          <w:szCs w:val="24"/>
        </w:rPr>
        <w:t xml:space="preserve">муниципальных функций </w:t>
      </w:r>
      <w:r w:rsidRPr="00100549">
        <w:rPr>
          <w:bCs/>
          <w:sz w:val="24"/>
          <w:szCs w:val="24"/>
        </w:rPr>
        <w:t xml:space="preserve">и административных регламентов предоставления </w:t>
      </w:r>
      <w:r w:rsidRPr="00100549">
        <w:rPr>
          <w:bCs/>
          <w:sz w:val="24"/>
          <w:szCs w:val="24"/>
        </w:rPr>
        <w:br/>
        <w:t>муниципальных услуг</w:t>
      </w:r>
      <w:r>
        <w:rPr>
          <w:bCs/>
          <w:sz w:val="24"/>
          <w:szCs w:val="24"/>
        </w:rPr>
        <w:t>»</w:t>
      </w:r>
    </w:p>
    <w:p w:rsidR="007758CF" w:rsidRPr="003D1B91" w:rsidRDefault="007758CF" w:rsidP="007758CF">
      <w:pPr>
        <w:ind w:firstLine="284"/>
        <w:jc w:val="both"/>
        <w:rPr>
          <w:color w:val="1D1B11"/>
          <w:sz w:val="24"/>
          <w:szCs w:val="24"/>
        </w:rPr>
      </w:pPr>
      <w:r w:rsidRPr="003D1B91">
        <w:rPr>
          <w:color w:val="1D1B11"/>
          <w:sz w:val="24"/>
          <w:szCs w:val="24"/>
        </w:rPr>
        <w:t>- постановление администрации Сосновоборского</w:t>
      </w:r>
      <w:r>
        <w:rPr>
          <w:color w:val="1D1B11"/>
          <w:sz w:val="24"/>
          <w:szCs w:val="24"/>
        </w:rPr>
        <w:t xml:space="preserve"> городского округа от 22.11.2018</w:t>
      </w:r>
      <w:r w:rsidRPr="003D1B91">
        <w:rPr>
          <w:color w:val="1D1B11"/>
          <w:sz w:val="24"/>
          <w:szCs w:val="24"/>
        </w:rPr>
        <w:t xml:space="preserve"> </w:t>
      </w:r>
      <w:r>
        <w:rPr>
          <w:color w:val="1D1B11"/>
          <w:sz w:val="24"/>
          <w:szCs w:val="24"/>
        </w:rPr>
        <w:t xml:space="preserve">              № 2536</w:t>
      </w:r>
      <w:r w:rsidRPr="003D1B91">
        <w:rPr>
          <w:color w:val="1D1B11"/>
          <w:sz w:val="24"/>
          <w:szCs w:val="24"/>
        </w:rPr>
        <w:t xml:space="preserve"> «Об утверждении Положения о межведомственной комиссии по оценке жилых помещений муниципального жилищного фонда на территории муниципального образования Сосновоборский городской округ Ленинградской области»</w:t>
      </w:r>
      <w:bookmarkStart w:id="8" w:name="sub_1001"/>
      <w:bookmarkEnd w:id="7"/>
    </w:p>
    <w:p w:rsidR="007758CF" w:rsidRPr="00A87404" w:rsidRDefault="007758CF" w:rsidP="007758CF">
      <w:pPr>
        <w:ind w:firstLine="284"/>
        <w:jc w:val="both"/>
        <w:rPr>
          <w:b/>
          <w:color w:val="1D1B11"/>
          <w:sz w:val="24"/>
          <w:szCs w:val="24"/>
        </w:rPr>
      </w:pPr>
      <w:r>
        <w:rPr>
          <w:b/>
          <w:color w:val="1D1B11"/>
          <w:sz w:val="24"/>
          <w:szCs w:val="24"/>
        </w:rPr>
        <w:t>2.7</w:t>
      </w:r>
      <w:r w:rsidRPr="00A87404">
        <w:rPr>
          <w:b/>
          <w:color w:val="1D1B11"/>
          <w:sz w:val="24"/>
          <w:szCs w:val="24"/>
        </w:rPr>
        <w:t>. Перечень документов, необходимых для предоставления муниципальной услуги</w:t>
      </w:r>
    </w:p>
    <w:p w:rsidR="007758CF" w:rsidRPr="00F02F56" w:rsidRDefault="007758CF" w:rsidP="007758CF">
      <w:pPr>
        <w:ind w:firstLine="284"/>
        <w:jc w:val="both"/>
        <w:rPr>
          <w:color w:val="1D1B11"/>
          <w:sz w:val="24"/>
          <w:szCs w:val="24"/>
        </w:rPr>
      </w:pPr>
      <w:r>
        <w:rPr>
          <w:color w:val="1D1B11"/>
          <w:sz w:val="24"/>
          <w:szCs w:val="24"/>
        </w:rPr>
        <w:t>2.7</w:t>
      </w:r>
      <w:r w:rsidRPr="003D1B91">
        <w:rPr>
          <w:color w:val="1D1B11"/>
          <w:sz w:val="24"/>
          <w:szCs w:val="24"/>
        </w:rPr>
        <w:t xml:space="preserve">.1. </w:t>
      </w:r>
      <w:r w:rsidRPr="00F02F56">
        <w:rPr>
          <w:color w:val="1D1B11"/>
          <w:sz w:val="24"/>
          <w:szCs w:val="24"/>
        </w:rPr>
        <w:t xml:space="preserve">Для исполнения муниципальной услуги представляется  заявление </w:t>
      </w:r>
      <w:r w:rsidRPr="00F02F56">
        <w:rPr>
          <w:sz w:val="24"/>
          <w:szCs w:val="24"/>
        </w:rPr>
        <w:t>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Pr>
          <w:sz w:val="24"/>
          <w:szCs w:val="24"/>
        </w:rPr>
        <w:t xml:space="preserve">, </w:t>
      </w:r>
      <w:r w:rsidRPr="00F02F56">
        <w:rPr>
          <w:color w:val="1D1B11"/>
          <w:sz w:val="24"/>
          <w:szCs w:val="24"/>
        </w:rPr>
        <w:t>установленного образца по форме согласно приложению № 2 к настоящему административному регламенту.   </w:t>
      </w:r>
    </w:p>
    <w:p w:rsidR="007758CF" w:rsidRPr="00F02F56" w:rsidRDefault="007758CF" w:rsidP="007758CF">
      <w:pPr>
        <w:ind w:firstLine="284"/>
        <w:jc w:val="both"/>
        <w:rPr>
          <w:color w:val="1D1B11"/>
          <w:sz w:val="24"/>
          <w:szCs w:val="24"/>
        </w:rPr>
      </w:pPr>
      <w:r>
        <w:rPr>
          <w:color w:val="1D1B11"/>
          <w:sz w:val="24"/>
          <w:szCs w:val="24"/>
        </w:rPr>
        <w:t>2.7</w:t>
      </w:r>
      <w:r w:rsidRPr="00F02F56">
        <w:rPr>
          <w:color w:val="1D1B11"/>
          <w:sz w:val="24"/>
          <w:szCs w:val="24"/>
        </w:rPr>
        <w:t>.2. К заявлению прилагаются  следующие документы:</w:t>
      </w:r>
    </w:p>
    <w:p w:rsidR="007758CF" w:rsidRPr="00F02F56" w:rsidRDefault="007758CF" w:rsidP="007758CF">
      <w:pPr>
        <w:pStyle w:val="ConsPlusNormal"/>
        <w:ind w:firstLine="540"/>
        <w:jc w:val="both"/>
        <w:rPr>
          <w:rFonts w:ascii="Times New Roman" w:hAnsi="Times New Roman" w:cs="Times New Roman"/>
          <w:sz w:val="24"/>
          <w:szCs w:val="24"/>
        </w:rPr>
      </w:pPr>
      <w:r w:rsidRPr="00F02F56">
        <w:rPr>
          <w:rFonts w:ascii="Times New Roman" w:hAnsi="Times New Roman" w:cs="Times New Roman"/>
          <w:sz w:val="24"/>
          <w:szCs w:val="24"/>
        </w:rPr>
        <w:t>1)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7758CF" w:rsidRPr="00F02F56" w:rsidRDefault="007758CF" w:rsidP="007758CF">
      <w:pPr>
        <w:pStyle w:val="ConsPlusNormal"/>
        <w:ind w:firstLine="540"/>
        <w:jc w:val="both"/>
        <w:rPr>
          <w:rFonts w:ascii="Times New Roman" w:hAnsi="Times New Roman" w:cs="Times New Roman"/>
          <w:sz w:val="24"/>
          <w:szCs w:val="24"/>
        </w:rPr>
      </w:pPr>
      <w:r w:rsidRPr="00F02F56">
        <w:rPr>
          <w:rFonts w:ascii="Times New Roman" w:hAnsi="Times New Roman" w:cs="Times New Roman"/>
          <w:sz w:val="24"/>
          <w:szCs w:val="24"/>
        </w:rPr>
        <w:t>2) в отношении нежилого помещения для признания его в дальнейшем жилым помещением - проект реконструкции нежилого помещения;</w:t>
      </w:r>
    </w:p>
    <w:p w:rsidR="007758CF" w:rsidRPr="00F02F56" w:rsidRDefault="007758CF" w:rsidP="007758CF">
      <w:pPr>
        <w:pStyle w:val="ConsPlusNormal"/>
        <w:ind w:firstLine="540"/>
        <w:jc w:val="both"/>
        <w:rPr>
          <w:rFonts w:ascii="Times New Roman" w:hAnsi="Times New Roman" w:cs="Times New Roman"/>
          <w:sz w:val="24"/>
          <w:szCs w:val="24"/>
        </w:rPr>
      </w:pPr>
      <w:r w:rsidRPr="00F02F56">
        <w:rPr>
          <w:rFonts w:ascii="Times New Roman" w:hAnsi="Times New Roman" w:cs="Times New Roman"/>
          <w:sz w:val="24"/>
          <w:szCs w:val="24"/>
        </w:rPr>
        <w:t>3) заключение специализированной организации, проводившей обсле</w:t>
      </w:r>
      <w:r>
        <w:rPr>
          <w:rFonts w:ascii="Times New Roman" w:hAnsi="Times New Roman" w:cs="Times New Roman"/>
          <w:sz w:val="24"/>
          <w:szCs w:val="24"/>
        </w:rPr>
        <w:t xml:space="preserve">дование многоквартирного дома, </w:t>
      </w:r>
      <w:r w:rsidRPr="00F02F56">
        <w:rPr>
          <w:rFonts w:ascii="Times New Roman" w:hAnsi="Times New Roman" w:cs="Times New Roman"/>
          <w:sz w:val="24"/>
          <w:szCs w:val="24"/>
        </w:rPr>
        <w:t xml:space="preserve"> в случае </w:t>
      </w:r>
      <w:r>
        <w:rPr>
          <w:rFonts w:ascii="Times New Roman" w:hAnsi="Times New Roman" w:cs="Times New Roman"/>
          <w:sz w:val="24"/>
          <w:szCs w:val="24"/>
        </w:rPr>
        <w:t>признания</w:t>
      </w:r>
      <w:r w:rsidRPr="00F02F56">
        <w:rPr>
          <w:rFonts w:ascii="Times New Roman" w:hAnsi="Times New Roman" w:cs="Times New Roman"/>
          <w:sz w:val="24"/>
          <w:szCs w:val="24"/>
        </w:rPr>
        <w:t xml:space="preserve"> многоквартирного дома аварийным и подлежащим сносу или реконструкции;</w:t>
      </w:r>
    </w:p>
    <w:p w:rsidR="007758CF" w:rsidRPr="00F02F56" w:rsidRDefault="007758CF" w:rsidP="007758CF">
      <w:pPr>
        <w:pStyle w:val="ConsPlusNormal"/>
        <w:ind w:firstLine="540"/>
        <w:jc w:val="both"/>
        <w:rPr>
          <w:rFonts w:ascii="Times New Roman" w:hAnsi="Times New Roman" w:cs="Times New Roman"/>
          <w:sz w:val="24"/>
          <w:szCs w:val="24"/>
        </w:rPr>
      </w:pPr>
      <w:r w:rsidRPr="00F02F56">
        <w:rPr>
          <w:rFonts w:ascii="Times New Roman" w:hAnsi="Times New Roman" w:cs="Times New Roman"/>
          <w:sz w:val="24"/>
          <w:szCs w:val="24"/>
        </w:rPr>
        <w:t>4) заключение проектно-изыскательской организации по результатам обследования элементов ограждающих и несущи</w:t>
      </w:r>
      <w:r>
        <w:rPr>
          <w:rFonts w:ascii="Times New Roman" w:hAnsi="Times New Roman" w:cs="Times New Roman"/>
          <w:sz w:val="24"/>
          <w:szCs w:val="24"/>
        </w:rPr>
        <w:t xml:space="preserve">х конструкций жилого помещения, </w:t>
      </w:r>
      <w:r w:rsidRPr="00F02F56">
        <w:rPr>
          <w:rFonts w:ascii="Times New Roman" w:hAnsi="Times New Roman" w:cs="Times New Roman"/>
          <w:sz w:val="24"/>
          <w:szCs w:val="24"/>
        </w:rPr>
        <w:t xml:space="preserve"> в случае, если в </w:t>
      </w:r>
      <w:r>
        <w:rPr>
          <w:rFonts w:ascii="Times New Roman" w:hAnsi="Times New Roman" w:cs="Times New Roman"/>
          <w:sz w:val="24"/>
          <w:szCs w:val="24"/>
        </w:rPr>
        <w:t>такое  заключение</w:t>
      </w:r>
      <w:r w:rsidRPr="00F02F56">
        <w:rPr>
          <w:rFonts w:ascii="Times New Roman" w:hAnsi="Times New Roman" w:cs="Times New Roman"/>
          <w:sz w:val="24"/>
          <w:szCs w:val="24"/>
        </w:rPr>
        <w:t xml:space="preserve"> является необходимым для принятия решения о признании жилого помещения соответствующим (не соответствующим) установленным требованиям;</w:t>
      </w:r>
    </w:p>
    <w:p w:rsidR="007758CF" w:rsidRPr="00F02F56" w:rsidRDefault="007758CF" w:rsidP="007758CF">
      <w:pPr>
        <w:pStyle w:val="ConsPlusNormal"/>
        <w:ind w:firstLine="540"/>
        <w:jc w:val="both"/>
        <w:rPr>
          <w:rFonts w:ascii="Times New Roman" w:hAnsi="Times New Roman" w:cs="Times New Roman"/>
          <w:sz w:val="24"/>
          <w:szCs w:val="24"/>
        </w:rPr>
      </w:pPr>
      <w:r w:rsidRPr="00F02F56">
        <w:rPr>
          <w:rFonts w:ascii="Times New Roman" w:hAnsi="Times New Roman" w:cs="Times New Roman"/>
          <w:sz w:val="24"/>
          <w:szCs w:val="24"/>
        </w:rPr>
        <w:t>5) заявления, письма, жалобы граждан на неудовлет</w:t>
      </w:r>
      <w:r>
        <w:rPr>
          <w:rFonts w:ascii="Times New Roman" w:hAnsi="Times New Roman" w:cs="Times New Roman"/>
          <w:sz w:val="24"/>
          <w:szCs w:val="24"/>
        </w:rPr>
        <w:t>ворительные условия проживания</w:t>
      </w:r>
      <w:r w:rsidRPr="00F02F56">
        <w:rPr>
          <w:rFonts w:ascii="Times New Roman" w:hAnsi="Times New Roman" w:cs="Times New Roman"/>
          <w:sz w:val="24"/>
          <w:szCs w:val="24"/>
        </w:rPr>
        <w:t xml:space="preserve"> по усмотрению заявителя.</w:t>
      </w:r>
    </w:p>
    <w:p w:rsidR="007758CF" w:rsidRPr="00350F56" w:rsidRDefault="007758CF" w:rsidP="007758CF">
      <w:pPr>
        <w:pStyle w:val="ConsPlusNormal"/>
        <w:ind w:firstLine="539"/>
        <w:jc w:val="both"/>
        <w:rPr>
          <w:rFonts w:ascii="Times New Roman" w:hAnsi="Times New Roman" w:cs="Times New Roman"/>
          <w:sz w:val="24"/>
          <w:szCs w:val="24"/>
        </w:rPr>
      </w:pPr>
      <w:r w:rsidRPr="00350F56">
        <w:rPr>
          <w:rFonts w:ascii="Times New Roman" w:hAnsi="Times New Roman" w:cs="Times New Roman"/>
          <w:sz w:val="24"/>
          <w:szCs w:val="24"/>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w:t>
      </w:r>
      <w:r>
        <w:rPr>
          <w:rFonts w:ascii="Times New Roman" w:hAnsi="Times New Roman" w:cs="Times New Roman"/>
          <w:sz w:val="24"/>
          <w:szCs w:val="24"/>
        </w:rPr>
        <w:t>,</w:t>
      </w:r>
      <w:r w:rsidRPr="00350F56">
        <w:rPr>
          <w:rFonts w:ascii="Times New Roman" w:hAnsi="Times New Roman" w:cs="Times New Roman"/>
          <w:sz w:val="24"/>
          <w:szCs w:val="24"/>
        </w:rPr>
        <w:t xml:space="preserve">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w:t>
      </w:r>
      <w:r>
        <w:rPr>
          <w:rFonts w:ascii="Times New Roman" w:hAnsi="Times New Roman" w:cs="Times New Roman"/>
          <w:sz w:val="24"/>
          <w:szCs w:val="24"/>
        </w:rPr>
        <w:t>ункций)"</w:t>
      </w:r>
      <w:r w:rsidRPr="00350F56">
        <w:rPr>
          <w:rFonts w:ascii="Times New Roman" w:hAnsi="Times New Roman" w:cs="Times New Roman"/>
          <w:sz w:val="24"/>
          <w:szCs w:val="24"/>
        </w:rPr>
        <w:t>,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7758CF" w:rsidRPr="008216BB" w:rsidRDefault="007758CF" w:rsidP="007758CF">
      <w:pPr>
        <w:pStyle w:val="ConsPlusNormal"/>
        <w:ind w:firstLine="539"/>
        <w:jc w:val="both"/>
        <w:rPr>
          <w:rFonts w:ascii="Times New Roman" w:hAnsi="Times New Roman" w:cs="Times New Roman"/>
          <w:sz w:val="24"/>
          <w:szCs w:val="24"/>
        </w:rPr>
      </w:pPr>
      <w:r w:rsidRPr="00350F56">
        <w:rPr>
          <w:rFonts w:ascii="Times New Roman" w:hAnsi="Times New Roman" w:cs="Times New Roman"/>
          <w:sz w:val="24"/>
          <w:szCs w:val="24"/>
        </w:rP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w:t>
      </w:r>
      <w:r w:rsidRPr="008216BB">
        <w:rPr>
          <w:rFonts w:ascii="Times New Roman" w:hAnsi="Times New Roman" w:cs="Times New Roman"/>
          <w:sz w:val="24"/>
          <w:szCs w:val="24"/>
        </w:rPr>
        <w:t>установлен иной вид электронной подписи).</w:t>
      </w:r>
    </w:p>
    <w:p w:rsidR="007758CF" w:rsidRPr="008216BB" w:rsidRDefault="007758CF" w:rsidP="007758CF">
      <w:pPr>
        <w:pStyle w:val="ConsPlusNormal"/>
        <w:ind w:firstLine="540"/>
        <w:jc w:val="both"/>
        <w:rPr>
          <w:rFonts w:ascii="Times New Roman" w:hAnsi="Times New Roman" w:cs="Times New Roman"/>
          <w:sz w:val="24"/>
          <w:szCs w:val="24"/>
        </w:rPr>
      </w:pPr>
      <w:r w:rsidRPr="008216BB">
        <w:rPr>
          <w:rFonts w:ascii="Times New Roman" w:hAnsi="Times New Roman" w:cs="Times New Roman"/>
          <w:sz w:val="24"/>
          <w:szCs w:val="24"/>
        </w:rPr>
        <w:t>Заявитель вправе представить в комиссию указанные документы и информацию по своей инициативе.</w:t>
      </w:r>
    </w:p>
    <w:p w:rsidR="007758CF" w:rsidRPr="003D1B91" w:rsidRDefault="007758CF" w:rsidP="007758CF">
      <w:pPr>
        <w:ind w:firstLine="284"/>
        <w:jc w:val="both"/>
        <w:rPr>
          <w:color w:val="1D1B11"/>
          <w:sz w:val="24"/>
          <w:szCs w:val="24"/>
        </w:rPr>
      </w:pPr>
      <w:r>
        <w:rPr>
          <w:color w:val="1D1B11"/>
          <w:sz w:val="24"/>
          <w:szCs w:val="24"/>
        </w:rPr>
        <w:t>2.7.3</w:t>
      </w:r>
      <w:r w:rsidRPr="003D1B91">
        <w:rPr>
          <w:color w:val="1D1B11"/>
          <w:sz w:val="24"/>
          <w:szCs w:val="24"/>
        </w:rPr>
        <w:t>. Комиссия</w:t>
      </w:r>
      <w:r>
        <w:rPr>
          <w:color w:val="1D1B11"/>
          <w:sz w:val="24"/>
          <w:szCs w:val="24"/>
        </w:rPr>
        <w:t>,</w:t>
      </w:r>
      <w:r w:rsidRPr="003D1B91">
        <w:rPr>
          <w:color w:val="1D1B11"/>
          <w:sz w:val="24"/>
          <w:szCs w:val="24"/>
        </w:rPr>
        <w:t xml:space="preserve"> либо МФЦ в рамках межведомственного информационного взаимодействия для предоставления муниципальной услуги запрашивает </w:t>
      </w:r>
      <w:r>
        <w:rPr>
          <w:color w:val="1D1B11"/>
          <w:sz w:val="24"/>
          <w:szCs w:val="24"/>
        </w:rPr>
        <w:t>документы перечисленные в п. 2.7.2.</w:t>
      </w:r>
    </w:p>
    <w:p w:rsidR="007758CF" w:rsidRPr="003D1B91" w:rsidRDefault="007758CF" w:rsidP="007758CF">
      <w:pPr>
        <w:autoSpaceDE w:val="0"/>
        <w:autoSpaceDN w:val="0"/>
        <w:adjustRightInd w:val="0"/>
        <w:ind w:firstLine="284"/>
        <w:jc w:val="both"/>
        <w:rPr>
          <w:color w:val="0000FF"/>
          <w:sz w:val="24"/>
          <w:szCs w:val="24"/>
        </w:rPr>
      </w:pPr>
      <w:r w:rsidRPr="003D1B91">
        <w:rPr>
          <w:sz w:val="24"/>
          <w:szCs w:val="24"/>
        </w:rPr>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w:t>
      </w:r>
      <w:r>
        <w:rPr>
          <w:sz w:val="24"/>
          <w:szCs w:val="24"/>
        </w:rPr>
        <w:t>окументы, указанные в пункте 2.7</w:t>
      </w:r>
      <w:r w:rsidRPr="003D1B91">
        <w:rPr>
          <w:sz w:val="24"/>
          <w:szCs w:val="24"/>
        </w:rPr>
        <w:t>.2 настоящего административного регламента.</w:t>
      </w:r>
    </w:p>
    <w:p w:rsidR="007758CF" w:rsidRPr="003D1B91" w:rsidRDefault="007758CF" w:rsidP="007758CF">
      <w:pPr>
        <w:autoSpaceDE w:val="0"/>
        <w:autoSpaceDN w:val="0"/>
        <w:adjustRightInd w:val="0"/>
        <w:ind w:firstLine="284"/>
        <w:jc w:val="both"/>
        <w:rPr>
          <w:sz w:val="24"/>
          <w:szCs w:val="24"/>
        </w:rPr>
      </w:pPr>
      <w:r w:rsidRPr="003D1B91">
        <w:rPr>
          <w:sz w:val="24"/>
          <w:szCs w:val="24"/>
        </w:rPr>
        <w:lastRenderedPageBreak/>
        <w:t>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7758CF" w:rsidRPr="003D1B91" w:rsidRDefault="007758CF" w:rsidP="007758CF">
      <w:pPr>
        <w:autoSpaceDE w:val="0"/>
        <w:autoSpaceDN w:val="0"/>
        <w:adjustRightInd w:val="0"/>
        <w:ind w:firstLine="284"/>
        <w:jc w:val="both"/>
        <w:rPr>
          <w:sz w:val="24"/>
          <w:szCs w:val="24"/>
        </w:rPr>
      </w:pPr>
      <w:r w:rsidRPr="003D1B91">
        <w:rPr>
          <w:sz w:val="24"/>
          <w:szCs w:val="24"/>
        </w:rPr>
        <w:t>а) сведения из Единого государственного реестра прав на недвижимое имущество и сделок с ним о правах на жилое помещение;</w:t>
      </w:r>
    </w:p>
    <w:p w:rsidR="007758CF" w:rsidRPr="003D1B91" w:rsidRDefault="007758CF" w:rsidP="007758CF">
      <w:pPr>
        <w:autoSpaceDE w:val="0"/>
        <w:autoSpaceDN w:val="0"/>
        <w:adjustRightInd w:val="0"/>
        <w:ind w:firstLine="284"/>
        <w:jc w:val="both"/>
        <w:rPr>
          <w:sz w:val="24"/>
          <w:szCs w:val="24"/>
        </w:rPr>
      </w:pPr>
      <w:r w:rsidRPr="003D1B91">
        <w:rPr>
          <w:sz w:val="24"/>
          <w:szCs w:val="24"/>
        </w:rPr>
        <w:t>б) технический паспорт жилого помещения, а для нежилых помещений - технический план;</w:t>
      </w:r>
    </w:p>
    <w:p w:rsidR="007758CF" w:rsidRPr="003D1B91" w:rsidRDefault="007758CF" w:rsidP="007758CF">
      <w:pPr>
        <w:autoSpaceDE w:val="0"/>
        <w:autoSpaceDN w:val="0"/>
        <w:adjustRightInd w:val="0"/>
        <w:ind w:firstLine="284"/>
        <w:jc w:val="both"/>
        <w:rPr>
          <w:sz w:val="24"/>
          <w:szCs w:val="24"/>
        </w:rPr>
      </w:pPr>
      <w:r w:rsidRPr="003D1B91">
        <w:rPr>
          <w:sz w:val="24"/>
          <w:szCs w:val="24"/>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3" w:history="1">
        <w:r w:rsidRPr="003D1B91">
          <w:rPr>
            <w:sz w:val="24"/>
            <w:szCs w:val="24"/>
          </w:rPr>
          <w:t>абзацем третьим пункта 44</w:t>
        </w:r>
      </w:hyperlink>
      <w:r w:rsidRPr="003D1B91">
        <w:rPr>
          <w:sz w:val="24"/>
          <w:szCs w:val="24"/>
        </w:rPr>
        <w:t xml:space="preserve">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w:t>
      </w:r>
      <w:r>
        <w:rPr>
          <w:sz w:val="24"/>
          <w:szCs w:val="24"/>
        </w:rPr>
        <w:t xml:space="preserve">             </w:t>
      </w:r>
      <w:r w:rsidRPr="003D1B91">
        <w:rPr>
          <w:sz w:val="24"/>
          <w:szCs w:val="24"/>
        </w:rPr>
        <w:t>N 47</w:t>
      </w:r>
      <w:r>
        <w:rPr>
          <w:sz w:val="24"/>
          <w:szCs w:val="24"/>
        </w:rPr>
        <w:t>,</w:t>
      </w:r>
      <w:r w:rsidRPr="003D1B91">
        <w:rPr>
          <w:sz w:val="24"/>
          <w:szCs w:val="24"/>
        </w:rPr>
        <w:t xml:space="preserve">  признано необходимым</w:t>
      </w:r>
      <w:r>
        <w:rPr>
          <w:sz w:val="24"/>
          <w:szCs w:val="24"/>
        </w:rPr>
        <w:t>.</w:t>
      </w:r>
      <w:r w:rsidRPr="003D1B91">
        <w:rPr>
          <w:sz w:val="24"/>
          <w:szCs w:val="24"/>
        </w:rPr>
        <w:t xml:space="preserve"> </w:t>
      </w:r>
    </w:p>
    <w:p w:rsidR="007758CF" w:rsidRDefault="007758CF" w:rsidP="007758CF">
      <w:pPr>
        <w:autoSpaceDE w:val="0"/>
        <w:autoSpaceDN w:val="0"/>
        <w:adjustRightInd w:val="0"/>
        <w:ind w:firstLine="284"/>
        <w:jc w:val="both"/>
        <w:rPr>
          <w:bCs/>
          <w:color w:val="1D1B11"/>
          <w:sz w:val="24"/>
          <w:szCs w:val="24"/>
        </w:rPr>
      </w:pPr>
      <w:r w:rsidRPr="003D1B91">
        <w:rPr>
          <w:sz w:val="24"/>
          <w:szCs w:val="24"/>
        </w:rPr>
        <w:t xml:space="preserve">Комиссия вправе запрашивать эти документы в органах государственного надзора (контроля), указанных в </w:t>
      </w:r>
      <w:hyperlink r:id="rId14" w:history="1">
        <w:r w:rsidRPr="003D1B91">
          <w:rPr>
            <w:sz w:val="24"/>
            <w:szCs w:val="24"/>
          </w:rPr>
          <w:t>абзаце пятом пункта 7</w:t>
        </w:r>
      </w:hyperlink>
      <w:r w:rsidRPr="003D1B91">
        <w:rPr>
          <w:sz w:val="24"/>
          <w:szCs w:val="24"/>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w:t>
      </w:r>
      <w:r w:rsidRPr="003D1B91">
        <w:rPr>
          <w:color w:val="1D1B11"/>
          <w:sz w:val="24"/>
          <w:szCs w:val="24"/>
        </w:rPr>
        <w:t xml:space="preserve"> сносу или реконструкции, утвержденного  постановлением Правительства Российской Федераци</w:t>
      </w:r>
      <w:r>
        <w:rPr>
          <w:color w:val="1D1B11"/>
          <w:sz w:val="24"/>
          <w:szCs w:val="24"/>
        </w:rPr>
        <w:t>и  от 28 января 2006  года № 47.</w:t>
      </w:r>
      <w:r w:rsidRPr="003D1B91">
        <w:rPr>
          <w:bCs/>
          <w:color w:val="1D1B11"/>
          <w:sz w:val="24"/>
          <w:szCs w:val="24"/>
        </w:rPr>
        <w:t xml:space="preserve"> </w:t>
      </w:r>
    </w:p>
    <w:p w:rsidR="007758CF" w:rsidRPr="008216BB" w:rsidRDefault="007758CF" w:rsidP="007758CF">
      <w:pPr>
        <w:pStyle w:val="ConsPlusNormal"/>
        <w:ind w:firstLine="540"/>
        <w:jc w:val="both"/>
        <w:rPr>
          <w:rFonts w:ascii="Times New Roman" w:hAnsi="Times New Roman" w:cs="Times New Roman"/>
          <w:sz w:val="24"/>
          <w:szCs w:val="24"/>
        </w:rPr>
      </w:pPr>
      <w:r w:rsidRPr="008216BB">
        <w:rPr>
          <w:rFonts w:ascii="Times New Roman" w:hAnsi="Times New Roman" w:cs="Times New Roman"/>
          <w:sz w:val="24"/>
          <w:szCs w:val="24"/>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7758CF" w:rsidRPr="008216BB" w:rsidRDefault="007758CF" w:rsidP="007758CF">
      <w:pPr>
        <w:pStyle w:val="ConsPlusNormal"/>
        <w:ind w:firstLine="540"/>
        <w:jc w:val="both"/>
        <w:rPr>
          <w:rFonts w:ascii="Times New Roman" w:hAnsi="Times New Roman" w:cs="Times New Roman"/>
          <w:sz w:val="24"/>
          <w:szCs w:val="24"/>
        </w:rPr>
      </w:pPr>
      <w:r w:rsidRPr="008216BB">
        <w:rPr>
          <w:rFonts w:ascii="Times New Roman" w:hAnsi="Times New Roman" w:cs="Times New Roman"/>
          <w:sz w:val="24"/>
          <w:szCs w:val="24"/>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7758CF" w:rsidRPr="008216BB" w:rsidRDefault="007758CF" w:rsidP="007758CF">
      <w:pPr>
        <w:pStyle w:val="ConsPlusNormal"/>
        <w:ind w:firstLine="540"/>
        <w:jc w:val="both"/>
        <w:rPr>
          <w:rFonts w:ascii="Times New Roman" w:hAnsi="Times New Roman" w:cs="Times New Roman"/>
          <w:sz w:val="24"/>
          <w:szCs w:val="24"/>
        </w:rPr>
      </w:pPr>
      <w:r w:rsidRPr="008216BB">
        <w:rPr>
          <w:rFonts w:ascii="Times New Roman" w:hAnsi="Times New Roman" w:cs="Times New Roman"/>
          <w:sz w:val="24"/>
          <w:szCs w:val="24"/>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7758CF" w:rsidRPr="003D1B91" w:rsidRDefault="007758CF" w:rsidP="007758CF">
      <w:pPr>
        <w:ind w:firstLine="284"/>
        <w:jc w:val="both"/>
        <w:rPr>
          <w:color w:val="1D1B11"/>
          <w:sz w:val="24"/>
          <w:szCs w:val="24"/>
        </w:rPr>
      </w:pPr>
      <w:r>
        <w:rPr>
          <w:color w:val="1D1B11"/>
          <w:sz w:val="24"/>
          <w:szCs w:val="24"/>
        </w:rPr>
        <w:t>2.7.4</w:t>
      </w:r>
      <w:r w:rsidRPr="003D1B91">
        <w:rPr>
          <w:color w:val="1D1B11"/>
          <w:sz w:val="24"/>
          <w:szCs w:val="24"/>
        </w:rPr>
        <w:t>. Комиссия либо МФЦ не вправе требовать от заявителя представления документов, не предусмотренных Административным регламентом.</w:t>
      </w:r>
    </w:p>
    <w:p w:rsidR="007758CF" w:rsidRPr="0043254A" w:rsidRDefault="007758CF" w:rsidP="007758CF">
      <w:pPr>
        <w:ind w:firstLine="284"/>
        <w:jc w:val="both"/>
        <w:rPr>
          <w:b/>
          <w:color w:val="1D1B11"/>
          <w:sz w:val="24"/>
          <w:szCs w:val="24"/>
        </w:rPr>
      </w:pPr>
      <w:r>
        <w:rPr>
          <w:color w:val="1D1B11"/>
          <w:sz w:val="24"/>
          <w:szCs w:val="24"/>
        </w:rPr>
        <w:t>2.8</w:t>
      </w:r>
      <w:r w:rsidRPr="003D1B91">
        <w:rPr>
          <w:color w:val="1D1B11"/>
          <w:sz w:val="24"/>
          <w:szCs w:val="24"/>
        </w:rPr>
        <w:t xml:space="preserve">. </w:t>
      </w:r>
      <w:r w:rsidRPr="0043254A">
        <w:rPr>
          <w:b/>
          <w:color w:val="1D1B11"/>
          <w:sz w:val="24"/>
          <w:szCs w:val="24"/>
        </w:rPr>
        <w:t>Исчерпывающий перечень оснований для приостановления муниципальной услуги.</w:t>
      </w:r>
    </w:p>
    <w:p w:rsidR="007758CF" w:rsidRPr="003D1B91" w:rsidRDefault="007758CF" w:rsidP="007758CF">
      <w:pPr>
        <w:jc w:val="both"/>
        <w:rPr>
          <w:color w:val="1D1B11"/>
          <w:sz w:val="24"/>
          <w:szCs w:val="24"/>
        </w:rPr>
      </w:pPr>
      <w:r w:rsidRPr="003D1B91">
        <w:rPr>
          <w:color w:val="1D1B11"/>
          <w:sz w:val="24"/>
          <w:szCs w:val="24"/>
        </w:rPr>
        <w:t>Основания для приостановления  муниципальной услуги отсутствуют.</w:t>
      </w:r>
    </w:p>
    <w:p w:rsidR="007758CF" w:rsidRPr="003D1B91" w:rsidRDefault="007758CF" w:rsidP="007758CF">
      <w:pPr>
        <w:ind w:firstLine="284"/>
        <w:jc w:val="both"/>
        <w:rPr>
          <w:color w:val="1D1B11"/>
          <w:sz w:val="24"/>
          <w:szCs w:val="24"/>
        </w:rPr>
      </w:pPr>
      <w:r>
        <w:rPr>
          <w:sz w:val="24"/>
          <w:szCs w:val="24"/>
        </w:rPr>
        <w:t>2.9</w:t>
      </w:r>
      <w:r w:rsidRPr="003D1B91">
        <w:rPr>
          <w:sz w:val="24"/>
          <w:szCs w:val="24"/>
        </w:rPr>
        <w:t xml:space="preserve">. </w:t>
      </w:r>
      <w:r w:rsidRPr="0043254A">
        <w:rPr>
          <w:b/>
          <w:sz w:val="24"/>
          <w:szCs w:val="24"/>
        </w:rPr>
        <w:t>Исчерпывающий перечень оснований для отказа в приеме документов, необходимых для предоставления муниципальной услуги</w:t>
      </w:r>
      <w:r w:rsidRPr="003D1B91">
        <w:rPr>
          <w:sz w:val="24"/>
          <w:szCs w:val="24"/>
        </w:rPr>
        <w:t>.</w:t>
      </w:r>
    </w:p>
    <w:p w:rsidR="007758CF" w:rsidRPr="003D1B91" w:rsidRDefault="007758CF" w:rsidP="007758CF">
      <w:pPr>
        <w:ind w:firstLine="284"/>
        <w:jc w:val="both"/>
        <w:rPr>
          <w:color w:val="1D1B11"/>
          <w:sz w:val="24"/>
          <w:szCs w:val="24"/>
        </w:rPr>
      </w:pPr>
      <w:r w:rsidRPr="003D1B91">
        <w:rPr>
          <w:sz w:val="24"/>
          <w:szCs w:val="24"/>
        </w:rPr>
        <w:t>В приеме документов, необходимых для предоставления муниципальной услуги, может быть отказано в следующих случаях:</w:t>
      </w:r>
    </w:p>
    <w:p w:rsidR="007758CF" w:rsidRPr="003D1B91" w:rsidRDefault="007758CF" w:rsidP="007758CF">
      <w:pPr>
        <w:ind w:firstLine="284"/>
        <w:jc w:val="both"/>
        <w:rPr>
          <w:color w:val="1D1B11"/>
          <w:sz w:val="24"/>
          <w:szCs w:val="24"/>
        </w:rPr>
      </w:pPr>
      <w:r w:rsidRPr="003D1B91">
        <w:rPr>
          <w:sz w:val="24"/>
          <w:szCs w:val="24"/>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7758CF" w:rsidRPr="003D1B91" w:rsidRDefault="007758CF" w:rsidP="007758CF">
      <w:pPr>
        <w:ind w:firstLine="284"/>
        <w:jc w:val="both"/>
        <w:rPr>
          <w:color w:val="1D1B11"/>
          <w:sz w:val="24"/>
          <w:szCs w:val="24"/>
        </w:rPr>
      </w:pPr>
      <w:r w:rsidRPr="003D1B91">
        <w:rPr>
          <w:sz w:val="24"/>
          <w:szCs w:val="24"/>
        </w:rPr>
        <w:lastRenderedPageBreak/>
        <w:t>2) текст в заявлении не поддается прочтению;</w:t>
      </w:r>
    </w:p>
    <w:p w:rsidR="007758CF" w:rsidRDefault="007758CF" w:rsidP="007758CF">
      <w:pPr>
        <w:ind w:firstLine="284"/>
        <w:jc w:val="both"/>
        <w:rPr>
          <w:sz w:val="24"/>
          <w:szCs w:val="24"/>
        </w:rPr>
      </w:pPr>
      <w:r w:rsidRPr="003D1B91">
        <w:rPr>
          <w:sz w:val="24"/>
          <w:szCs w:val="24"/>
        </w:rPr>
        <w:t>3) заявление подписано не уполномоченным лицом</w:t>
      </w:r>
      <w:r>
        <w:rPr>
          <w:sz w:val="24"/>
          <w:szCs w:val="24"/>
        </w:rPr>
        <w:t>;</w:t>
      </w:r>
    </w:p>
    <w:p w:rsidR="007758CF" w:rsidRPr="003D1B91" w:rsidRDefault="007758CF" w:rsidP="007758CF">
      <w:pPr>
        <w:ind w:firstLine="284"/>
        <w:jc w:val="both"/>
        <w:rPr>
          <w:color w:val="1D1B11"/>
          <w:sz w:val="24"/>
          <w:szCs w:val="24"/>
        </w:rPr>
      </w:pPr>
      <w:r>
        <w:rPr>
          <w:color w:val="1D1B11"/>
          <w:sz w:val="24"/>
          <w:szCs w:val="24"/>
        </w:rPr>
        <w:t xml:space="preserve">4) </w:t>
      </w:r>
      <w:r w:rsidRPr="003D1B91">
        <w:rPr>
          <w:color w:val="1D1B11"/>
          <w:sz w:val="24"/>
          <w:szCs w:val="24"/>
        </w:rPr>
        <w:t>отсутствие необходимых документов, пр</w:t>
      </w:r>
      <w:r>
        <w:rPr>
          <w:color w:val="1D1B11"/>
          <w:sz w:val="24"/>
          <w:szCs w:val="24"/>
        </w:rPr>
        <w:t>едусмотренных требованиями Административного регламента;</w:t>
      </w:r>
    </w:p>
    <w:p w:rsidR="007758CF" w:rsidRDefault="007758CF" w:rsidP="007758CF">
      <w:pPr>
        <w:ind w:firstLine="284"/>
        <w:jc w:val="both"/>
        <w:rPr>
          <w:color w:val="1D1B11"/>
          <w:sz w:val="24"/>
          <w:szCs w:val="24"/>
        </w:rPr>
      </w:pPr>
      <w:r>
        <w:rPr>
          <w:color w:val="1D1B11"/>
          <w:sz w:val="24"/>
          <w:szCs w:val="24"/>
        </w:rPr>
        <w:t xml:space="preserve">5) </w:t>
      </w:r>
      <w:r w:rsidRPr="003D1B91">
        <w:rPr>
          <w:color w:val="1D1B11"/>
          <w:sz w:val="24"/>
          <w:szCs w:val="24"/>
        </w:rPr>
        <w:t xml:space="preserve">несоответствие представленных документов требованиям </w:t>
      </w:r>
      <w:r>
        <w:rPr>
          <w:color w:val="1D1B11"/>
          <w:sz w:val="24"/>
          <w:szCs w:val="24"/>
        </w:rPr>
        <w:t>настоящего Административного регламента</w:t>
      </w:r>
      <w:r w:rsidRPr="003D1B91">
        <w:rPr>
          <w:color w:val="1D1B11"/>
          <w:sz w:val="24"/>
          <w:szCs w:val="24"/>
        </w:rPr>
        <w:t>;</w:t>
      </w:r>
    </w:p>
    <w:p w:rsidR="007758CF" w:rsidRDefault="007758CF" w:rsidP="007758CF">
      <w:pPr>
        <w:pStyle w:val="ConsPlusNormal"/>
        <w:ind w:firstLine="0"/>
        <w:jc w:val="both"/>
        <w:rPr>
          <w:rFonts w:ascii="Times New Roman" w:hAnsi="Times New Roman" w:cs="Times New Roman"/>
          <w:sz w:val="24"/>
          <w:szCs w:val="24"/>
        </w:rPr>
      </w:pPr>
      <w:r>
        <w:rPr>
          <w:rFonts w:ascii="Times New Roman" w:hAnsi="Times New Roman" w:cs="Times New Roman"/>
          <w:color w:val="1D1B11"/>
          <w:sz w:val="24"/>
          <w:szCs w:val="24"/>
        </w:rPr>
        <w:t xml:space="preserve">     6) заявитель</w:t>
      </w:r>
      <w:r w:rsidRPr="00F54024">
        <w:rPr>
          <w:rFonts w:ascii="Times New Roman" w:hAnsi="Times New Roman" w:cs="Times New Roman"/>
          <w:sz w:val="24"/>
          <w:szCs w:val="24"/>
        </w:rPr>
        <w:t xml:space="preserve"> </w:t>
      </w:r>
      <w:r>
        <w:rPr>
          <w:rFonts w:ascii="Times New Roman" w:hAnsi="Times New Roman" w:cs="Times New Roman"/>
          <w:sz w:val="24"/>
          <w:szCs w:val="24"/>
        </w:rPr>
        <w:t>не является:</w:t>
      </w:r>
    </w:p>
    <w:p w:rsidR="007758CF" w:rsidRDefault="007758CF" w:rsidP="007758C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собственником</w:t>
      </w:r>
      <w:r w:rsidRPr="00F54024">
        <w:rPr>
          <w:rFonts w:ascii="Times New Roman" w:hAnsi="Times New Roman" w:cs="Times New Roman"/>
          <w:sz w:val="24"/>
          <w:szCs w:val="24"/>
        </w:rPr>
        <w:t xml:space="preserve"> помещения</w:t>
      </w:r>
      <w:r>
        <w:rPr>
          <w:rFonts w:ascii="Times New Roman" w:hAnsi="Times New Roman" w:cs="Times New Roman"/>
          <w:sz w:val="24"/>
          <w:szCs w:val="24"/>
        </w:rPr>
        <w:t xml:space="preserve"> (законным представителем собственника)</w:t>
      </w:r>
      <w:r w:rsidRPr="00F54024">
        <w:rPr>
          <w:rFonts w:ascii="Times New Roman" w:hAnsi="Times New Roman" w:cs="Times New Roman"/>
          <w:sz w:val="24"/>
          <w:szCs w:val="24"/>
        </w:rPr>
        <w:t xml:space="preserve">, </w:t>
      </w:r>
    </w:p>
    <w:p w:rsidR="007758CF" w:rsidRDefault="007758CF" w:rsidP="007758C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федеральным</w:t>
      </w:r>
      <w:r w:rsidRPr="00F54024">
        <w:rPr>
          <w:rFonts w:ascii="Times New Roman" w:hAnsi="Times New Roman" w:cs="Times New Roman"/>
          <w:sz w:val="24"/>
          <w:szCs w:val="24"/>
        </w:rPr>
        <w:t xml:space="preserve"> орган</w:t>
      </w:r>
      <w:r>
        <w:rPr>
          <w:rFonts w:ascii="Times New Roman" w:hAnsi="Times New Roman" w:cs="Times New Roman"/>
          <w:sz w:val="24"/>
          <w:szCs w:val="24"/>
        </w:rPr>
        <w:t>ом</w:t>
      </w:r>
      <w:r w:rsidRPr="00F54024">
        <w:rPr>
          <w:rFonts w:ascii="Times New Roman" w:hAnsi="Times New Roman" w:cs="Times New Roman"/>
          <w:sz w:val="24"/>
          <w:szCs w:val="24"/>
        </w:rPr>
        <w:t xml:space="preserve"> исполнительной власти, осуществляющего полномочия собственника в отношении оцениваемого имущества, правообладателя или гражданина (нанимателя) </w:t>
      </w:r>
      <w:r>
        <w:rPr>
          <w:rFonts w:ascii="Times New Roman" w:hAnsi="Times New Roman" w:cs="Times New Roman"/>
          <w:sz w:val="24"/>
          <w:szCs w:val="24"/>
        </w:rPr>
        <w:t xml:space="preserve"> </w:t>
      </w:r>
    </w:p>
    <w:p w:rsidR="007758CF" w:rsidRPr="00D12B76" w:rsidRDefault="007758CF" w:rsidP="007758CF">
      <w:pPr>
        <w:pStyle w:val="ConsPlusNormal"/>
        <w:ind w:firstLine="0"/>
        <w:jc w:val="both"/>
        <w:rPr>
          <w:color w:val="FF0000"/>
          <w:sz w:val="24"/>
          <w:szCs w:val="24"/>
        </w:rPr>
      </w:pPr>
      <w:r>
        <w:rPr>
          <w:rFonts w:ascii="Times New Roman" w:hAnsi="Times New Roman" w:cs="Times New Roman"/>
          <w:sz w:val="24"/>
          <w:szCs w:val="24"/>
        </w:rPr>
        <w:t>- не основывается на  заключение</w:t>
      </w:r>
      <w:r w:rsidRPr="00F54024">
        <w:rPr>
          <w:rFonts w:ascii="Times New Roman" w:hAnsi="Times New Roman" w:cs="Times New Roman"/>
          <w:sz w:val="24"/>
          <w:szCs w:val="24"/>
        </w:rPr>
        <w:t xml:space="preserve"> органов государственного надзора (контроля) по вопросам, отнесенным к их компетенции</w:t>
      </w:r>
      <w:r>
        <w:rPr>
          <w:rFonts w:ascii="Times New Roman" w:hAnsi="Times New Roman" w:cs="Times New Roman"/>
          <w:sz w:val="24"/>
          <w:szCs w:val="24"/>
        </w:rPr>
        <w:t>.</w:t>
      </w:r>
    </w:p>
    <w:p w:rsidR="007758CF" w:rsidRPr="00A87404" w:rsidRDefault="007758CF" w:rsidP="007758CF">
      <w:pPr>
        <w:ind w:firstLine="284"/>
        <w:jc w:val="both"/>
        <w:rPr>
          <w:b/>
          <w:color w:val="1D1B11"/>
          <w:sz w:val="24"/>
          <w:szCs w:val="24"/>
        </w:rPr>
      </w:pPr>
      <w:r>
        <w:rPr>
          <w:b/>
          <w:color w:val="1D1B11"/>
          <w:sz w:val="24"/>
          <w:szCs w:val="24"/>
        </w:rPr>
        <w:t>2.10</w:t>
      </w:r>
      <w:r w:rsidRPr="00A87404">
        <w:rPr>
          <w:b/>
          <w:color w:val="1D1B11"/>
          <w:sz w:val="24"/>
          <w:szCs w:val="24"/>
        </w:rPr>
        <w:t>. Перечень оснований для отказа в предоставлении муниципальной услуги.</w:t>
      </w:r>
    </w:p>
    <w:p w:rsidR="007758CF" w:rsidRPr="003D1B91" w:rsidRDefault="007758CF" w:rsidP="007758CF">
      <w:pPr>
        <w:ind w:firstLine="284"/>
        <w:jc w:val="both"/>
        <w:rPr>
          <w:color w:val="1D1B11"/>
          <w:sz w:val="24"/>
          <w:szCs w:val="24"/>
        </w:rPr>
      </w:pPr>
      <w:r>
        <w:rPr>
          <w:color w:val="1D1B11"/>
          <w:sz w:val="24"/>
          <w:szCs w:val="24"/>
        </w:rPr>
        <w:t>2.10</w:t>
      </w:r>
      <w:r w:rsidRPr="003D1B91">
        <w:rPr>
          <w:color w:val="1D1B11"/>
          <w:sz w:val="24"/>
          <w:szCs w:val="24"/>
        </w:rPr>
        <w:t>.1. Основанием для принятия решения об отказе в исполнении муниципальной услуги является:</w:t>
      </w:r>
    </w:p>
    <w:p w:rsidR="007758CF" w:rsidRPr="003D1B91" w:rsidRDefault="007758CF" w:rsidP="007758CF">
      <w:pPr>
        <w:ind w:firstLine="284"/>
        <w:jc w:val="both"/>
        <w:rPr>
          <w:color w:val="1D1B11"/>
          <w:sz w:val="24"/>
          <w:szCs w:val="24"/>
        </w:rPr>
      </w:pPr>
      <w:r>
        <w:rPr>
          <w:color w:val="1D1B11"/>
          <w:sz w:val="24"/>
          <w:szCs w:val="24"/>
        </w:rPr>
        <w:t xml:space="preserve">- </w:t>
      </w:r>
      <w:r w:rsidRPr="003D1B91">
        <w:rPr>
          <w:color w:val="1D1B11"/>
          <w:sz w:val="24"/>
          <w:szCs w:val="24"/>
        </w:rPr>
        <w:t>несоответствие представленных документов по форме и содержанию</w:t>
      </w:r>
      <w:r w:rsidRPr="003D1B91">
        <w:rPr>
          <w:color w:val="1D1B11"/>
          <w:sz w:val="24"/>
          <w:szCs w:val="24"/>
        </w:rPr>
        <w:br/>
        <w:t>требованиям законодательства.</w:t>
      </w:r>
    </w:p>
    <w:p w:rsidR="007758CF" w:rsidRPr="0043254A" w:rsidRDefault="007758CF" w:rsidP="007758CF">
      <w:pPr>
        <w:pStyle w:val="aa"/>
        <w:tabs>
          <w:tab w:val="left" w:pos="142"/>
          <w:tab w:val="left" w:pos="284"/>
        </w:tabs>
        <w:ind w:firstLine="284"/>
        <w:jc w:val="both"/>
        <w:rPr>
          <w:b/>
          <w:color w:val="1D1B11"/>
          <w:sz w:val="24"/>
        </w:rPr>
      </w:pPr>
      <w:r>
        <w:rPr>
          <w:color w:val="1D1B11"/>
          <w:sz w:val="24"/>
        </w:rPr>
        <w:t>2.11</w:t>
      </w:r>
      <w:r w:rsidRPr="003D1B91">
        <w:rPr>
          <w:color w:val="1D1B11"/>
          <w:sz w:val="24"/>
        </w:rPr>
        <w:t xml:space="preserve">. </w:t>
      </w:r>
      <w:r w:rsidRPr="0043254A">
        <w:rPr>
          <w:b/>
          <w:color w:val="1D1B11"/>
          <w:sz w:val="24"/>
        </w:rPr>
        <w:t>Муниципальная услуга предоставляется бесплатно.</w:t>
      </w:r>
    </w:p>
    <w:p w:rsidR="007758CF" w:rsidRPr="003D1B91" w:rsidRDefault="007758CF" w:rsidP="007758CF">
      <w:pPr>
        <w:pStyle w:val="aa"/>
        <w:tabs>
          <w:tab w:val="left" w:pos="142"/>
          <w:tab w:val="left" w:pos="284"/>
        </w:tabs>
        <w:ind w:firstLine="284"/>
        <w:jc w:val="both"/>
        <w:rPr>
          <w:color w:val="1D1B11"/>
          <w:sz w:val="24"/>
        </w:rPr>
      </w:pPr>
      <w:r>
        <w:rPr>
          <w:color w:val="1D1B11"/>
          <w:sz w:val="24"/>
        </w:rPr>
        <w:t>2.12</w:t>
      </w:r>
      <w:r w:rsidRPr="003D1B91">
        <w:rPr>
          <w:color w:val="1D1B11"/>
          <w:sz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758CF" w:rsidRPr="00A87404" w:rsidRDefault="007758CF" w:rsidP="007758CF">
      <w:pPr>
        <w:pStyle w:val="aa"/>
        <w:tabs>
          <w:tab w:val="left" w:pos="142"/>
          <w:tab w:val="left" w:pos="284"/>
        </w:tabs>
        <w:ind w:firstLine="284"/>
        <w:jc w:val="both"/>
        <w:rPr>
          <w:b/>
          <w:color w:val="1D1B11"/>
          <w:sz w:val="24"/>
        </w:rPr>
      </w:pPr>
      <w:r>
        <w:rPr>
          <w:b/>
          <w:color w:val="1D1B11"/>
          <w:sz w:val="24"/>
        </w:rPr>
        <w:t>2.13</w:t>
      </w:r>
      <w:r w:rsidRPr="00A87404">
        <w:rPr>
          <w:b/>
          <w:color w:val="1D1B11"/>
          <w:sz w:val="24"/>
        </w:rPr>
        <w:t>. Срок регистрации запроса заявителя о предоставлении муниципальной услуги</w:t>
      </w:r>
    </w:p>
    <w:p w:rsidR="007758CF" w:rsidRPr="003D1B91" w:rsidRDefault="007758CF" w:rsidP="007758CF">
      <w:pPr>
        <w:pStyle w:val="aa"/>
        <w:tabs>
          <w:tab w:val="left" w:pos="142"/>
          <w:tab w:val="left" w:pos="284"/>
        </w:tabs>
        <w:ind w:firstLine="284"/>
        <w:jc w:val="both"/>
        <w:rPr>
          <w:sz w:val="24"/>
        </w:rPr>
      </w:pPr>
      <w:r>
        <w:rPr>
          <w:sz w:val="24"/>
        </w:rPr>
        <w:t>2.13</w:t>
      </w:r>
      <w:r w:rsidRPr="003D1B91">
        <w:rPr>
          <w:sz w:val="24"/>
        </w:rPr>
        <w:t>.1. Запрос заявителя о предоставлении муницип</w:t>
      </w:r>
      <w:r>
        <w:rPr>
          <w:sz w:val="24"/>
        </w:rPr>
        <w:t>альной услуги регистрируется в а</w:t>
      </w:r>
      <w:r w:rsidRPr="003D1B91">
        <w:rPr>
          <w:sz w:val="24"/>
        </w:rPr>
        <w:t xml:space="preserve">дминистрации </w:t>
      </w:r>
      <w:r>
        <w:rPr>
          <w:sz w:val="24"/>
        </w:rPr>
        <w:t xml:space="preserve">муниципального образования Сосновоборский городской округ Ленинградской области </w:t>
      </w:r>
      <w:r w:rsidRPr="003D1B91">
        <w:rPr>
          <w:sz w:val="24"/>
        </w:rPr>
        <w:t xml:space="preserve">в срок не позднее 1 рабочего дня, следующего за днем поступления в </w:t>
      </w:r>
      <w:r>
        <w:rPr>
          <w:sz w:val="24"/>
        </w:rPr>
        <w:t>администрацию муниципального образования Сосновоборский городской округ Ленинградской области.</w:t>
      </w:r>
    </w:p>
    <w:p w:rsidR="007758CF" w:rsidRPr="003D1B91" w:rsidRDefault="007758CF" w:rsidP="007758CF">
      <w:pPr>
        <w:pStyle w:val="aa"/>
        <w:tabs>
          <w:tab w:val="left" w:pos="142"/>
          <w:tab w:val="left" w:pos="284"/>
        </w:tabs>
        <w:ind w:firstLine="284"/>
        <w:jc w:val="both"/>
        <w:rPr>
          <w:color w:val="1D1B11"/>
          <w:sz w:val="24"/>
        </w:rPr>
      </w:pPr>
      <w:r>
        <w:rPr>
          <w:sz w:val="24"/>
        </w:rPr>
        <w:t>2.13</w:t>
      </w:r>
      <w:r w:rsidRPr="003D1B91">
        <w:rPr>
          <w:sz w:val="24"/>
        </w:rPr>
        <w:t>.2. Регистрация запроса заявителя о предоставлении муниципальной услуги, переданного</w:t>
      </w:r>
      <w:r>
        <w:rPr>
          <w:sz w:val="24"/>
        </w:rPr>
        <w:t xml:space="preserve"> на бумажном носителе из МФЦ в администрацию муниципального образования Сосновоборский городской округ Ленинградской области</w:t>
      </w:r>
      <w:r w:rsidRPr="003D1B91">
        <w:rPr>
          <w:sz w:val="24"/>
        </w:rPr>
        <w:t>, осуществляется в срок не позднее 1 рабочего дня, сл</w:t>
      </w:r>
      <w:r>
        <w:rPr>
          <w:sz w:val="24"/>
        </w:rPr>
        <w:t>едующего за днем поступления в администрацию муниципального образования Сосновоборский городской округ Ленинградской области</w:t>
      </w:r>
      <w:r w:rsidRPr="003D1B91">
        <w:rPr>
          <w:sz w:val="24"/>
        </w:rPr>
        <w:t>.</w:t>
      </w:r>
    </w:p>
    <w:p w:rsidR="007758CF" w:rsidRPr="003D1B91" w:rsidRDefault="007758CF" w:rsidP="007758CF">
      <w:pPr>
        <w:pStyle w:val="aa"/>
        <w:tabs>
          <w:tab w:val="left" w:pos="142"/>
          <w:tab w:val="left" w:pos="284"/>
        </w:tabs>
        <w:ind w:firstLine="284"/>
        <w:jc w:val="both"/>
        <w:rPr>
          <w:sz w:val="24"/>
        </w:rPr>
      </w:pPr>
      <w:r>
        <w:rPr>
          <w:sz w:val="24"/>
        </w:rPr>
        <w:t>2.13</w:t>
      </w:r>
      <w:r w:rsidRPr="003D1B91">
        <w:rPr>
          <w:sz w:val="24"/>
        </w:rPr>
        <w:t xml:space="preserve">.3. Регистрация запроса заявителя о предоставлении муниципальной услуги, направленного в форме электронного документа посредством </w:t>
      </w:r>
      <w:r w:rsidRPr="003D1B91">
        <w:rPr>
          <w:color w:val="000000"/>
          <w:sz w:val="24"/>
        </w:rPr>
        <w:t>Портала государственных и муниципальных услуг (функций) Ленинградской области</w:t>
      </w:r>
      <w:r w:rsidRPr="003D1B91">
        <w:rPr>
          <w:sz w:val="24"/>
        </w:rPr>
        <w:t>, при наличии технической возможности, осуществляется в течение 1 рабочего дня с даты получения такого запроса.</w:t>
      </w:r>
    </w:p>
    <w:p w:rsidR="007758CF" w:rsidRPr="00A87404" w:rsidRDefault="007758CF" w:rsidP="007758CF">
      <w:pPr>
        <w:pStyle w:val="aa"/>
        <w:tabs>
          <w:tab w:val="left" w:pos="142"/>
          <w:tab w:val="left" w:pos="284"/>
        </w:tabs>
        <w:ind w:firstLine="284"/>
        <w:jc w:val="both"/>
        <w:rPr>
          <w:b/>
          <w:sz w:val="24"/>
        </w:rPr>
      </w:pPr>
      <w:r>
        <w:rPr>
          <w:b/>
          <w:sz w:val="24"/>
        </w:rPr>
        <w:t>2.14</w:t>
      </w:r>
      <w:r w:rsidRPr="00A87404">
        <w:rPr>
          <w:b/>
          <w:sz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758CF" w:rsidRPr="003D1B91" w:rsidRDefault="007758CF" w:rsidP="007758CF">
      <w:pPr>
        <w:tabs>
          <w:tab w:val="left" w:pos="142"/>
          <w:tab w:val="left" w:pos="284"/>
        </w:tabs>
        <w:ind w:firstLine="284"/>
        <w:jc w:val="both"/>
        <w:rPr>
          <w:sz w:val="24"/>
          <w:szCs w:val="24"/>
        </w:rPr>
      </w:pPr>
      <w:r>
        <w:rPr>
          <w:sz w:val="24"/>
          <w:szCs w:val="24"/>
        </w:rPr>
        <w:t xml:space="preserve"> 2.14</w:t>
      </w:r>
      <w:r w:rsidRPr="003D1B91">
        <w:rPr>
          <w:sz w:val="24"/>
          <w:szCs w:val="24"/>
        </w:rPr>
        <w:t xml:space="preserve">.1. Предоставление муниципальной услуги осуществляется в специально выделенных для этих целей помещениях </w:t>
      </w:r>
      <w:r>
        <w:rPr>
          <w:sz w:val="24"/>
        </w:rPr>
        <w:t>администрации муниципального образования Сосновоборский городской округ Ленинградской области</w:t>
      </w:r>
      <w:r w:rsidRPr="003D1B91">
        <w:rPr>
          <w:sz w:val="24"/>
          <w:szCs w:val="24"/>
        </w:rPr>
        <w:t xml:space="preserve"> или в МФЦ.</w:t>
      </w:r>
    </w:p>
    <w:p w:rsidR="007758CF" w:rsidRPr="003D1B91" w:rsidRDefault="007758CF" w:rsidP="007758CF">
      <w:pPr>
        <w:shd w:val="clear" w:color="auto" w:fill="FFFFFF" w:themeFill="background1"/>
        <w:tabs>
          <w:tab w:val="left" w:pos="142"/>
          <w:tab w:val="left" w:pos="284"/>
        </w:tabs>
        <w:ind w:firstLine="284"/>
        <w:jc w:val="both"/>
        <w:rPr>
          <w:sz w:val="24"/>
          <w:szCs w:val="24"/>
        </w:rPr>
      </w:pPr>
      <w:r>
        <w:rPr>
          <w:sz w:val="24"/>
          <w:szCs w:val="24"/>
        </w:rPr>
        <w:t>2.14</w:t>
      </w:r>
      <w:r w:rsidRPr="003D1B91">
        <w:rPr>
          <w:sz w:val="24"/>
          <w:szCs w:val="24"/>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w:t>
      </w:r>
      <w:r w:rsidRPr="003D1B91">
        <w:rPr>
          <w:sz w:val="24"/>
          <w:szCs w:val="24"/>
        </w:rPr>
        <w:lastRenderedPageBreak/>
        <w:t>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758CF" w:rsidRPr="003D1B91" w:rsidRDefault="007758CF" w:rsidP="007758CF">
      <w:pPr>
        <w:tabs>
          <w:tab w:val="left" w:pos="142"/>
          <w:tab w:val="left" w:pos="284"/>
        </w:tabs>
        <w:ind w:firstLine="284"/>
        <w:jc w:val="both"/>
        <w:rPr>
          <w:sz w:val="24"/>
          <w:szCs w:val="24"/>
        </w:rPr>
      </w:pPr>
      <w:r>
        <w:rPr>
          <w:sz w:val="24"/>
          <w:szCs w:val="24"/>
        </w:rPr>
        <w:t>2.14</w:t>
      </w:r>
      <w:r w:rsidRPr="003D1B91">
        <w:rPr>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758CF" w:rsidRPr="003D1B91" w:rsidRDefault="007758CF" w:rsidP="007758CF">
      <w:pPr>
        <w:tabs>
          <w:tab w:val="left" w:pos="142"/>
          <w:tab w:val="left" w:pos="284"/>
        </w:tabs>
        <w:ind w:firstLine="284"/>
        <w:jc w:val="both"/>
        <w:rPr>
          <w:strike/>
          <w:color w:val="FF0000"/>
          <w:sz w:val="24"/>
          <w:szCs w:val="24"/>
        </w:rPr>
      </w:pPr>
      <w:r>
        <w:rPr>
          <w:sz w:val="24"/>
          <w:szCs w:val="24"/>
        </w:rPr>
        <w:t>2.14</w:t>
      </w:r>
      <w:r w:rsidRPr="003D1B91">
        <w:rPr>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7758CF" w:rsidRPr="003D1B91" w:rsidRDefault="007758CF" w:rsidP="007758CF">
      <w:pPr>
        <w:tabs>
          <w:tab w:val="left" w:pos="142"/>
          <w:tab w:val="left" w:pos="284"/>
        </w:tabs>
        <w:ind w:firstLine="284"/>
        <w:jc w:val="both"/>
        <w:rPr>
          <w:sz w:val="24"/>
          <w:szCs w:val="24"/>
        </w:rPr>
      </w:pPr>
      <w:r>
        <w:rPr>
          <w:sz w:val="24"/>
          <w:szCs w:val="24"/>
        </w:rPr>
        <w:t>2.14</w:t>
      </w:r>
      <w:r w:rsidRPr="003D1B91">
        <w:rPr>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758CF" w:rsidRPr="003D1B91" w:rsidRDefault="007758CF" w:rsidP="007758CF">
      <w:pPr>
        <w:tabs>
          <w:tab w:val="left" w:pos="142"/>
          <w:tab w:val="left" w:pos="284"/>
        </w:tabs>
        <w:ind w:firstLine="284"/>
        <w:jc w:val="both"/>
        <w:rPr>
          <w:sz w:val="24"/>
          <w:szCs w:val="24"/>
        </w:rPr>
      </w:pPr>
      <w:r>
        <w:rPr>
          <w:sz w:val="24"/>
          <w:szCs w:val="24"/>
        </w:rPr>
        <w:t>2.14</w:t>
      </w:r>
      <w:r w:rsidRPr="003D1B91">
        <w:rPr>
          <w:sz w:val="24"/>
          <w:szCs w:val="24"/>
        </w:rPr>
        <w:t xml:space="preserve">.6. При необходимости инвалиду предоставляется помощник из числа работников </w:t>
      </w:r>
      <w:r>
        <w:rPr>
          <w:sz w:val="24"/>
        </w:rPr>
        <w:t>администрации муниципального образования Сосновоборский городской округ Ленинградской области</w:t>
      </w:r>
      <w:r w:rsidRPr="003D1B91">
        <w:rPr>
          <w:sz w:val="24"/>
          <w:szCs w:val="24"/>
        </w:rPr>
        <w:t>, МФЦ для преодоления барьеров, возникающих при предоставлении муниципальной услуги наравне с другими гражданами.</w:t>
      </w:r>
    </w:p>
    <w:p w:rsidR="007758CF" w:rsidRPr="003D1B91" w:rsidRDefault="007758CF" w:rsidP="007758CF">
      <w:pPr>
        <w:tabs>
          <w:tab w:val="left" w:pos="142"/>
          <w:tab w:val="left" w:pos="284"/>
        </w:tabs>
        <w:ind w:firstLine="284"/>
        <w:jc w:val="both"/>
        <w:rPr>
          <w:sz w:val="24"/>
          <w:szCs w:val="24"/>
        </w:rPr>
      </w:pPr>
      <w:r>
        <w:rPr>
          <w:sz w:val="24"/>
          <w:szCs w:val="24"/>
        </w:rPr>
        <w:t>2.14</w:t>
      </w:r>
      <w:r w:rsidRPr="003D1B91">
        <w:rPr>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758CF" w:rsidRPr="003D1B91" w:rsidRDefault="007758CF" w:rsidP="007758CF">
      <w:pPr>
        <w:tabs>
          <w:tab w:val="left" w:pos="142"/>
          <w:tab w:val="left" w:pos="284"/>
        </w:tabs>
        <w:ind w:firstLine="284"/>
        <w:jc w:val="both"/>
        <w:rPr>
          <w:sz w:val="24"/>
          <w:szCs w:val="24"/>
        </w:rPr>
      </w:pPr>
      <w:r>
        <w:rPr>
          <w:sz w:val="24"/>
          <w:szCs w:val="24"/>
        </w:rPr>
        <w:t>2.14</w:t>
      </w:r>
      <w:r w:rsidRPr="003D1B91">
        <w:rPr>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7758CF" w:rsidRPr="003D1B91" w:rsidRDefault="007758CF" w:rsidP="007758CF">
      <w:pPr>
        <w:tabs>
          <w:tab w:val="left" w:pos="142"/>
          <w:tab w:val="left" w:pos="284"/>
        </w:tabs>
        <w:ind w:firstLine="284"/>
        <w:jc w:val="both"/>
        <w:rPr>
          <w:sz w:val="24"/>
          <w:szCs w:val="24"/>
        </w:rPr>
      </w:pPr>
      <w:r>
        <w:rPr>
          <w:sz w:val="24"/>
          <w:szCs w:val="24"/>
        </w:rPr>
        <w:t>2.14</w:t>
      </w:r>
      <w:r w:rsidRPr="003D1B91">
        <w:rPr>
          <w:sz w:val="24"/>
          <w:szCs w:val="24"/>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7758CF" w:rsidRPr="003D1B91" w:rsidRDefault="007758CF" w:rsidP="007758CF">
      <w:pPr>
        <w:tabs>
          <w:tab w:val="left" w:pos="142"/>
          <w:tab w:val="left" w:pos="284"/>
        </w:tabs>
        <w:ind w:firstLine="284"/>
        <w:jc w:val="both"/>
        <w:rPr>
          <w:sz w:val="24"/>
          <w:szCs w:val="24"/>
        </w:rPr>
      </w:pPr>
      <w:r>
        <w:rPr>
          <w:sz w:val="24"/>
          <w:szCs w:val="24"/>
        </w:rPr>
        <w:t>2.14</w:t>
      </w:r>
      <w:r w:rsidRPr="003D1B91">
        <w:rPr>
          <w:sz w:val="24"/>
          <w:szCs w:val="24"/>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758CF" w:rsidRPr="003D1B91" w:rsidRDefault="007758CF" w:rsidP="007758CF">
      <w:pPr>
        <w:tabs>
          <w:tab w:val="left" w:pos="142"/>
          <w:tab w:val="left" w:pos="284"/>
        </w:tabs>
        <w:ind w:firstLine="284"/>
        <w:jc w:val="both"/>
        <w:rPr>
          <w:sz w:val="24"/>
          <w:szCs w:val="24"/>
        </w:rPr>
      </w:pPr>
      <w:r>
        <w:rPr>
          <w:sz w:val="24"/>
          <w:szCs w:val="24"/>
        </w:rPr>
        <w:t>2.14</w:t>
      </w:r>
      <w:r w:rsidRPr="003D1B91">
        <w:rPr>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7758CF" w:rsidRPr="003D1B91" w:rsidRDefault="007758CF" w:rsidP="007758CF">
      <w:pPr>
        <w:tabs>
          <w:tab w:val="left" w:pos="142"/>
          <w:tab w:val="left" w:pos="284"/>
        </w:tabs>
        <w:ind w:firstLine="284"/>
        <w:jc w:val="both"/>
        <w:rPr>
          <w:sz w:val="24"/>
          <w:szCs w:val="24"/>
        </w:rPr>
      </w:pPr>
      <w:r>
        <w:rPr>
          <w:sz w:val="24"/>
          <w:szCs w:val="24"/>
        </w:rPr>
        <w:t>2.14</w:t>
      </w:r>
      <w:r w:rsidRPr="003D1B91">
        <w:rPr>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758CF" w:rsidRPr="003D1B91" w:rsidRDefault="007758CF" w:rsidP="007758CF">
      <w:pPr>
        <w:tabs>
          <w:tab w:val="left" w:pos="142"/>
          <w:tab w:val="left" w:pos="284"/>
        </w:tabs>
        <w:ind w:firstLine="284"/>
        <w:jc w:val="both"/>
        <w:rPr>
          <w:sz w:val="24"/>
          <w:szCs w:val="24"/>
        </w:rPr>
      </w:pPr>
      <w:r>
        <w:rPr>
          <w:sz w:val="24"/>
          <w:szCs w:val="24"/>
        </w:rPr>
        <w:t>2.14</w:t>
      </w:r>
      <w:r w:rsidRPr="003D1B91">
        <w:rPr>
          <w:sz w:val="24"/>
          <w:szCs w:val="24"/>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758CF" w:rsidRPr="00A87404" w:rsidRDefault="007758CF" w:rsidP="007758CF">
      <w:pPr>
        <w:tabs>
          <w:tab w:val="left" w:pos="142"/>
          <w:tab w:val="left" w:pos="284"/>
        </w:tabs>
        <w:ind w:firstLine="284"/>
        <w:jc w:val="both"/>
        <w:rPr>
          <w:b/>
          <w:sz w:val="24"/>
          <w:szCs w:val="24"/>
        </w:rPr>
      </w:pPr>
      <w:r>
        <w:rPr>
          <w:b/>
          <w:sz w:val="24"/>
          <w:szCs w:val="24"/>
        </w:rPr>
        <w:t>2.15</w:t>
      </w:r>
      <w:r w:rsidRPr="00A87404">
        <w:rPr>
          <w:b/>
          <w:sz w:val="24"/>
          <w:szCs w:val="24"/>
        </w:rPr>
        <w:t>. Показатели доступности и качества муниципальной услуги.</w:t>
      </w:r>
    </w:p>
    <w:p w:rsidR="007758CF" w:rsidRPr="003D1B91" w:rsidRDefault="007758CF" w:rsidP="007758CF">
      <w:pPr>
        <w:tabs>
          <w:tab w:val="left" w:pos="142"/>
          <w:tab w:val="left" w:pos="284"/>
        </w:tabs>
        <w:ind w:firstLine="284"/>
        <w:jc w:val="both"/>
        <w:rPr>
          <w:color w:val="FF0000"/>
          <w:sz w:val="24"/>
          <w:szCs w:val="24"/>
        </w:rPr>
      </w:pPr>
      <w:r>
        <w:rPr>
          <w:sz w:val="24"/>
          <w:szCs w:val="24"/>
        </w:rPr>
        <w:t>2.15</w:t>
      </w:r>
      <w:r w:rsidRPr="003D1B91">
        <w:rPr>
          <w:sz w:val="24"/>
          <w:szCs w:val="24"/>
        </w:rPr>
        <w:t>.1. Показатели доступности муниципальной услуги (общие, применимые в отношении всех заявителей):</w:t>
      </w:r>
    </w:p>
    <w:p w:rsidR="007758CF" w:rsidRPr="003D1B91" w:rsidRDefault="007758CF" w:rsidP="007758CF">
      <w:pPr>
        <w:ind w:firstLine="284"/>
        <w:jc w:val="both"/>
        <w:rPr>
          <w:sz w:val="24"/>
          <w:szCs w:val="24"/>
        </w:rPr>
      </w:pPr>
      <w:r w:rsidRPr="003D1B91">
        <w:rPr>
          <w:sz w:val="24"/>
          <w:szCs w:val="24"/>
        </w:rPr>
        <w:t>1) равные права и возможности при получении муниципальной услуги для заявителей;</w:t>
      </w:r>
    </w:p>
    <w:p w:rsidR="007758CF" w:rsidRPr="003D1B91" w:rsidRDefault="007758CF" w:rsidP="007758CF">
      <w:pPr>
        <w:tabs>
          <w:tab w:val="left" w:pos="142"/>
          <w:tab w:val="left" w:pos="284"/>
        </w:tabs>
        <w:ind w:firstLine="284"/>
        <w:jc w:val="both"/>
        <w:rPr>
          <w:sz w:val="24"/>
          <w:szCs w:val="24"/>
        </w:rPr>
      </w:pPr>
      <w:r w:rsidRPr="003D1B91">
        <w:rPr>
          <w:sz w:val="24"/>
          <w:szCs w:val="24"/>
        </w:rPr>
        <w:t>2) транспортная доступность к месту предоставления муниципальной услуги;</w:t>
      </w:r>
    </w:p>
    <w:p w:rsidR="007758CF" w:rsidRPr="003D1B91" w:rsidRDefault="007758CF" w:rsidP="007758CF">
      <w:pPr>
        <w:ind w:firstLine="284"/>
        <w:jc w:val="both"/>
        <w:rPr>
          <w:sz w:val="24"/>
          <w:szCs w:val="24"/>
        </w:rPr>
      </w:pPr>
      <w:r>
        <w:rPr>
          <w:sz w:val="24"/>
          <w:szCs w:val="24"/>
        </w:rPr>
        <w:t xml:space="preserve">3) режим работы </w:t>
      </w:r>
      <w:r>
        <w:rPr>
          <w:sz w:val="24"/>
        </w:rPr>
        <w:t>администрации муниципального образования Сосновоборский городской округ Ленинградской области</w:t>
      </w:r>
      <w:r w:rsidRPr="003D1B91">
        <w:rPr>
          <w:sz w:val="24"/>
          <w:szCs w:val="24"/>
        </w:rPr>
        <w:t>, обеспечивающий возможность подачи заявителем запроса о предоставлении муниципальной услуги в течение рабочего времени;</w:t>
      </w:r>
    </w:p>
    <w:p w:rsidR="007758CF" w:rsidRPr="003D1B91" w:rsidRDefault="007758CF" w:rsidP="007758CF">
      <w:pPr>
        <w:tabs>
          <w:tab w:val="left" w:pos="142"/>
          <w:tab w:val="left" w:pos="284"/>
        </w:tabs>
        <w:ind w:firstLine="284"/>
        <w:jc w:val="both"/>
        <w:rPr>
          <w:sz w:val="24"/>
          <w:szCs w:val="24"/>
        </w:rPr>
      </w:pPr>
      <w:r w:rsidRPr="003D1B91">
        <w:rPr>
          <w:sz w:val="24"/>
          <w:szCs w:val="24"/>
        </w:rPr>
        <w:t>4) возможность получения полной и достоверной информации о муниципальной ус</w:t>
      </w:r>
      <w:r>
        <w:rPr>
          <w:sz w:val="24"/>
          <w:szCs w:val="24"/>
        </w:rPr>
        <w:t xml:space="preserve">луге в </w:t>
      </w:r>
      <w:r>
        <w:rPr>
          <w:sz w:val="24"/>
        </w:rPr>
        <w:t>администрацию муниципального образования Сосновоборский городской округ Ленинградской области</w:t>
      </w:r>
      <w:r w:rsidRPr="003D1B91">
        <w:rPr>
          <w:sz w:val="24"/>
          <w:szCs w:val="24"/>
        </w:rPr>
        <w:t>, МФЦ, по телефону, на официальном сайте органа, предоставляющего услугу, посредством ПГУ ЛО;</w:t>
      </w:r>
    </w:p>
    <w:p w:rsidR="007758CF" w:rsidRPr="003D1B91" w:rsidRDefault="007758CF" w:rsidP="007758CF">
      <w:pPr>
        <w:ind w:firstLine="284"/>
        <w:jc w:val="both"/>
        <w:rPr>
          <w:sz w:val="24"/>
          <w:szCs w:val="24"/>
        </w:rPr>
      </w:pPr>
      <w:r w:rsidRPr="003D1B91">
        <w:rPr>
          <w:sz w:val="24"/>
          <w:szCs w:val="24"/>
        </w:rPr>
        <w:lastRenderedPageBreak/>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7758CF" w:rsidRPr="003D1B91" w:rsidRDefault="007758CF" w:rsidP="007758CF">
      <w:pPr>
        <w:ind w:firstLine="284"/>
        <w:jc w:val="both"/>
        <w:rPr>
          <w:sz w:val="24"/>
          <w:szCs w:val="24"/>
        </w:rPr>
      </w:pPr>
      <w:r w:rsidRPr="003D1B91">
        <w:rPr>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7758CF" w:rsidRPr="003D1B91" w:rsidRDefault="007758CF" w:rsidP="007758CF">
      <w:pPr>
        <w:ind w:firstLine="284"/>
        <w:jc w:val="both"/>
        <w:rPr>
          <w:sz w:val="24"/>
          <w:szCs w:val="24"/>
        </w:rPr>
      </w:pPr>
      <w:r>
        <w:rPr>
          <w:sz w:val="24"/>
          <w:szCs w:val="24"/>
        </w:rPr>
        <w:t>2.15</w:t>
      </w:r>
      <w:r w:rsidRPr="003D1B91">
        <w:rPr>
          <w:sz w:val="24"/>
          <w:szCs w:val="24"/>
        </w:rPr>
        <w:t>.2. Показатели доступности муниципальной услуги (специальные, применимые в отношении инвалидов):</w:t>
      </w:r>
    </w:p>
    <w:p w:rsidR="007758CF" w:rsidRPr="003D1B91" w:rsidRDefault="007758CF" w:rsidP="007758CF">
      <w:pPr>
        <w:ind w:firstLine="284"/>
        <w:jc w:val="both"/>
        <w:rPr>
          <w:sz w:val="24"/>
          <w:szCs w:val="24"/>
        </w:rPr>
      </w:pPr>
      <w:r w:rsidRPr="003D1B91">
        <w:rPr>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7758CF" w:rsidRPr="003D1B91" w:rsidRDefault="007758CF" w:rsidP="007758CF">
      <w:pPr>
        <w:ind w:firstLine="284"/>
        <w:jc w:val="both"/>
        <w:rPr>
          <w:sz w:val="24"/>
          <w:szCs w:val="24"/>
        </w:rPr>
      </w:pPr>
      <w:r w:rsidRPr="003D1B91">
        <w:rPr>
          <w:sz w:val="24"/>
          <w:szCs w:val="24"/>
        </w:rPr>
        <w:t>2) обеспечение беспрепятственного доступа инвалидов к помещениям, в которых предоставляется муниципальная услуга;</w:t>
      </w:r>
    </w:p>
    <w:p w:rsidR="007758CF" w:rsidRPr="003D1B91" w:rsidRDefault="007758CF" w:rsidP="007758CF">
      <w:pPr>
        <w:ind w:firstLine="284"/>
        <w:jc w:val="both"/>
        <w:rPr>
          <w:sz w:val="24"/>
          <w:szCs w:val="24"/>
        </w:rPr>
      </w:pPr>
      <w:r w:rsidRPr="003D1B91">
        <w:rPr>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7758CF" w:rsidRPr="003D1B91" w:rsidRDefault="007758CF" w:rsidP="007758CF">
      <w:pPr>
        <w:ind w:firstLine="284"/>
        <w:jc w:val="both"/>
        <w:rPr>
          <w:sz w:val="24"/>
          <w:szCs w:val="24"/>
        </w:rPr>
      </w:pPr>
      <w:r w:rsidRPr="003D1B91">
        <w:rPr>
          <w:sz w:val="24"/>
          <w:szCs w:val="24"/>
        </w:rPr>
        <w:t>4) наличие возможности получения инвали</w:t>
      </w:r>
      <w:r>
        <w:rPr>
          <w:sz w:val="24"/>
          <w:szCs w:val="24"/>
        </w:rPr>
        <w:t xml:space="preserve">дами помощи (при необходимости) </w:t>
      </w:r>
      <w:r w:rsidRPr="003D1B91">
        <w:rPr>
          <w:sz w:val="24"/>
          <w:szCs w:val="24"/>
        </w:rPr>
        <w:t>от работников организации для преодоления барьеров, мешающих получению услуг наравне с другими лицами.</w:t>
      </w:r>
    </w:p>
    <w:p w:rsidR="007758CF" w:rsidRPr="003D1B91" w:rsidRDefault="007758CF" w:rsidP="007758CF">
      <w:pPr>
        <w:ind w:firstLine="284"/>
        <w:jc w:val="both"/>
        <w:rPr>
          <w:sz w:val="24"/>
          <w:szCs w:val="24"/>
        </w:rPr>
      </w:pPr>
      <w:r>
        <w:rPr>
          <w:sz w:val="24"/>
          <w:szCs w:val="24"/>
        </w:rPr>
        <w:t>2.15</w:t>
      </w:r>
      <w:r w:rsidRPr="003D1B91">
        <w:rPr>
          <w:sz w:val="24"/>
          <w:szCs w:val="24"/>
        </w:rPr>
        <w:t>.3. Показатели качества муниципальной услуги:</w:t>
      </w:r>
    </w:p>
    <w:p w:rsidR="007758CF" w:rsidRPr="003D1B91" w:rsidRDefault="007758CF" w:rsidP="007758CF">
      <w:pPr>
        <w:tabs>
          <w:tab w:val="left" w:pos="142"/>
          <w:tab w:val="left" w:pos="284"/>
        </w:tabs>
        <w:ind w:firstLine="284"/>
        <w:jc w:val="both"/>
        <w:rPr>
          <w:sz w:val="24"/>
          <w:szCs w:val="24"/>
        </w:rPr>
      </w:pPr>
      <w:r w:rsidRPr="003D1B91">
        <w:rPr>
          <w:sz w:val="24"/>
          <w:szCs w:val="24"/>
        </w:rPr>
        <w:t>1) соблюдение срока предоставления муниципальной услуги;</w:t>
      </w:r>
    </w:p>
    <w:p w:rsidR="007758CF" w:rsidRPr="003D1B91" w:rsidRDefault="007758CF" w:rsidP="007758CF">
      <w:pPr>
        <w:tabs>
          <w:tab w:val="left" w:pos="142"/>
          <w:tab w:val="left" w:pos="284"/>
        </w:tabs>
        <w:ind w:firstLine="284"/>
        <w:jc w:val="both"/>
        <w:rPr>
          <w:sz w:val="24"/>
          <w:szCs w:val="24"/>
        </w:rPr>
      </w:pPr>
      <w:r w:rsidRPr="003D1B91">
        <w:rPr>
          <w:sz w:val="24"/>
          <w:szCs w:val="24"/>
        </w:rPr>
        <w:t>2) соблюдение требований стандарта предоставления муниципальной услуги;</w:t>
      </w:r>
    </w:p>
    <w:p w:rsidR="007758CF" w:rsidRPr="003D1B91" w:rsidRDefault="007758CF" w:rsidP="007758CF">
      <w:pPr>
        <w:tabs>
          <w:tab w:val="left" w:pos="142"/>
          <w:tab w:val="left" w:pos="284"/>
        </w:tabs>
        <w:ind w:firstLine="284"/>
        <w:jc w:val="both"/>
        <w:rPr>
          <w:sz w:val="24"/>
          <w:szCs w:val="24"/>
        </w:rPr>
      </w:pPr>
      <w:r w:rsidRPr="003D1B91">
        <w:rPr>
          <w:sz w:val="24"/>
          <w:szCs w:val="24"/>
        </w:rPr>
        <w:t>3) удовлетворенность заявителя профессионализмом должностных лиц Администрации, МФЦ при предоставлении услуги;</w:t>
      </w:r>
    </w:p>
    <w:p w:rsidR="007758CF" w:rsidRPr="003D1B91" w:rsidRDefault="007758CF" w:rsidP="007758CF">
      <w:pPr>
        <w:autoSpaceDE w:val="0"/>
        <w:autoSpaceDN w:val="0"/>
        <w:adjustRightInd w:val="0"/>
        <w:ind w:firstLine="284"/>
        <w:jc w:val="both"/>
        <w:rPr>
          <w:sz w:val="24"/>
          <w:szCs w:val="24"/>
        </w:rPr>
      </w:pPr>
      <w:r w:rsidRPr="003D1B91">
        <w:rPr>
          <w:sz w:val="24"/>
          <w:szCs w:val="24"/>
        </w:rPr>
        <w:t xml:space="preserve">4) соблюдение времени ожидания в очереди при подаче запроса и получении результата; </w:t>
      </w:r>
    </w:p>
    <w:p w:rsidR="007758CF" w:rsidRPr="003D1B91" w:rsidRDefault="007758CF" w:rsidP="007758CF">
      <w:pPr>
        <w:autoSpaceDE w:val="0"/>
        <w:autoSpaceDN w:val="0"/>
        <w:adjustRightInd w:val="0"/>
        <w:ind w:firstLine="284"/>
        <w:jc w:val="both"/>
        <w:rPr>
          <w:sz w:val="24"/>
          <w:szCs w:val="24"/>
        </w:rPr>
      </w:pPr>
      <w:r w:rsidRPr="003D1B91">
        <w:rPr>
          <w:sz w:val="24"/>
          <w:szCs w:val="24"/>
        </w:rPr>
        <w:t xml:space="preserve">5) осуществление не более одного взаимодействия заявителя с должностными лицами </w:t>
      </w:r>
      <w:r>
        <w:rPr>
          <w:sz w:val="24"/>
        </w:rPr>
        <w:t>администрации муниципального образования Сосновоборский городской округ Ленинградской области</w:t>
      </w:r>
      <w:r w:rsidRPr="003D1B91">
        <w:rPr>
          <w:sz w:val="24"/>
          <w:szCs w:val="24"/>
        </w:rPr>
        <w:t xml:space="preserve"> при получении муниципальной услуги;</w:t>
      </w:r>
    </w:p>
    <w:p w:rsidR="007758CF" w:rsidRPr="003D1B91" w:rsidRDefault="007758CF" w:rsidP="007758CF">
      <w:pPr>
        <w:tabs>
          <w:tab w:val="left" w:pos="142"/>
          <w:tab w:val="left" w:pos="284"/>
        </w:tabs>
        <w:ind w:firstLine="284"/>
        <w:jc w:val="both"/>
        <w:rPr>
          <w:sz w:val="24"/>
          <w:szCs w:val="24"/>
        </w:rPr>
      </w:pPr>
      <w:r w:rsidRPr="003D1B91">
        <w:rPr>
          <w:sz w:val="24"/>
          <w:szCs w:val="24"/>
        </w:rPr>
        <w:t xml:space="preserve">6) отсутствие жалоб на действия или бездействия должностных лиц </w:t>
      </w:r>
      <w:r>
        <w:rPr>
          <w:sz w:val="24"/>
        </w:rPr>
        <w:t>администрации муниципального образования Сосновоборский городской округ Ленинградской области</w:t>
      </w:r>
      <w:r w:rsidRPr="003D1B91">
        <w:rPr>
          <w:sz w:val="24"/>
          <w:szCs w:val="24"/>
        </w:rPr>
        <w:t>, поданных в установленном порядке.</w:t>
      </w:r>
    </w:p>
    <w:p w:rsidR="007758CF" w:rsidRPr="00A87404" w:rsidRDefault="007758CF" w:rsidP="007758CF">
      <w:pPr>
        <w:pStyle w:val="aa"/>
        <w:tabs>
          <w:tab w:val="left" w:pos="142"/>
          <w:tab w:val="left" w:pos="284"/>
        </w:tabs>
        <w:ind w:firstLine="284"/>
        <w:jc w:val="both"/>
        <w:rPr>
          <w:b/>
          <w:color w:val="1D1B11"/>
          <w:sz w:val="24"/>
        </w:rPr>
      </w:pPr>
      <w:r>
        <w:rPr>
          <w:b/>
          <w:color w:val="1D1B11"/>
          <w:sz w:val="24"/>
        </w:rPr>
        <w:t>2.16</w:t>
      </w:r>
      <w:r w:rsidRPr="00A87404">
        <w:rPr>
          <w:b/>
          <w:color w:val="1D1B11"/>
          <w:sz w:val="24"/>
        </w:rPr>
        <w:t>. Особенности предоставления Муниципальной услуги в МФЦ.</w:t>
      </w:r>
    </w:p>
    <w:p w:rsidR="007758CF" w:rsidRPr="00F350EF" w:rsidRDefault="007758CF" w:rsidP="007758CF">
      <w:pPr>
        <w:widowControl w:val="0"/>
        <w:tabs>
          <w:tab w:val="left" w:pos="142"/>
          <w:tab w:val="left" w:pos="284"/>
        </w:tabs>
        <w:autoSpaceDE w:val="0"/>
        <w:autoSpaceDN w:val="0"/>
        <w:adjustRightInd w:val="0"/>
        <w:ind w:firstLine="284"/>
        <w:jc w:val="both"/>
        <w:rPr>
          <w:color w:val="1D1B11"/>
          <w:sz w:val="24"/>
          <w:szCs w:val="24"/>
        </w:rPr>
      </w:pPr>
      <w:r w:rsidRPr="00F350EF">
        <w:rPr>
          <w:color w:val="1D1B11"/>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758CF" w:rsidRDefault="007758CF" w:rsidP="007758CF">
      <w:pPr>
        <w:autoSpaceDE w:val="0"/>
        <w:autoSpaceDN w:val="0"/>
        <w:adjustRightInd w:val="0"/>
        <w:jc w:val="both"/>
        <w:rPr>
          <w:rFonts w:eastAsiaTheme="minorHAnsi"/>
          <w:sz w:val="24"/>
          <w:szCs w:val="24"/>
          <w:lang w:eastAsia="en-US"/>
        </w:rPr>
      </w:pPr>
      <w:r>
        <w:rPr>
          <w:rFonts w:eastAsiaTheme="minorHAnsi"/>
          <w:sz w:val="24"/>
          <w:szCs w:val="24"/>
          <w:lang w:eastAsia="en-US"/>
        </w:rPr>
        <w:t>2.16.1. Предоставление государственных или муниципальных услуг в многофункциональных центрах осуществляется в соответствии с Федеральным законом от 27.07.2010 № 210-ФЗ,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7758CF" w:rsidRDefault="007758CF" w:rsidP="007758CF">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lastRenderedPageBreak/>
        <w:t>2.16.2.</w:t>
      </w:r>
      <w:r>
        <w:rPr>
          <w:rFonts w:eastAsiaTheme="minorHAnsi"/>
          <w:b/>
          <w:bCs/>
          <w:sz w:val="24"/>
          <w:szCs w:val="24"/>
          <w:lang w:eastAsia="en-US"/>
        </w:rPr>
        <w:t>Функции, права, обязанности и ответственность многофункционального центра.</w:t>
      </w:r>
    </w:p>
    <w:p w:rsidR="007758CF" w:rsidRDefault="007758CF" w:rsidP="007758CF">
      <w:pPr>
        <w:autoSpaceDE w:val="0"/>
        <w:autoSpaceDN w:val="0"/>
        <w:adjustRightInd w:val="0"/>
        <w:jc w:val="both"/>
        <w:rPr>
          <w:rFonts w:eastAsiaTheme="minorHAnsi"/>
          <w:sz w:val="24"/>
          <w:szCs w:val="24"/>
          <w:lang w:eastAsia="en-US"/>
        </w:rPr>
      </w:pPr>
      <w:bookmarkStart w:id="9" w:name="Par42"/>
      <w:bookmarkEnd w:id="9"/>
      <w:r>
        <w:rPr>
          <w:rFonts w:eastAsiaTheme="minorHAnsi"/>
          <w:sz w:val="24"/>
          <w:szCs w:val="24"/>
          <w:lang w:eastAsia="en-US"/>
        </w:rPr>
        <w:t>Многофункциональные центры осуществляют:</w:t>
      </w:r>
    </w:p>
    <w:p w:rsidR="007758CF" w:rsidRDefault="007758CF" w:rsidP="007758C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1) прием запросов о предоставлении государственных или муниципальных услуг, а также прием комплексных запросов;</w:t>
      </w:r>
    </w:p>
    <w:p w:rsidR="007758CF" w:rsidRDefault="007758CF" w:rsidP="007758C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7758CF" w:rsidRDefault="007758CF" w:rsidP="007758C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2.1) составление на основании комплексного запроса заявлений на предоставление конкретных государственных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или муниципальных услуг, указанных в комплексном запросе (указанные комплекты документов формируются из числа документов, сведений или информации, представленных заявителем в многофункциональный центр при обращении с комплексным запросом, а также документов, сведений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или муниципальных услуг, указанных в комплексном запросе и необходимых для получения иных государственных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7758CF" w:rsidRDefault="007758CF" w:rsidP="007758C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7758CF" w:rsidRDefault="007758CF" w:rsidP="007758C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7758CF" w:rsidRDefault="007758CF" w:rsidP="007758C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7758CF" w:rsidRDefault="007758CF" w:rsidP="007758C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или муниципальных услуг, указанных в комплексном запросе, если иное не предусмотрено законодательством Российской Федерации;</w:t>
      </w:r>
    </w:p>
    <w:p w:rsidR="007758CF" w:rsidRDefault="007758CF" w:rsidP="007758C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требованиями, установленными Правительством Российской Федерации;</w:t>
      </w:r>
    </w:p>
    <w:p w:rsidR="007758CF" w:rsidRDefault="007758CF" w:rsidP="007758C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lastRenderedPageBreak/>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7758CF" w:rsidRDefault="007758CF" w:rsidP="007758C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7758CF" w:rsidRDefault="007758CF" w:rsidP="007758C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8) иные функции, установленные нормативными правовыми актами и соглашениями о взаимодействии.</w:t>
      </w:r>
      <w:bookmarkStart w:id="10" w:name="Par65"/>
      <w:bookmarkEnd w:id="10"/>
    </w:p>
    <w:p w:rsidR="007758CF" w:rsidRDefault="007758CF" w:rsidP="007758C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правилами организации деятельности уполномоченных многофункциональных центров, утверждаемыми Правительством Российской Федерации.</w:t>
      </w:r>
    </w:p>
    <w:p w:rsidR="007758CF" w:rsidRDefault="007758CF" w:rsidP="007758C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Указанные организации,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частью 7 статьи 14 Федерального закона от 27 июля 2006 года N 152-ФЗ "О персональных данных".</w:t>
      </w:r>
      <w:bookmarkStart w:id="11" w:name="Par69"/>
      <w:bookmarkEnd w:id="11"/>
    </w:p>
    <w:p w:rsidR="007758CF" w:rsidRDefault="007758CF" w:rsidP="007758C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w:t>
      </w:r>
      <w:r>
        <w:rPr>
          <w:rFonts w:eastAsiaTheme="minorHAnsi"/>
          <w:sz w:val="24"/>
          <w:szCs w:val="24"/>
          <w:lang w:eastAsia="en-US"/>
        </w:rPr>
        <w:lastRenderedPageBreak/>
        <w:t>значимых действий, являющихся результатом предоставления государственной или муниципальной услуги.</w:t>
      </w:r>
    </w:p>
    <w:p w:rsidR="007758CF" w:rsidRDefault="007758CF" w:rsidP="007758C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 </w:t>
      </w:r>
    </w:p>
    <w:p w:rsidR="007758CF" w:rsidRDefault="007758CF" w:rsidP="007758C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При реализации своих функций многофункциональные центры и организации, не вправе требовать от заявителя:</w:t>
      </w:r>
    </w:p>
    <w:p w:rsidR="007758CF" w:rsidRDefault="007758CF" w:rsidP="007758C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7758CF" w:rsidRDefault="007758CF" w:rsidP="007758C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перечень документов. Заявитель вправе представить указанные документы и информацию по собственной инициативе;</w:t>
      </w:r>
    </w:p>
    <w:p w:rsidR="007758CF" w:rsidRDefault="007758CF" w:rsidP="007758C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 9  Федерального закона от 27.07.2010 № 210-ФЗ, и получения документов и информации, предоставляемых в результате предоставления таких услуг.</w:t>
      </w:r>
    </w:p>
    <w:p w:rsidR="007758CF" w:rsidRDefault="007758CF" w:rsidP="007758CF">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При реализации своих функций в соответствии с соглашениями о взаимодействии многофункциональный центр обязан:</w:t>
      </w:r>
    </w:p>
    <w:p w:rsidR="007758CF" w:rsidRDefault="007758CF" w:rsidP="007758CF">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7758CF" w:rsidRDefault="007758CF" w:rsidP="007758CF">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7758CF" w:rsidRDefault="007758CF" w:rsidP="007758CF">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 xml:space="preserve">2.1) при приеме запросов о предоставлении государственных или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w:t>
      </w:r>
      <w:r>
        <w:rPr>
          <w:rFonts w:eastAsiaTheme="minorHAnsi"/>
          <w:sz w:val="24"/>
          <w:szCs w:val="24"/>
          <w:lang w:eastAsia="en-US"/>
        </w:rPr>
        <w:lastRenderedPageBreak/>
        <w:t>представляемых документов (за исключением нотариально заверенных) их оригиналам;</w:t>
      </w:r>
    </w:p>
    <w:p w:rsidR="007758CF" w:rsidRDefault="007758CF" w:rsidP="007758C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3) соблюдать требования соглашений о взаимодействии;</w:t>
      </w:r>
    </w:p>
    <w:p w:rsidR="007758CF" w:rsidRDefault="007758CF" w:rsidP="007758C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частью 1 статьи 1  Федерального закона от 27.07.2010 № 210-ФЗ  государственных и муниципальных услуг, в соответствии с соглашениями о взаимодействии, нормативными правовыми актами.</w:t>
      </w:r>
    </w:p>
    <w:p w:rsidR="007758CF" w:rsidRDefault="007758CF" w:rsidP="007758CF">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 xml:space="preserve"> Многофункциональный центр, его работники, организации и их работники несут ответственность, установленную законодательством Российской Федерации:</w:t>
      </w:r>
    </w:p>
    <w:p w:rsidR="007758CF" w:rsidRDefault="007758CF" w:rsidP="007758CF">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7758CF" w:rsidRDefault="007758CF" w:rsidP="007758CF">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7758CF" w:rsidRDefault="007758CF" w:rsidP="007758CF">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7758CF" w:rsidRDefault="007758CF" w:rsidP="007758CF">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7758CF" w:rsidRDefault="007758CF" w:rsidP="007758CF">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7758CF" w:rsidRDefault="007758CF" w:rsidP="007758CF">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7758CF" w:rsidRDefault="007758CF" w:rsidP="007758CF">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Вред, причиненный физическим или юридическим лицам в результате ненадлежащего исполнения либо неисполнения организацией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регрессное требование о возмещении сумм, выплаченных третьим лицам, если докажет, что вред возник по ее вине.</w:t>
      </w:r>
    </w:p>
    <w:p w:rsidR="007758CF" w:rsidRPr="00503FBB" w:rsidRDefault="007758CF" w:rsidP="007758CF">
      <w:pPr>
        <w:autoSpaceDE w:val="0"/>
        <w:autoSpaceDN w:val="0"/>
        <w:adjustRightInd w:val="0"/>
        <w:jc w:val="both"/>
        <w:outlineLvl w:val="0"/>
        <w:rPr>
          <w:rFonts w:eastAsiaTheme="minorHAnsi"/>
          <w:b/>
          <w:bCs/>
          <w:sz w:val="24"/>
          <w:szCs w:val="24"/>
          <w:lang w:eastAsia="en-US"/>
        </w:rPr>
      </w:pPr>
      <w:r>
        <w:rPr>
          <w:rFonts w:eastAsiaTheme="minorHAnsi"/>
          <w:sz w:val="24"/>
          <w:szCs w:val="24"/>
          <w:lang w:eastAsia="en-US"/>
        </w:rPr>
        <w:lastRenderedPageBreak/>
        <w:t xml:space="preserve">2.16.9. </w:t>
      </w:r>
      <w:r>
        <w:rPr>
          <w:rFonts w:eastAsiaTheme="minorHAnsi"/>
          <w:b/>
          <w:bCs/>
          <w:sz w:val="24"/>
          <w:szCs w:val="24"/>
          <w:lang w:eastAsia="en-US"/>
        </w:rPr>
        <w:t xml:space="preserve">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7758CF" w:rsidRDefault="007758CF" w:rsidP="007758C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7758CF" w:rsidRDefault="007758CF" w:rsidP="007758C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законом;</w:t>
      </w:r>
    </w:p>
    <w:p w:rsidR="007758CF" w:rsidRDefault="007758CF" w:rsidP="007758C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7758CF" w:rsidRDefault="007758CF" w:rsidP="007758C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7758CF" w:rsidRDefault="007758CF" w:rsidP="007758C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4) осуществление иных обязанностей, указанных в соглашении о взаимодействии.</w:t>
      </w:r>
    </w:p>
    <w:p w:rsidR="007758CF" w:rsidRPr="00503FBB" w:rsidRDefault="007758CF" w:rsidP="007758C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2.16.10. </w:t>
      </w:r>
      <w:r>
        <w:rPr>
          <w:rFonts w:eastAsiaTheme="minorHAnsi"/>
          <w:b/>
          <w:bCs/>
          <w:sz w:val="24"/>
          <w:szCs w:val="24"/>
          <w:lang w:eastAsia="en-US"/>
        </w:rPr>
        <w:t>Требования к соглашениям о взаимодействии</w:t>
      </w:r>
    </w:p>
    <w:p w:rsidR="007758CF" w:rsidRDefault="007758CF" w:rsidP="007758CF">
      <w:pPr>
        <w:autoSpaceDE w:val="0"/>
        <w:autoSpaceDN w:val="0"/>
        <w:adjustRightInd w:val="0"/>
        <w:ind w:firstLine="708"/>
        <w:jc w:val="both"/>
        <w:rPr>
          <w:rFonts w:eastAsiaTheme="minorHAnsi"/>
          <w:sz w:val="24"/>
          <w:szCs w:val="24"/>
          <w:lang w:eastAsia="en-US"/>
        </w:rPr>
      </w:pPr>
      <w:r>
        <w:rPr>
          <w:rFonts w:eastAsiaTheme="minorHAnsi"/>
          <w:sz w:val="24"/>
          <w:szCs w:val="24"/>
          <w:lang w:eastAsia="en-US"/>
        </w:rPr>
        <w:t>Требования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форма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7758CF" w:rsidRDefault="007758CF" w:rsidP="007758C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Соглашение о взаимодействии должно содержать:</w:t>
      </w:r>
    </w:p>
    <w:p w:rsidR="007758CF" w:rsidRDefault="007758CF" w:rsidP="007758C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1) наименование сторон соглашения о взаимодействии;</w:t>
      </w:r>
    </w:p>
    <w:p w:rsidR="007758CF" w:rsidRDefault="007758CF" w:rsidP="007758C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2) предмет соглашения о взаимодействии;</w:t>
      </w:r>
    </w:p>
    <w:p w:rsidR="007758CF" w:rsidRDefault="007758CF" w:rsidP="007758C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3) перечень государственных и муниципальных услуг, предоставляемых в многофункциональном центре;</w:t>
      </w:r>
    </w:p>
    <w:p w:rsidR="007758CF" w:rsidRDefault="007758CF" w:rsidP="007758C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4) права и обязанности органа, предоставляющего государственные услуги, и органа, предоставляющего муниципальные услуги;</w:t>
      </w:r>
    </w:p>
    <w:p w:rsidR="007758CF" w:rsidRDefault="007758CF" w:rsidP="007758C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5) права и обязанности многофункционального центра;</w:t>
      </w:r>
    </w:p>
    <w:p w:rsidR="007758CF" w:rsidRDefault="007758CF" w:rsidP="007758C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6) порядок информационного обмена, в том числе с использованием информационно-технологической и коммуникационной инфраструктуры;</w:t>
      </w:r>
    </w:p>
    <w:p w:rsidR="007758CF" w:rsidRDefault="007758CF" w:rsidP="007758C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7) ответственность сторон за неисполнение или ненадлежащее исполнение возложенных на них обязанностей;</w:t>
      </w:r>
    </w:p>
    <w:p w:rsidR="007758CF" w:rsidRDefault="007758CF" w:rsidP="007758C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8) срок действия соглашения о взаимодействии;</w:t>
      </w:r>
    </w:p>
    <w:p w:rsidR="007758CF" w:rsidRDefault="007758CF" w:rsidP="007758C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9) материально-техническое и финансовое обеспечение предоставления государственных и муниципальных услуг в многофункциональном центре;</w:t>
      </w:r>
    </w:p>
    <w:p w:rsidR="007758CF" w:rsidRDefault="007758CF" w:rsidP="007758C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10) иные функции многофункционального центра.</w:t>
      </w:r>
    </w:p>
    <w:p w:rsidR="007758CF" w:rsidRDefault="007758CF" w:rsidP="007758C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7758CF" w:rsidRDefault="007758CF" w:rsidP="007758CF">
      <w:pPr>
        <w:autoSpaceDE w:val="0"/>
        <w:autoSpaceDN w:val="0"/>
        <w:adjustRightInd w:val="0"/>
        <w:ind w:firstLine="540"/>
        <w:jc w:val="both"/>
        <w:rPr>
          <w:rFonts w:eastAsiaTheme="minorHAnsi"/>
          <w:sz w:val="24"/>
          <w:szCs w:val="24"/>
          <w:lang w:eastAsia="en-US"/>
        </w:rPr>
      </w:pPr>
    </w:p>
    <w:p w:rsidR="007758CF" w:rsidRPr="00A87404" w:rsidRDefault="007758CF" w:rsidP="007758CF">
      <w:pPr>
        <w:widowControl w:val="0"/>
        <w:tabs>
          <w:tab w:val="left" w:pos="142"/>
          <w:tab w:val="left" w:pos="284"/>
        </w:tabs>
        <w:autoSpaceDE w:val="0"/>
        <w:autoSpaceDN w:val="0"/>
        <w:adjustRightInd w:val="0"/>
        <w:ind w:firstLine="284"/>
        <w:jc w:val="both"/>
        <w:rPr>
          <w:b/>
          <w:color w:val="1D1B11"/>
          <w:sz w:val="24"/>
          <w:szCs w:val="24"/>
        </w:rPr>
      </w:pPr>
      <w:r>
        <w:rPr>
          <w:b/>
          <w:color w:val="1D1B11"/>
          <w:sz w:val="24"/>
          <w:szCs w:val="24"/>
        </w:rPr>
        <w:lastRenderedPageBreak/>
        <w:t>2.17</w:t>
      </w:r>
      <w:r w:rsidRPr="00A87404">
        <w:rPr>
          <w:b/>
          <w:color w:val="1D1B11"/>
          <w:sz w:val="24"/>
          <w:szCs w:val="24"/>
        </w:rPr>
        <w:t>. Особенности предоставления муниципальной услуги в электронном виде.</w:t>
      </w:r>
    </w:p>
    <w:p w:rsidR="007758CF" w:rsidRDefault="007758CF" w:rsidP="007758CF">
      <w:pPr>
        <w:widowControl w:val="0"/>
        <w:tabs>
          <w:tab w:val="left" w:pos="142"/>
          <w:tab w:val="left" w:pos="284"/>
        </w:tabs>
        <w:autoSpaceDE w:val="0"/>
        <w:autoSpaceDN w:val="0"/>
        <w:adjustRightInd w:val="0"/>
        <w:jc w:val="both"/>
        <w:rPr>
          <w:color w:val="1D1B11"/>
          <w:sz w:val="24"/>
          <w:szCs w:val="24"/>
        </w:rPr>
      </w:pPr>
      <w:r w:rsidRPr="002D5A33">
        <w:rPr>
          <w:color w:val="1D1B11"/>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7758CF" w:rsidRDefault="007758CF" w:rsidP="007758CF">
      <w:pPr>
        <w:widowControl w:val="0"/>
        <w:tabs>
          <w:tab w:val="left" w:pos="284"/>
        </w:tabs>
        <w:autoSpaceDE w:val="0"/>
        <w:autoSpaceDN w:val="0"/>
        <w:adjustRightInd w:val="0"/>
        <w:jc w:val="both"/>
        <w:rPr>
          <w:sz w:val="24"/>
          <w:szCs w:val="24"/>
        </w:rPr>
      </w:pPr>
      <w:r>
        <w:rPr>
          <w:color w:val="1D1B11"/>
          <w:sz w:val="24"/>
          <w:szCs w:val="24"/>
        </w:rPr>
        <w:tab/>
      </w:r>
      <w:r w:rsidRPr="002D5A33">
        <w:rPr>
          <w:sz w:val="24"/>
          <w:szCs w:val="24"/>
        </w:rPr>
        <w:t xml:space="preserve">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r>
        <w:rPr>
          <w:sz w:val="24"/>
          <w:szCs w:val="24"/>
        </w:rPr>
        <w:t xml:space="preserve">частью 1 статьи 1 </w:t>
      </w:r>
      <w:r w:rsidRPr="002D5A33">
        <w:rPr>
          <w:sz w:val="24"/>
          <w:szCs w:val="24"/>
        </w:rPr>
        <w:t xml:space="preserve">Федерального закона </w:t>
      </w:r>
      <w:r w:rsidRPr="002D5A33">
        <w:rPr>
          <w:color w:val="1D1B11"/>
          <w:sz w:val="24"/>
          <w:szCs w:val="24"/>
        </w:rPr>
        <w:t xml:space="preserve">от 27.07.2010 № 210-ФЗ </w:t>
      </w:r>
      <w:r w:rsidRPr="002D5A33">
        <w:rPr>
          <w:sz w:val="24"/>
          <w:szCs w:val="24"/>
        </w:rPr>
        <w:t>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bookmarkStart w:id="12" w:name="P556"/>
      <w:bookmarkEnd w:id="12"/>
    </w:p>
    <w:p w:rsidR="007758CF" w:rsidRDefault="007758CF" w:rsidP="007758CF">
      <w:pPr>
        <w:widowControl w:val="0"/>
        <w:tabs>
          <w:tab w:val="left" w:pos="142"/>
          <w:tab w:val="left" w:pos="284"/>
        </w:tabs>
        <w:autoSpaceDE w:val="0"/>
        <w:autoSpaceDN w:val="0"/>
        <w:adjustRightInd w:val="0"/>
        <w:jc w:val="both"/>
        <w:rPr>
          <w:sz w:val="24"/>
          <w:szCs w:val="24"/>
        </w:rPr>
      </w:pPr>
      <w:r>
        <w:rPr>
          <w:sz w:val="24"/>
          <w:szCs w:val="24"/>
        </w:rPr>
        <w:tab/>
        <w:t xml:space="preserve">   </w:t>
      </w:r>
      <w:r w:rsidRPr="002D5A33">
        <w:rPr>
          <w:sz w:val="24"/>
          <w:szCs w:val="24"/>
        </w:rPr>
        <w:t xml:space="preserve">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r>
        <w:rPr>
          <w:sz w:val="24"/>
          <w:szCs w:val="24"/>
        </w:rPr>
        <w:t xml:space="preserve">требования </w:t>
      </w:r>
      <w:r w:rsidRPr="002D5A33">
        <w:rPr>
          <w:sz w:val="24"/>
          <w:szCs w:val="24"/>
        </w:rPr>
        <w:t>к инфраструктуре, обеспечивающей их взаимодействие, устанавливаются Правительством Российской Федерации.</w:t>
      </w:r>
    </w:p>
    <w:p w:rsidR="007758CF" w:rsidRDefault="007758CF" w:rsidP="007758CF">
      <w:pPr>
        <w:widowControl w:val="0"/>
        <w:tabs>
          <w:tab w:val="left" w:pos="142"/>
          <w:tab w:val="left" w:pos="284"/>
        </w:tabs>
        <w:autoSpaceDE w:val="0"/>
        <w:autoSpaceDN w:val="0"/>
        <w:adjustRightInd w:val="0"/>
        <w:jc w:val="both"/>
        <w:rPr>
          <w:sz w:val="24"/>
          <w:szCs w:val="24"/>
        </w:rPr>
      </w:pPr>
      <w:r>
        <w:rPr>
          <w:sz w:val="24"/>
          <w:szCs w:val="24"/>
        </w:rPr>
        <w:tab/>
        <w:t xml:space="preserve">   </w:t>
      </w:r>
      <w:r w:rsidRPr="002D5A33">
        <w:rPr>
          <w:sz w:val="24"/>
          <w:szCs w:val="24"/>
        </w:rPr>
        <w:t xml:space="preserve">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r>
        <w:rPr>
          <w:sz w:val="24"/>
          <w:szCs w:val="24"/>
        </w:rPr>
        <w:t xml:space="preserve">устанавливаются </w:t>
      </w:r>
      <w:r w:rsidRPr="002D5A33">
        <w:rPr>
          <w:sz w:val="24"/>
          <w:szCs w:val="24"/>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bookmarkStart w:id="13" w:name="P558"/>
      <w:bookmarkEnd w:id="13"/>
    </w:p>
    <w:p w:rsidR="007758CF" w:rsidRPr="002D5A33" w:rsidRDefault="007758CF" w:rsidP="007758CF">
      <w:pPr>
        <w:widowControl w:val="0"/>
        <w:tabs>
          <w:tab w:val="left" w:pos="142"/>
          <w:tab w:val="left" w:pos="284"/>
        </w:tabs>
        <w:autoSpaceDE w:val="0"/>
        <w:autoSpaceDN w:val="0"/>
        <w:adjustRightInd w:val="0"/>
        <w:jc w:val="both"/>
        <w:rPr>
          <w:sz w:val="24"/>
          <w:szCs w:val="24"/>
        </w:rPr>
      </w:pPr>
      <w:r>
        <w:rPr>
          <w:sz w:val="24"/>
          <w:szCs w:val="24"/>
        </w:rPr>
        <w:t xml:space="preserve">       </w:t>
      </w:r>
      <w:r w:rsidRPr="002D5A33">
        <w:rPr>
          <w:sz w:val="24"/>
          <w:szCs w:val="24"/>
        </w:rPr>
        <w:t>Порядок и</w:t>
      </w:r>
      <w:r>
        <w:rPr>
          <w:sz w:val="24"/>
          <w:szCs w:val="24"/>
        </w:rPr>
        <w:t xml:space="preserve"> особенности </w:t>
      </w:r>
      <w:r w:rsidRPr="002D5A33">
        <w:rPr>
          <w:sz w:val="24"/>
          <w:szCs w:val="24"/>
        </w:rPr>
        <w:t>присоединения и использования инфраструктуры,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7758CF" w:rsidRPr="003D1B91" w:rsidRDefault="007758CF" w:rsidP="007758CF">
      <w:pPr>
        <w:widowControl w:val="0"/>
        <w:tabs>
          <w:tab w:val="left" w:pos="142"/>
          <w:tab w:val="left" w:pos="284"/>
        </w:tabs>
        <w:autoSpaceDE w:val="0"/>
        <w:autoSpaceDN w:val="0"/>
        <w:adjustRightInd w:val="0"/>
        <w:ind w:firstLine="284"/>
        <w:jc w:val="both"/>
        <w:rPr>
          <w:color w:val="1D1B11"/>
          <w:sz w:val="24"/>
          <w:szCs w:val="24"/>
        </w:rPr>
      </w:pPr>
      <w:r>
        <w:rPr>
          <w:color w:val="1D1B11"/>
          <w:sz w:val="24"/>
          <w:szCs w:val="24"/>
        </w:rPr>
        <w:t>2.17</w:t>
      </w:r>
      <w:r w:rsidRPr="003D1B91">
        <w:rPr>
          <w:color w:val="1D1B11"/>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7758CF" w:rsidRPr="003D1B91" w:rsidRDefault="007758CF" w:rsidP="007758CF">
      <w:pPr>
        <w:widowControl w:val="0"/>
        <w:tabs>
          <w:tab w:val="left" w:pos="142"/>
          <w:tab w:val="left" w:pos="284"/>
        </w:tabs>
        <w:autoSpaceDE w:val="0"/>
        <w:autoSpaceDN w:val="0"/>
        <w:adjustRightInd w:val="0"/>
        <w:ind w:firstLine="284"/>
        <w:jc w:val="both"/>
        <w:rPr>
          <w:color w:val="1D1B11"/>
          <w:sz w:val="24"/>
          <w:szCs w:val="24"/>
        </w:rPr>
      </w:pPr>
      <w:r>
        <w:rPr>
          <w:color w:val="1D1B11"/>
          <w:sz w:val="24"/>
          <w:szCs w:val="24"/>
        </w:rPr>
        <w:t>2.17</w:t>
      </w:r>
      <w:r w:rsidRPr="003D1B91">
        <w:rPr>
          <w:color w:val="1D1B11"/>
          <w:sz w:val="24"/>
          <w:szCs w:val="24"/>
        </w:rPr>
        <w:t xml:space="preserve">.2. Муниципальная услуга может быть получена через ПГУ ЛО следующими способами: </w:t>
      </w:r>
    </w:p>
    <w:p w:rsidR="007758CF" w:rsidRPr="003D1B91" w:rsidRDefault="007758CF" w:rsidP="007758CF">
      <w:pPr>
        <w:widowControl w:val="0"/>
        <w:tabs>
          <w:tab w:val="left" w:pos="142"/>
          <w:tab w:val="left" w:pos="284"/>
        </w:tabs>
        <w:autoSpaceDE w:val="0"/>
        <w:autoSpaceDN w:val="0"/>
        <w:adjustRightInd w:val="0"/>
        <w:ind w:firstLine="284"/>
        <w:jc w:val="both"/>
        <w:rPr>
          <w:color w:val="1D1B11"/>
          <w:sz w:val="24"/>
          <w:szCs w:val="24"/>
        </w:rPr>
      </w:pPr>
      <w:r>
        <w:rPr>
          <w:color w:val="1D1B11"/>
          <w:sz w:val="24"/>
          <w:szCs w:val="24"/>
        </w:rPr>
        <w:t xml:space="preserve">- </w:t>
      </w:r>
      <w:r w:rsidRPr="003D1B91">
        <w:rPr>
          <w:color w:val="1D1B11"/>
          <w:sz w:val="24"/>
          <w:szCs w:val="24"/>
        </w:rPr>
        <w:t>с обязательно</w:t>
      </w:r>
      <w:r>
        <w:rPr>
          <w:color w:val="1D1B11"/>
          <w:sz w:val="24"/>
          <w:szCs w:val="24"/>
        </w:rPr>
        <w:t xml:space="preserve">й личной явкой на прием в </w:t>
      </w:r>
      <w:r>
        <w:rPr>
          <w:sz w:val="24"/>
        </w:rPr>
        <w:t>администрацию муниципального образования Сосновоборский городской округ Ленинградской области</w:t>
      </w:r>
      <w:r w:rsidRPr="003D1B91">
        <w:rPr>
          <w:color w:val="1D1B11"/>
          <w:sz w:val="24"/>
          <w:szCs w:val="24"/>
        </w:rPr>
        <w:t>;</w:t>
      </w:r>
    </w:p>
    <w:p w:rsidR="007758CF" w:rsidRPr="003D1B91" w:rsidRDefault="007758CF" w:rsidP="007758CF">
      <w:pPr>
        <w:widowControl w:val="0"/>
        <w:tabs>
          <w:tab w:val="left" w:pos="142"/>
          <w:tab w:val="left" w:pos="284"/>
        </w:tabs>
        <w:autoSpaceDE w:val="0"/>
        <w:autoSpaceDN w:val="0"/>
        <w:adjustRightInd w:val="0"/>
        <w:ind w:firstLine="284"/>
        <w:jc w:val="both"/>
        <w:rPr>
          <w:color w:val="1D1B11"/>
          <w:sz w:val="24"/>
          <w:szCs w:val="24"/>
        </w:rPr>
      </w:pPr>
      <w:r>
        <w:rPr>
          <w:color w:val="1D1B11"/>
          <w:sz w:val="24"/>
          <w:szCs w:val="24"/>
        </w:rPr>
        <w:t xml:space="preserve">- </w:t>
      </w:r>
      <w:r w:rsidRPr="003D1B91">
        <w:rPr>
          <w:color w:val="1D1B11"/>
          <w:sz w:val="24"/>
          <w:szCs w:val="24"/>
        </w:rPr>
        <w:t xml:space="preserve">без личной явки на прием в Администрацию. </w:t>
      </w:r>
    </w:p>
    <w:p w:rsidR="007758CF" w:rsidRPr="003D1B91" w:rsidRDefault="007758CF" w:rsidP="007758CF">
      <w:pPr>
        <w:widowControl w:val="0"/>
        <w:tabs>
          <w:tab w:val="left" w:pos="142"/>
          <w:tab w:val="left" w:pos="284"/>
        </w:tabs>
        <w:autoSpaceDE w:val="0"/>
        <w:autoSpaceDN w:val="0"/>
        <w:adjustRightInd w:val="0"/>
        <w:ind w:firstLine="284"/>
        <w:jc w:val="both"/>
        <w:rPr>
          <w:color w:val="1D1B11"/>
          <w:sz w:val="24"/>
          <w:szCs w:val="24"/>
        </w:rPr>
      </w:pPr>
      <w:r>
        <w:rPr>
          <w:color w:val="1D1B11"/>
          <w:sz w:val="24"/>
          <w:szCs w:val="24"/>
        </w:rPr>
        <w:t>2.17</w:t>
      </w:r>
      <w:r w:rsidRPr="003D1B91">
        <w:rPr>
          <w:color w:val="1D1B11"/>
          <w:sz w:val="24"/>
          <w:szCs w:val="24"/>
        </w:rPr>
        <w:t xml:space="preserve">.3.  Для получения муниципальной услуги без личной явки на приём в </w:t>
      </w:r>
      <w:r>
        <w:rPr>
          <w:sz w:val="24"/>
        </w:rPr>
        <w:t>администрацию муниципального образования Сосновоборский городской округ Ленинградской области</w:t>
      </w:r>
      <w:r w:rsidRPr="003D1B91">
        <w:rPr>
          <w:color w:val="1D1B11"/>
          <w:sz w:val="24"/>
          <w:szCs w:val="24"/>
        </w:rPr>
        <w:t xml:space="preserve">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7758CF" w:rsidRPr="003D1B91" w:rsidRDefault="007758CF" w:rsidP="007758CF">
      <w:pPr>
        <w:widowControl w:val="0"/>
        <w:tabs>
          <w:tab w:val="left" w:pos="142"/>
          <w:tab w:val="left" w:pos="284"/>
        </w:tabs>
        <w:autoSpaceDE w:val="0"/>
        <w:autoSpaceDN w:val="0"/>
        <w:adjustRightInd w:val="0"/>
        <w:ind w:firstLine="284"/>
        <w:jc w:val="both"/>
        <w:rPr>
          <w:color w:val="1D1B11"/>
          <w:sz w:val="24"/>
          <w:szCs w:val="24"/>
        </w:rPr>
      </w:pPr>
      <w:r>
        <w:rPr>
          <w:color w:val="1D1B11"/>
          <w:sz w:val="24"/>
          <w:szCs w:val="24"/>
        </w:rPr>
        <w:t>2.17</w:t>
      </w:r>
      <w:r w:rsidRPr="003D1B91">
        <w:rPr>
          <w:color w:val="1D1B11"/>
          <w:sz w:val="24"/>
          <w:szCs w:val="24"/>
        </w:rPr>
        <w:t>.4. Для подачи заявления через ПГУ ЛО заявитель должен выполнить следующие действия:</w:t>
      </w:r>
    </w:p>
    <w:p w:rsidR="007758CF" w:rsidRPr="003D1B91" w:rsidRDefault="007758CF" w:rsidP="007758CF">
      <w:pPr>
        <w:widowControl w:val="0"/>
        <w:tabs>
          <w:tab w:val="left" w:pos="142"/>
          <w:tab w:val="left" w:pos="284"/>
        </w:tabs>
        <w:autoSpaceDE w:val="0"/>
        <w:autoSpaceDN w:val="0"/>
        <w:adjustRightInd w:val="0"/>
        <w:ind w:firstLine="284"/>
        <w:jc w:val="both"/>
        <w:rPr>
          <w:color w:val="1D1B11"/>
          <w:sz w:val="24"/>
          <w:szCs w:val="24"/>
        </w:rPr>
      </w:pPr>
      <w:r w:rsidRPr="003D1B91">
        <w:rPr>
          <w:color w:val="1D1B11"/>
          <w:sz w:val="24"/>
          <w:szCs w:val="24"/>
        </w:rPr>
        <w:t>- пройти идентификацию и аутентификацию в ЕСИА;</w:t>
      </w:r>
    </w:p>
    <w:p w:rsidR="007758CF" w:rsidRPr="003D1B91" w:rsidRDefault="007758CF" w:rsidP="007758CF">
      <w:pPr>
        <w:widowControl w:val="0"/>
        <w:tabs>
          <w:tab w:val="left" w:pos="142"/>
          <w:tab w:val="left" w:pos="284"/>
        </w:tabs>
        <w:autoSpaceDE w:val="0"/>
        <w:autoSpaceDN w:val="0"/>
        <w:adjustRightInd w:val="0"/>
        <w:ind w:firstLine="284"/>
        <w:jc w:val="both"/>
        <w:rPr>
          <w:color w:val="1D1B11"/>
          <w:sz w:val="24"/>
          <w:szCs w:val="24"/>
        </w:rPr>
      </w:pPr>
      <w:r w:rsidRPr="003D1B91">
        <w:rPr>
          <w:color w:val="1D1B11"/>
          <w:sz w:val="24"/>
          <w:szCs w:val="24"/>
        </w:rPr>
        <w:t>- в личном кабинете на ПГУ ЛО  заполнить в электронном виде заявление на оказание услуги;</w:t>
      </w:r>
    </w:p>
    <w:p w:rsidR="007758CF" w:rsidRPr="003D1B91" w:rsidRDefault="007758CF" w:rsidP="007758CF">
      <w:pPr>
        <w:widowControl w:val="0"/>
        <w:tabs>
          <w:tab w:val="left" w:pos="142"/>
          <w:tab w:val="left" w:pos="284"/>
        </w:tabs>
        <w:autoSpaceDE w:val="0"/>
        <w:autoSpaceDN w:val="0"/>
        <w:adjustRightInd w:val="0"/>
        <w:ind w:firstLine="284"/>
        <w:jc w:val="both"/>
        <w:rPr>
          <w:color w:val="1D1B11"/>
          <w:sz w:val="24"/>
          <w:szCs w:val="24"/>
        </w:rPr>
      </w:pPr>
      <w:r w:rsidRPr="003D1B91">
        <w:rPr>
          <w:color w:val="1D1B11"/>
          <w:sz w:val="24"/>
          <w:szCs w:val="24"/>
        </w:rPr>
        <w:t>- приложить к заявлению отсканированные образы документов, необходимых для получения услуги;</w:t>
      </w:r>
    </w:p>
    <w:p w:rsidR="007758CF" w:rsidRPr="003D1B91" w:rsidRDefault="007758CF" w:rsidP="007758CF">
      <w:pPr>
        <w:widowControl w:val="0"/>
        <w:tabs>
          <w:tab w:val="left" w:pos="142"/>
          <w:tab w:val="left" w:pos="284"/>
        </w:tabs>
        <w:autoSpaceDE w:val="0"/>
        <w:autoSpaceDN w:val="0"/>
        <w:adjustRightInd w:val="0"/>
        <w:ind w:firstLine="284"/>
        <w:jc w:val="both"/>
        <w:rPr>
          <w:color w:val="1D1B11"/>
          <w:sz w:val="24"/>
          <w:szCs w:val="24"/>
        </w:rPr>
      </w:pPr>
      <w:r w:rsidRPr="003D1B91">
        <w:rPr>
          <w:color w:val="1D1B11"/>
          <w:sz w:val="24"/>
          <w:szCs w:val="24"/>
        </w:rPr>
        <w:t>- в случае, если заявитель выбрал способ оказания усл</w:t>
      </w:r>
      <w:r>
        <w:rPr>
          <w:color w:val="1D1B11"/>
          <w:sz w:val="24"/>
          <w:szCs w:val="24"/>
        </w:rPr>
        <w:t>уги без личной явки на прием в а</w:t>
      </w:r>
      <w:r w:rsidRPr="003D1B91">
        <w:rPr>
          <w:color w:val="1D1B11"/>
          <w:sz w:val="24"/>
          <w:szCs w:val="24"/>
        </w:rPr>
        <w:t>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7758CF" w:rsidRPr="003D1B91" w:rsidRDefault="007758CF" w:rsidP="007758CF">
      <w:pPr>
        <w:widowControl w:val="0"/>
        <w:tabs>
          <w:tab w:val="left" w:pos="142"/>
          <w:tab w:val="left" w:pos="284"/>
        </w:tabs>
        <w:autoSpaceDE w:val="0"/>
        <w:autoSpaceDN w:val="0"/>
        <w:adjustRightInd w:val="0"/>
        <w:ind w:firstLine="284"/>
        <w:jc w:val="both"/>
        <w:rPr>
          <w:color w:val="1D1B11"/>
          <w:sz w:val="24"/>
          <w:szCs w:val="24"/>
        </w:rPr>
      </w:pPr>
      <w:r w:rsidRPr="003D1B91">
        <w:rPr>
          <w:color w:val="1D1B11"/>
          <w:sz w:val="24"/>
          <w:szCs w:val="24"/>
        </w:rPr>
        <w:t>- в случае, если заявитель выбрал способ оказания ус</w:t>
      </w:r>
      <w:r>
        <w:rPr>
          <w:color w:val="1D1B11"/>
          <w:sz w:val="24"/>
          <w:szCs w:val="24"/>
        </w:rPr>
        <w:t xml:space="preserve">луги с личной явкой на прием </w:t>
      </w:r>
      <w:r>
        <w:rPr>
          <w:color w:val="1D1B11"/>
          <w:sz w:val="24"/>
          <w:szCs w:val="24"/>
        </w:rPr>
        <w:lastRenderedPageBreak/>
        <w:t>в а</w:t>
      </w:r>
      <w:r w:rsidRPr="003D1B91">
        <w:rPr>
          <w:color w:val="1D1B11"/>
          <w:sz w:val="24"/>
          <w:szCs w:val="24"/>
        </w:rPr>
        <w:t>дминистрацию - заверение пакета электронных документов квалифицированной ЭП не требуется;</w:t>
      </w:r>
    </w:p>
    <w:p w:rsidR="007758CF" w:rsidRPr="003D1B91" w:rsidRDefault="007758CF" w:rsidP="007758CF">
      <w:pPr>
        <w:widowControl w:val="0"/>
        <w:tabs>
          <w:tab w:val="left" w:pos="142"/>
          <w:tab w:val="left" w:pos="284"/>
        </w:tabs>
        <w:autoSpaceDE w:val="0"/>
        <w:autoSpaceDN w:val="0"/>
        <w:adjustRightInd w:val="0"/>
        <w:ind w:firstLine="284"/>
        <w:jc w:val="both"/>
        <w:rPr>
          <w:color w:val="1D1B11"/>
          <w:sz w:val="24"/>
          <w:szCs w:val="24"/>
        </w:rPr>
      </w:pPr>
      <w:r w:rsidRPr="003D1B91">
        <w:rPr>
          <w:color w:val="1D1B11"/>
          <w:sz w:val="24"/>
          <w:szCs w:val="24"/>
        </w:rPr>
        <w:t xml:space="preserve">- направить </w:t>
      </w:r>
      <w:r>
        <w:rPr>
          <w:color w:val="1D1B11"/>
          <w:sz w:val="24"/>
          <w:szCs w:val="24"/>
        </w:rPr>
        <w:t xml:space="preserve">пакет электронных документов в </w:t>
      </w:r>
      <w:r>
        <w:rPr>
          <w:sz w:val="24"/>
        </w:rPr>
        <w:t>администрацию муниципального образования Сосновоборский городской округ Ленинградской области</w:t>
      </w:r>
      <w:r w:rsidRPr="003D1B91">
        <w:rPr>
          <w:color w:val="1D1B11"/>
          <w:sz w:val="24"/>
          <w:szCs w:val="24"/>
        </w:rPr>
        <w:t xml:space="preserve"> посредством функционала ПГУ ЛО. </w:t>
      </w:r>
    </w:p>
    <w:p w:rsidR="007758CF" w:rsidRPr="003D1B91" w:rsidRDefault="007758CF" w:rsidP="007758CF">
      <w:pPr>
        <w:widowControl w:val="0"/>
        <w:tabs>
          <w:tab w:val="left" w:pos="142"/>
          <w:tab w:val="left" w:pos="284"/>
        </w:tabs>
        <w:autoSpaceDE w:val="0"/>
        <w:autoSpaceDN w:val="0"/>
        <w:adjustRightInd w:val="0"/>
        <w:ind w:firstLine="284"/>
        <w:jc w:val="both"/>
        <w:rPr>
          <w:color w:val="1D1B11"/>
          <w:sz w:val="24"/>
          <w:szCs w:val="24"/>
        </w:rPr>
      </w:pPr>
      <w:r>
        <w:rPr>
          <w:color w:val="1D1B11"/>
          <w:sz w:val="24"/>
          <w:szCs w:val="24"/>
        </w:rPr>
        <w:t>2.17</w:t>
      </w:r>
      <w:r w:rsidRPr="003D1B91">
        <w:rPr>
          <w:color w:val="1D1B11"/>
          <w:sz w:val="24"/>
          <w:szCs w:val="24"/>
        </w:rPr>
        <w:t xml:space="preserve">.5.  В результате направления пакета электронных документов посредством ПГУ ЛО в соответствии с требованиями пункта 2.18.4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7758CF" w:rsidRPr="003D1B91" w:rsidRDefault="007758CF" w:rsidP="007758CF">
      <w:pPr>
        <w:widowControl w:val="0"/>
        <w:tabs>
          <w:tab w:val="left" w:pos="142"/>
          <w:tab w:val="left" w:pos="284"/>
        </w:tabs>
        <w:autoSpaceDE w:val="0"/>
        <w:autoSpaceDN w:val="0"/>
        <w:adjustRightInd w:val="0"/>
        <w:ind w:firstLine="284"/>
        <w:jc w:val="both"/>
        <w:rPr>
          <w:color w:val="1D1B11"/>
          <w:sz w:val="24"/>
          <w:szCs w:val="24"/>
        </w:rPr>
      </w:pPr>
      <w:r>
        <w:rPr>
          <w:color w:val="1D1B11"/>
          <w:sz w:val="24"/>
          <w:szCs w:val="24"/>
        </w:rPr>
        <w:t>2.17</w:t>
      </w:r>
      <w:r w:rsidRPr="003D1B91">
        <w:rPr>
          <w:color w:val="1D1B11"/>
          <w:sz w:val="24"/>
          <w:szCs w:val="24"/>
        </w:rPr>
        <w:t>.6. При предоставлении муниципальной услуги через ПГУ ЛО, в случае если заявитель подписывает заявление квалифиц</w:t>
      </w:r>
      <w:r>
        <w:rPr>
          <w:color w:val="1D1B11"/>
          <w:sz w:val="24"/>
          <w:szCs w:val="24"/>
        </w:rPr>
        <w:t>ированной ЭП, должностное лицо а</w:t>
      </w:r>
      <w:r w:rsidRPr="003D1B91">
        <w:rPr>
          <w:color w:val="1D1B11"/>
          <w:sz w:val="24"/>
          <w:szCs w:val="24"/>
        </w:rPr>
        <w:t xml:space="preserve">дминистрации выполняет следующие действия: </w:t>
      </w:r>
    </w:p>
    <w:p w:rsidR="007758CF" w:rsidRPr="003D1B91" w:rsidRDefault="007758CF" w:rsidP="007758CF">
      <w:pPr>
        <w:widowControl w:val="0"/>
        <w:tabs>
          <w:tab w:val="left" w:pos="142"/>
          <w:tab w:val="left" w:pos="284"/>
        </w:tabs>
        <w:autoSpaceDE w:val="0"/>
        <w:autoSpaceDN w:val="0"/>
        <w:adjustRightInd w:val="0"/>
        <w:ind w:firstLine="284"/>
        <w:jc w:val="both"/>
        <w:rPr>
          <w:color w:val="1D1B11"/>
          <w:sz w:val="24"/>
          <w:szCs w:val="24"/>
        </w:rPr>
      </w:pPr>
      <w:r w:rsidRPr="003D1B91">
        <w:rPr>
          <w:color w:val="1D1B11"/>
          <w:sz w:val="24"/>
          <w:szCs w:val="24"/>
        </w:rPr>
        <w:t>- формирует пакет документов, поступивший через ПГУ ЛО</w:t>
      </w:r>
      <w:r>
        <w:rPr>
          <w:color w:val="1D1B11"/>
          <w:sz w:val="24"/>
          <w:szCs w:val="24"/>
        </w:rPr>
        <w:t xml:space="preserve">, и передает должностному лицу </w:t>
      </w:r>
      <w:r>
        <w:rPr>
          <w:sz w:val="24"/>
        </w:rPr>
        <w:t>администрации муниципального образования Сосновоборский городской округ Ленинградской области,</w:t>
      </w:r>
      <w:r w:rsidRPr="003D1B91">
        <w:rPr>
          <w:color w:val="1D1B11"/>
          <w:sz w:val="24"/>
          <w:szCs w:val="24"/>
        </w:rPr>
        <w:t xml:space="preserve"> наделенному в соответствии с должностным регламентом</w:t>
      </w:r>
      <w:r>
        <w:rPr>
          <w:color w:val="1D1B11"/>
          <w:sz w:val="24"/>
          <w:szCs w:val="24"/>
        </w:rPr>
        <w:t>,</w:t>
      </w:r>
      <w:r w:rsidRPr="003D1B91">
        <w:rPr>
          <w:color w:val="1D1B11"/>
          <w:sz w:val="24"/>
          <w:szCs w:val="24"/>
        </w:rPr>
        <w:t xml:space="preserve"> функциями по выполнению административной процедуры по приему заявлений и проверке документов, представленных для рассмотрения;</w:t>
      </w:r>
    </w:p>
    <w:p w:rsidR="007758CF" w:rsidRPr="003D1B91" w:rsidRDefault="007758CF" w:rsidP="007758CF">
      <w:pPr>
        <w:widowControl w:val="0"/>
        <w:tabs>
          <w:tab w:val="left" w:pos="142"/>
          <w:tab w:val="left" w:pos="284"/>
        </w:tabs>
        <w:autoSpaceDE w:val="0"/>
        <w:autoSpaceDN w:val="0"/>
        <w:adjustRightInd w:val="0"/>
        <w:ind w:firstLine="284"/>
        <w:jc w:val="both"/>
        <w:rPr>
          <w:color w:val="1D1B11"/>
          <w:sz w:val="24"/>
          <w:szCs w:val="24"/>
        </w:rPr>
      </w:pPr>
      <w:r w:rsidRPr="003D1B91">
        <w:rPr>
          <w:color w:val="1D1B11"/>
          <w:sz w:val="24"/>
          <w:szCs w:val="24"/>
        </w:rPr>
        <w:t>- 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7758CF" w:rsidRDefault="007758CF" w:rsidP="007758CF">
      <w:pPr>
        <w:widowControl w:val="0"/>
        <w:tabs>
          <w:tab w:val="left" w:pos="142"/>
          <w:tab w:val="left" w:pos="284"/>
        </w:tabs>
        <w:autoSpaceDE w:val="0"/>
        <w:autoSpaceDN w:val="0"/>
        <w:adjustRightInd w:val="0"/>
        <w:ind w:firstLine="284"/>
        <w:jc w:val="both"/>
        <w:rPr>
          <w:color w:val="1D1B11"/>
          <w:sz w:val="24"/>
          <w:szCs w:val="24"/>
        </w:rPr>
      </w:pPr>
      <w:r w:rsidRPr="003D1B91">
        <w:rPr>
          <w:color w:val="1D1B11"/>
          <w:sz w:val="24"/>
          <w:szCs w:val="24"/>
        </w:rPr>
        <w:t>-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7758CF" w:rsidRPr="00190DB6" w:rsidRDefault="007758CF" w:rsidP="007758CF">
      <w:pPr>
        <w:autoSpaceDE w:val="0"/>
        <w:autoSpaceDN w:val="0"/>
        <w:adjustRightInd w:val="0"/>
        <w:ind w:firstLine="284"/>
        <w:jc w:val="both"/>
        <w:rPr>
          <w:rFonts w:eastAsiaTheme="minorHAnsi"/>
          <w:sz w:val="24"/>
          <w:szCs w:val="24"/>
          <w:lang w:eastAsia="en-US"/>
        </w:rPr>
      </w:pPr>
      <w:r w:rsidRPr="00190DB6">
        <w:rPr>
          <w:rFonts w:eastAsiaTheme="minorHAnsi"/>
          <w:sz w:val="24"/>
          <w:szCs w:val="24"/>
          <w:lang w:eastAsia="en-US"/>
        </w:rPr>
        <w:t>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7758CF" w:rsidRPr="003D1B91" w:rsidRDefault="007758CF" w:rsidP="007758CF">
      <w:pPr>
        <w:widowControl w:val="0"/>
        <w:tabs>
          <w:tab w:val="left" w:pos="142"/>
          <w:tab w:val="left" w:pos="284"/>
        </w:tabs>
        <w:autoSpaceDE w:val="0"/>
        <w:autoSpaceDN w:val="0"/>
        <w:adjustRightInd w:val="0"/>
        <w:ind w:firstLine="284"/>
        <w:jc w:val="both"/>
        <w:rPr>
          <w:color w:val="1D1B11"/>
          <w:sz w:val="24"/>
          <w:szCs w:val="24"/>
        </w:rPr>
      </w:pPr>
      <w:r>
        <w:rPr>
          <w:color w:val="1D1B11"/>
          <w:sz w:val="24"/>
          <w:szCs w:val="24"/>
        </w:rPr>
        <w:t>2.17</w:t>
      </w:r>
      <w:r w:rsidRPr="003D1B91">
        <w:rPr>
          <w:color w:val="1D1B11"/>
          <w:sz w:val="24"/>
          <w:szCs w:val="24"/>
        </w:rPr>
        <w:t>.7. При предоставлении муниципальной услуги через ПГУ ЛО, в случае если заявитель не подписывает заявление квалифицированной ЭП, должностное лицо Администрации выполняет следующие действия:</w:t>
      </w:r>
    </w:p>
    <w:p w:rsidR="007758CF" w:rsidRPr="003D1B91" w:rsidRDefault="007758CF" w:rsidP="007758CF">
      <w:pPr>
        <w:widowControl w:val="0"/>
        <w:tabs>
          <w:tab w:val="left" w:pos="142"/>
          <w:tab w:val="left" w:pos="284"/>
        </w:tabs>
        <w:autoSpaceDE w:val="0"/>
        <w:autoSpaceDN w:val="0"/>
        <w:adjustRightInd w:val="0"/>
        <w:ind w:firstLine="284"/>
        <w:jc w:val="both"/>
        <w:rPr>
          <w:color w:val="1D1B11"/>
          <w:sz w:val="24"/>
          <w:szCs w:val="24"/>
        </w:rPr>
      </w:pPr>
      <w:r w:rsidRPr="003D1B91">
        <w:rPr>
          <w:color w:val="1D1B11"/>
          <w:sz w:val="24"/>
          <w:szCs w:val="24"/>
        </w:rPr>
        <w:t xml:space="preserve">- формирует пакет документов, поступивший через ПГУ ЛО и передает должностному лицу </w:t>
      </w:r>
      <w:r>
        <w:rPr>
          <w:sz w:val="24"/>
        </w:rPr>
        <w:t>администрации муниципального образования Сосновоборский городской округ Ленинградской области</w:t>
      </w:r>
      <w:r w:rsidRPr="003D1B91">
        <w:rPr>
          <w:color w:val="1D1B11"/>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758CF" w:rsidRPr="003D1B91" w:rsidRDefault="007758CF" w:rsidP="007758CF">
      <w:pPr>
        <w:widowControl w:val="0"/>
        <w:tabs>
          <w:tab w:val="left" w:pos="142"/>
          <w:tab w:val="left" w:pos="284"/>
        </w:tabs>
        <w:autoSpaceDE w:val="0"/>
        <w:autoSpaceDN w:val="0"/>
        <w:adjustRightInd w:val="0"/>
        <w:ind w:firstLine="284"/>
        <w:jc w:val="both"/>
        <w:rPr>
          <w:color w:val="1D1B11"/>
          <w:sz w:val="24"/>
          <w:szCs w:val="24"/>
        </w:rPr>
      </w:pPr>
      <w:r w:rsidRPr="003D1B91">
        <w:rPr>
          <w:color w:val="1D1B11"/>
          <w:sz w:val="24"/>
          <w:szCs w:val="24"/>
        </w:rPr>
        <w:t xml:space="preserve">- формирует через АИС «Межвед ЛО» приглашение на прием, которое должно содержать следующую информацию: адрес </w:t>
      </w:r>
      <w:r>
        <w:rPr>
          <w:sz w:val="24"/>
        </w:rPr>
        <w:t>администрации муниципального образования Сосновоборский городской округ Ленинградской области</w:t>
      </w:r>
      <w:r w:rsidRPr="003D1B91">
        <w:rPr>
          <w:color w:val="1D1B11"/>
          <w:sz w:val="24"/>
          <w:szCs w:val="24"/>
        </w:rPr>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7758CF" w:rsidRPr="003D1B91" w:rsidRDefault="007758CF" w:rsidP="007758CF">
      <w:pPr>
        <w:widowControl w:val="0"/>
        <w:tabs>
          <w:tab w:val="left" w:pos="142"/>
          <w:tab w:val="left" w:pos="284"/>
        </w:tabs>
        <w:autoSpaceDE w:val="0"/>
        <w:autoSpaceDN w:val="0"/>
        <w:adjustRightInd w:val="0"/>
        <w:ind w:firstLine="284"/>
        <w:jc w:val="both"/>
        <w:rPr>
          <w:color w:val="1D1B11"/>
          <w:sz w:val="24"/>
          <w:szCs w:val="24"/>
        </w:rPr>
      </w:pPr>
      <w:r w:rsidRPr="003D1B91">
        <w:rPr>
          <w:color w:val="1D1B11"/>
          <w:sz w:val="24"/>
          <w:szCs w:val="24"/>
        </w:rPr>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w:t>
      </w:r>
      <w:r>
        <w:rPr>
          <w:sz w:val="24"/>
        </w:rPr>
        <w:t>администрации муниципального образования Сосновоборский городской округ Ленинградской области,</w:t>
      </w:r>
      <w:r w:rsidRPr="003D1B91">
        <w:rPr>
          <w:color w:val="1D1B11"/>
          <w:sz w:val="24"/>
          <w:szCs w:val="24"/>
        </w:rPr>
        <w:t xml:space="preserve">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7758CF" w:rsidRPr="003D1B91" w:rsidRDefault="007758CF" w:rsidP="007758CF">
      <w:pPr>
        <w:widowControl w:val="0"/>
        <w:tabs>
          <w:tab w:val="left" w:pos="142"/>
          <w:tab w:val="left" w:pos="284"/>
        </w:tabs>
        <w:autoSpaceDE w:val="0"/>
        <w:autoSpaceDN w:val="0"/>
        <w:adjustRightInd w:val="0"/>
        <w:ind w:firstLine="284"/>
        <w:jc w:val="both"/>
        <w:rPr>
          <w:color w:val="1D1B11"/>
          <w:sz w:val="24"/>
          <w:szCs w:val="24"/>
        </w:rPr>
      </w:pPr>
      <w:r w:rsidRPr="003D1B91">
        <w:rPr>
          <w:color w:val="1D1B11"/>
          <w:sz w:val="24"/>
          <w:szCs w:val="24"/>
        </w:rPr>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w:t>
      </w:r>
      <w:r w:rsidRPr="003D1B91">
        <w:rPr>
          <w:color w:val="1D1B11"/>
          <w:sz w:val="24"/>
          <w:szCs w:val="24"/>
        </w:rPr>
        <w:lastRenderedPageBreak/>
        <w:t xml:space="preserve">порядке живой очереди. В любом из случаев должностное лицо </w:t>
      </w:r>
      <w:r>
        <w:rPr>
          <w:sz w:val="24"/>
        </w:rPr>
        <w:t>администрации муниципального образования Сосновоборский городской округ Ленинградской области,</w:t>
      </w:r>
      <w:r w:rsidRPr="003D1B91">
        <w:rPr>
          <w:color w:val="1D1B11"/>
          <w:sz w:val="24"/>
          <w:szCs w:val="24"/>
        </w:rPr>
        <w:t xml:space="preserve"> ведущее прием, отмечает факт явки заявителя в АИС "Межвед ЛО", дело переводит в статус "Прием заявителя окончен".</w:t>
      </w:r>
    </w:p>
    <w:p w:rsidR="007758CF" w:rsidRPr="003D1B91" w:rsidRDefault="007758CF" w:rsidP="007758CF">
      <w:pPr>
        <w:widowControl w:val="0"/>
        <w:tabs>
          <w:tab w:val="left" w:pos="142"/>
          <w:tab w:val="left" w:pos="284"/>
        </w:tabs>
        <w:autoSpaceDE w:val="0"/>
        <w:autoSpaceDN w:val="0"/>
        <w:adjustRightInd w:val="0"/>
        <w:ind w:firstLine="284"/>
        <w:jc w:val="both"/>
        <w:rPr>
          <w:color w:val="1D1B11"/>
          <w:sz w:val="24"/>
          <w:szCs w:val="24"/>
        </w:rPr>
      </w:pPr>
      <w:r w:rsidRPr="003D1B91">
        <w:rPr>
          <w:color w:val="1D1B11"/>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7758CF" w:rsidRPr="003D1B91" w:rsidRDefault="007758CF" w:rsidP="007758CF">
      <w:pPr>
        <w:widowControl w:val="0"/>
        <w:tabs>
          <w:tab w:val="left" w:pos="142"/>
          <w:tab w:val="left" w:pos="284"/>
        </w:tabs>
        <w:autoSpaceDE w:val="0"/>
        <w:autoSpaceDN w:val="0"/>
        <w:adjustRightInd w:val="0"/>
        <w:ind w:firstLine="284"/>
        <w:jc w:val="both"/>
        <w:rPr>
          <w:color w:val="1D1B11"/>
          <w:sz w:val="24"/>
          <w:szCs w:val="24"/>
        </w:rPr>
      </w:pPr>
      <w:r w:rsidRPr="003D1B91">
        <w:rPr>
          <w:color w:val="1D1B11"/>
          <w:sz w:val="24"/>
          <w:szCs w:val="24"/>
        </w:rPr>
        <w:t xml:space="preserve">Должностное лицо </w:t>
      </w:r>
      <w:r>
        <w:rPr>
          <w:sz w:val="24"/>
        </w:rPr>
        <w:t>администрации муниципального образования Сосновоборский городской округ Ленинградской области</w:t>
      </w:r>
      <w:r w:rsidRPr="003D1B91">
        <w:rPr>
          <w:color w:val="1D1B11"/>
          <w:sz w:val="24"/>
          <w:szCs w:val="24"/>
        </w:rPr>
        <w:t xml:space="preserve">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7758CF" w:rsidRPr="003D1B91" w:rsidRDefault="007758CF" w:rsidP="007758CF">
      <w:pPr>
        <w:widowControl w:val="0"/>
        <w:tabs>
          <w:tab w:val="left" w:pos="142"/>
          <w:tab w:val="left" w:pos="284"/>
        </w:tabs>
        <w:autoSpaceDE w:val="0"/>
        <w:autoSpaceDN w:val="0"/>
        <w:adjustRightInd w:val="0"/>
        <w:ind w:firstLine="284"/>
        <w:jc w:val="both"/>
        <w:rPr>
          <w:color w:val="1D1B11"/>
          <w:sz w:val="24"/>
          <w:szCs w:val="24"/>
        </w:rPr>
      </w:pPr>
      <w:r>
        <w:rPr>
          <w:color w:val="1D1B11"/>
          <w:sz w:val="24"/>
          <w:szCs w:val="24"/>
        </w:rPr>
        <w:t>2.17</w:t>
      </w:r>
      <w:r w:rsidRPr="003D1B91">
        <w:rPr>
          <w:color w:val="1D1B11"/>
          <w:sz w:val="24"/>
          <w:szCs w:val="24"/>
        </w:rPr>
        <w:t>.8. В случае поступления всех до</w:t>
      </w:r>
      <w:r>
        <w:rPr>
          <w:color w:val="1D1B11"/>
          <w:sz w:val="24"/>
          <w:szCs w:val="24"/>
        </w:rPr>
        <w:t>кументов, указанных в пункте 2.7</w:t>
      </w:r>
      <w:r w:rsidRPr="003D1B91">
        <w:rPr>
          <w:color w:val="1D1B11"/>
          <w:sz w:val="24"/>
          <w:szCs w:val="24"/>
        </w:rPr>
        <w:t>.2</w:t>
      </w:r>
      <w:r>
        <w:rPr>
          <w:color w:val="1D1B11"/>
          <w:sz w:val="24"/>
          <w:szCs w:val="24"/>
        </w:rPr>
        <w:t>.</w:t>
      </w:r>
      <w:r w:rsidRPr="003D1B91">
        <w:rPr>
          <w:color w:val="1D1B11"/>
          <w:sz w:val="24"/>
          <w:szCs w:val="24"/>
        </w:rPr>
        <w:t xml:space="preserve"> </w:t>
      </w:r>
      <w:r>
        <w:rPr>
          <w:color w:val="1D1B11"/>
          <w:sz w:val="24"/>
          <w:szCs w:val="24"/>
        </w:rPr>
        <w:t>А</w:t>
      </w:r>
      <w:r w:rsidRPr="003D1B91">
        <w:rPr>
          <w:color w:val="1D1B11"/>
          <w:sz w:val="24"/>
          <w:szCs w:val="24"/>
        </w:rPr>
        <w:t xml:space="preserve">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7758CF" w:rsidRDefault="007758CF" w:rsidP="007758CF">
      <w:pPr>
        <w:widowControl w:val="0"/>
        <w:tabs>
          <w:tab w:val="left" w:pos="142"/>
          <w:tab w:val="left" w:pos="284"/>
        </w:tabs>
        <w:autoSpaceDE w:val="0"/>
        <w:autoSpaceDN w:val="0"/>
        <w:adjustRightInd w:val="0"/>
        <w:ind w:firstLine="284"/>
        <w:jc w:val="both"/>
        <w:rPr>
          <w:color w:val="1D1B11"/>
          <w:sz w:val="24"/>
          <w:szCs w:val="24"/>
        </w:rPr>
      </w:pPr>
      <w:r w:rsidRPr="003D1B91">
        <w:rPr>
          <w:color w:val="1D1B11"/>
          <w:sz w:val="24"/>
          <w:szCs w:val="24"/>
        </w:rPr>
        <w:t xml:space="preserve">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w:t>
      </w:r>
      <w:r>
        <w:rPr>
          <w:sz w:val="24"/>
        </w:rPr>
        <w:t>администрацию муниципального образования Сосновоборский городской округ Ленинградской области</w:t>
      </w:r>
      <w:r w:rsidRPr="003D1B91">
        <w:rPr>
          <w:color w:val="1D1B11"/>
          <w:sz w:val="24"/>
          <w:szCs w:val="24"/>
        </w:rPr>
        <w:t xml:space="preserve"> с предоставлением до</w:t>
      </w:r>
      <w:r>
        <w:rPr>
          <w:color w:val="1D1B11"/>
          <w:sz w:val="24"/>
          <w:szCs w:val="24"/>
        </w:rPr>
        <w:t>кументов, указанных в пункте 2.7</w:t>
      </w:r>
      <w:r w:rsidRPr="003D1B91">
        <w:rPr>
          <w:color w:val="1D1B11"/>
          <w:sz w:val="24"/>
          <w:szCs w:val="24"/>
        </w:rPr>
        <w:t xml:space="preserve">.2. </w:t>
      </w:r>
      <w:r>
        <w:rPr>
          <w:color w:val="1D1B11"/>
          <w:sz w:val="24"/>
          <w:szCs w:val="24"/>
        </w:rPr>
        <w:t>А</w:t>
      </w:r>
      <w:r w:rsidRPr="003D1B91">
        <w:rPr>
          <w:color w:val="1D1B11"/>
          <w:sz w:val="24"/>
          <w:szCs w:val="24"/>
        </w:rPr>
        <w:t>дминистративного регламента.</w:t>
      </w:r>
    </w:p>
    <w:bookmarkEnd w:id="8"/>
    <w:p w:rsidR="007758CF" w:rsidRPr="008740FC" w:rsidRDefault="007758CF" w:rsidP="007758CF">
      <w:pPr>
        <w:pStyle w:val="aa"/>
        <w:ind w:firstLine="284"/>
        <w:jc w:val="left"/>
        <w:rPr>
          <w:b/>
          <w:color w:val="1D1B11"/>
          <w:sz w:val="24"/>
          <w:szCs w:val="28"/>
        </w:rPr>
      </w:pPr>
      <w:r>
        <w:rPr>
          <w:color w:val="1D1B11"/>
          <w:sz w:val="24"/>
        </w:rPr>
        <w:t xml:space="preserve">2.18. </w:t>
      </w:r>
      <w:r w:rsidRPr="008740FC">
        <w:rPr>
          <w:b/>
          <w:color w:val="1D1B11"/>
          <w:sz w:val="24"/>
          <w:szCs w:val="28"/>
        </w:rPr>
        <w:t>Перечень услуг, которые являются необходимыми</w:t>
      </w:r>
      <w:r>
        <w:rPr>
          <w:b/>
          <w:color w:val="1D1B11"/>
          <w:sz w:val="24"/>
          <w:szCs w:val="28"/>
        </w:rPr>
        <w:t xml:space="preserve"> </w:t>
      </w:r>
      <w:r w:rsidRPr="008740FC">
        <w:rPr>
          <w:b/>
          <w:color w:val="1D1B11"/>
          <w:sz w:val="24"/>
          <w:szCs w:val="28"/>
        </w:rPr>
        <w:t>и обязательными для предоставления  Муниципальной услуги</w:t>
      </w:r>
      <w:r>
        <w:rPr>
          <w:b/>
          <w:color w:val="1D1B11"/>
          <w:sz w:val="24"/>
          <w:szCs w:val="28"/>
        </w:rPr>
        <w:t>.</w:t>
      </w:r>
    </w:p>
    <w:p w:rsidR="007758CF" w:rsidRPr="00E458FD" w:rsidRDefault="007758CF" w:rsidP="007758CF">
      <w:pPr>
        <w:pStyle w:val="aa"/>
        <w:jc w:val="both"/>
        <w:rPr>
          <w:color w:val="1D1B11"/>
          <w:sz w:val="24"/>
        </w:rPr>
      </w:pPr>
      <w:r w:rsidRPr="00E458FD">
        <w:rPr>
          <w:color w:val="1D1B11"/>
          <w:sz w:val="24"/>
        </w:rPr>
        <w:t>Получение услуг, которые, являются необходимыми и обязательными для предоставления муниципальной услуги, не требуется.</w:t>
      </w:r>
      <w:bookmarkStart w:id="14" w:name="sub_1003"/>
    </w:p>
    <w:p w:rsidR="007758CF" w:rsidRDefault="007758CF" w:rsidP="007758CF">
      <w:pPr>
        <w:widowControl w:val="0"/>
        <w:tabs>
          <w:tab w:val="left" w:pos="142"/>
          <w:tab w:val="left" w:pos="284"/>
        </w:tabs>
        <w:autoSpaceDE w:val="0"/>
        <w:autoSpaceDN w:val="0"/>
        <w:adjustRightInd w:val="0"/>
        <w:ind w:firstLine="284"/>
        <w:outlineLvl w:val="0"/>
        <w:rPr>
          <w:b/>
          <w:bCs/>
          <w:color w:val="1D1B11"/>
          <w:sz w:val="24"/>
          <w:szCs w:val="24"/>
        </w:rPr>
      </w:pPr>
    </w:p>
    <w:p w:rsidR="007758CF" w:rsidRPr="00E458FD" w:rsidRDefault="007758CF" w:rsidP="007758CF">
      <w:pPr>
        <w:widowControl w:val="0"/>
        <w:tabs>
          <w:tab w:val="left" w:pos="142"/>
          <w:tab w:val="left" w:pos="284"/>
        </w:tabs>
        <w:autoSpaceDE w:val="0"/>
        <w:autoSpaceDN w:val="0"/>
        <w:adjustRightInd w:val="0"/>
        <w:ind w:firstLine="284"/>
        <w:outlineLvl w:val="0"/>
        <w:rPr>
          <w:b/>
          <w:bCs/>
          <w:color w:val="1D1B11"/>
          <w:sz w:val="24"/>
          <w:szCs w:val="24"/>
        </w:rPr>
      </w:pPr>
    </w:p>
    <w:p w:rsidR="007758CF" w:rsidRPr="008740FC" w:rsidRDefault="007758CF" w:rsidP="007758CF">
      <w:pPr>
        <w:widowControl w:val="0"/>
        <w:tabs>
          <w:tab w:val="left" w:pos="142"/>
          <w:tab w:val="left" w:pos="284"/>
        </w:tabs>
        <w:autoSpaceDE w:val="0"/>
        <w:autoSpaceDN w:val="0"/>
        <w:adjustRightInd w:val="0"/>
        <w:jc w:val="center"/>
        <w:outlineLvl w:val="0"/>
        <w:rPr>
          <w:b/>
          <w:bCs/>
          <w:color w:val="1D1B11"/>
          <w:sz w:val="24"/>
          <w:szCs w:val="28"/>
        </w:rPr>
      </w:pPr>
      <w:r>
        <w:rPr>
          <w:b/>
          <w:bCs/>
          <w:color w:val="1D1B11"/>
          <w:sz w:val="24"/>
          <w:szCs w:val="28"/>
        </w:rPr>
        <w:t>3</w:t>
      </w:r>
      <w:r w:rsidRPr="008740FC">
        <w:rPr>
          <w:b/>
          <w:bCs/>
          <w:color w:val="1D1B11"/>
          <w:sz w:val="24"/>
          <w:szCs w:val="28"/>
        </w:rPr>
        <w:t>. Состав, последовательность и сроки выполнения административных</w:t>
      </w:r>
      <w:r w:rsidRPr="008740FC">
        <w:rPr>
          <w:b/>
          <w:bCs/>
          <w:color w:val="1D1B11"/>
          <w:sz w:val="24"/>
          <w:szCs w:val="28"/>
        </w:rPr>
        <w:br/>
        <w:t>процедур, требования к порядку их выполнения</w:t>
      </w:r>
      <w:bookmarkEnd w:id="14"/>
    </w:p>
    <w:p w:rsidR="007758CF" w:rsidRPr="000F304B" w:rsidRDefault="007758CF" w:rsidP="007758CF">
      <w:pPr>
        <w:pStyle w:val="aa"/>
        <w:tabs>
          <w:tab w:val="left" w:pos="142"/>
          <w:tab w:val="left" w:pos="284"/>
        </w:tabs>
        <w:ind w:firstLine="284"/>
        <w:rPr>
          <w:color w:val="1D1B11"/>
          <w:szCs w:val="28"/>
        </w:rPr>
      </w:pPr>
    </w:p>
    <w:p w:rsidR="007758CF" w:rsidRPr="00E458FD" w:rsidRDefault="007758CF" w:rsidP="007758CF">
      <w:pPr>
        <w:ind w:firstLine="284"/>
        <w:jc w:val="both"/>
        <w:rPr>
          <w:color w:val="1D1B11"/>
          <w:sz w:val="24"/>
          <w:szCs w:val="24"/>
        </w:rPr>
      </w:pPr>
      <w:r>
        <w:rPr>
          <w:color w:val="1D1B11"/>
          <w:sz w:val="24"/>
          <w:szCs w:val="24"/>
        </w:rPr>
        <w:t>3</w:t>
      </w:r>
      <w:r w:rsidRPr="00E458FD">
        <w:rPr>
          <w:color w:val="1D1B11"/>
          <w:sz w:val="24"/>
          <w:szCs w:val="24"/>
        </w:rPr>
        <w:t>.1. Предоставление муниципальной услуги включает в себя следующие административные процедуры:</w:t>
      </w:r>
    </w:p>
    <w:p w:rsidR="007758CF" w:rsidRPr="00E458FD" w:rsidRDefault="007758CF" w:rsidP="007758CF">
      <w:pPr>
        <w:ind w:firstLine="284"/>
        <w:jc w:val="both"/>
        <w:rPr>
          <w:color w:val="1D1B11"/>
          <w:sz w:val="24"/>
          <w:szCs w:val="24"/>
        </w:rPr>
      </w:pPr>
      <w:r w:rsidRPr="00E458FD">
        <w:rPr>
          <w:color w:val="1D1B11"/>
          <w:sz w:val="24"/>
          <w:szCs w:val="24"/>
        </w:rPr>
        <w:t>а) прием и регистрация заявления и документов;</w:t>
      </w:r>
    </w:p>
    <w:p w:rsidR="007758CF" w:rsidRPr="00E458FD" w:rsidRDefault="007758CF" w:rsidP="007758CF">
      <w:pPr>
        <w:ind w:firstLine="284"/>
        <w:jc w:val="both"/>
        <w:rPr>
          <w:color w:val="1D1B11"/>
          <w:sz w:val="24"/>
          <w:szCs w:val="24"/>
        </w:rPr>
      </w:pPr>
      <w:r w:rsidRPr="00E458FD">
        <w:rPr>
          <w:color w:val="1D1B11"/>
          <w:sz w:val="24"/>
          <w:szCs w:val="24"/>
        </w:rPr>
        <w:t>б)  оценка соответствия помещения требованиям, предъявляемым к жилым помещениям;</w:t>
      </w:r>
    </w:p>
    <w:p w:rsidR="007758CF" w:rsidRPr="00E458FD" w:rsidRDefault="007758CF" w:rsidP="007758CF">
      <w:pPr>
        <w:ind w:firstLine="284"/>
        <w:jc w:val="both"/>
        <w:rPr>
          <w:color w:val="1D1B11"/>
          <w:sz w:val="24"/>
          <w:szCs w:val="24"/>
        </w:rPr>
      </w:pPr>
      <w:r w:rsidRPr="00E458FD">
        <w:rPr>
          <w:color w:val="1D1B11"/>
          <w:sz w:val="24"/>
          <w:szCs w:val="24"/>
        </w:rPr>
        <w:t>в) обследование помещения и составление комиссией  акта обследования помещения;</w:t>
      </w:r>
    </w:p>
    <w:p w:rsidR="007758CF" w:rsidRPr="00E458FD" w:rsidRDefault="007758CF" w:rsidP="007758CF">
      <w:pPr>
        <w:ind w:firstLine="284"/>
        <w:jc w:val="both"/>
        <w:rPr>
          <w:color w:val="1D1B11"/>
          <w:sz w:val="24"/>
          <w:szCs w:val="24"/>
        </w:rPr>
      </w:pPr>
      <w:r w:rsidRPr="00E458FD">
        <w:rPr>
          <w:color w:val="1D1B11"/>
          <w:sz w:val="24"/>
          <w:szCs w:val="24"/>
        </w:rPr>
        <w:t xml:space="preserve">г) принятие решения и оформление заключения межведомственной комиссией, </w:t>
      </w:r>
    </w:p>
    <w:p w:rsidR="007758CF" w:rsidRPr="00E458FD" w:rsidRDefault="007758CF" w:rsidP="007758CF">
      <w:pPr>
        <w:ind w:firstLine="284"/>
        <w:jc w:val="both"/>
        <w:rPr>
          <w:color w:val="1D1B11"/>
          <w:sz w:val="24"/>
          <w:szCs w:val="24"/>
        </w:rPr>
      </w:pPr>
      <w:r w:rsidRPr="00E458FD">
        <w:rPr>
          <w:color w:val="1D1B11"/>
          <w:sz w:val="24"/>
          <w:szCs w:val="24"/>
        </w:rPr>
        <w:t xml:space="preserve">д) </w:t>
      </w:r>
      <w:r>
        <w:rPr>
          <w:color w:val="1D1B11"/>
          <w:sz w:val="24"/>
          <w:szCs w:val="24"/>
        </w:rPr>
        <w:t>выдача</w:t>
      </w:r>
      <w:r w:rsidRPr="00E458FD">
        <w:rPr>
          <w:color w:val="1D1B11"/>
          <w:sz w:val="24"/>
          <w:szCs w:val="24"/>
        </w:rPr>
        <w:t xml:space="preserve"> документов, являющи</w:t>
      </w:r>
      <w:r>
        <w:rPr>
          <w:color w:val="1D1B11"/>
          <w:sz w:val="24"/>
          <w:szCs w:val="24"/>
        </w:rPr>
        <w:t>хся результатом предоставления м</w:t>
      </w:r>
      <w:r w:rsidRPr="00E458FD">
        <w:rPr>
          <w:color w:val="1D1B11"/>
          <w:sz w:val="24"/>
          <w:szCs w:val="24"/>
        </w:rPr>
        <w:t xml:space="preserve">униципальной услуги </w:t>
      </w:r>
      <w:r>
        <w:rPr>
          <w:color w:val="1D1B11"/>
          <w:sz w:val="24"/>
          <w:szCs w:val="24"/>
        </w:rPr>
        <w:t>(</w:t>
      </w:r>
      <w:r w:rsidRPr="00E458FD">
        <w:rPr>
          <w:color w:val="1D1B11"/>
          <w:sz w:val="24"/>
          <w:szCs w:val="24"/>
        </w:rPr>
        <w:t>заключени</w:t>
      </w:r>
      <w:r>
        <w:rPr>
          <w:color w:val="1D1B11"/>
          <w:sz w:val="24"/>
          <w:szCs w:val="24"/>
        </w:rPr>
        <w:t xml:space="preserve">е межведомственной комиссии, </w:t>
      </w:r>
      <w:r>
        <w:rPr>
          <w:color w:val="1D1B11"/>
          <w:sz w:val="24"/>
        </w:rPr>
        <w:t xml:space="preserve">распоряжение </w:t>
      </w:r>
      <w:r>
        <w:rPr>
          <w:sz w:val="24"/>
        </w:rPr>
        <w:t>администрации муниципального образования Сосновоборский городской округ Ленинградской области</w:t>
      </w:r>
      <w:r>
        <w:rPr>
          <w:color w:val="1D1B11"/>
          <w:sz w:val="24"/>
        </w:rPr>
        <w:t xml:space="preserve"> о дальнейшем использовании помещения).</w:t>
      </w:r>
    </w:p>
    <w:p w:rsidR="007758CF" w:rsidRPr="00E458FD" w:rsidRDefault="007758CF" w:rsidP="007758CF">
      <w:pPr>
        <w:ind w:firstLine="284"/>
        <w:jc w:val="both"/>
        <w:rPr>
          <w:color w:val="1D1B11"/>
          <w:sz w:val="24"/>
          <w:szCs w:val="24"/>
        </w:rPr>
      </w:pPr>
      <w:r w:rsidRPr="00E458FD">
        <w:rPr>
          <w:color w:val="1D1B11"/>
          <w:sz w:val="24"/>
          <w:szCs w:val="24"/>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5 к настоящему Административному регламенту.</w:t>
      </w:r>
    </w:p>
    <w:p w:rsidR="007758CF" w:rsidRPr="00E458FD" w:rsidRDefault="007758CF" w:rsidP="007758CF">
      <w:pPr>
        <w:ind w:firstLine="284"/>
        <w:jc w:val="both"/>
        <w:rPr>
          <w:color w:val="1D1B11"/>
          <w:sz w:val="24"/>
          <w:szCs w:val="24"/>
        </w:rPr>
      </w:pPr>
      <w:r w:rsidRPr="00E458FD">
        <w:rPr>
          <w:color w:val="1D1B11"/>
          <w:sz w:val="24"/>
          <w:szCs w:val="24"/>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7758CF" w:rsidRPr="00E458FD" w:rsidRDefault="007758CF" w:rsidP="007758CF">
      <w:pPr>
        <w:ind w:firstLine="284"/>
        <w:jc w:val="both"/>
        <w:rPr>
          <w:color w:val="1D1B11"/>
          <w:sz w:val="24"/>
          <w:szCs w:val="24"/>
        </w:rPr>
      </w:pPr>
      <w:r>
        <w:rPr>
          <w:color w:val="1D1B11"/>
          <w:sz w:val="24"/>
          <w:szCs w:val="24"/>
        </w:rPr>
        <w:t xml:space="preserve">- </w:t>
      </w:r>
      <w:r w:rsidRPr="00E458FD">
        <w:rPr>
          <w:color w:val="1D1B11"/>
          <w:sz w:val="24"/>
          <w:szCs w:val="24"/>
        </w:rPr>
        <w:t xml:space="preserve">представления документов, информации или осуществления действий, представление или осуществление которых не предусмотрено нормативными </w:t>
      </w:r>
      <w:r w:rsidRPr="00E458FD">
        <w:rPr>
          <w:color w:val="1D1B11"/>
          <w:sz w:val="24"/>
          <w:szCs w:val="24"/>
        </w:rPr>
        <w:lastRenderedPageBreak/>
        <w:t>правовыми актами, регулирующими отношения, возникающие в связи с предоставлением муниципальной услуги;</w:t>
      </w:r>
    </w:p>
    <w:p w:rsidR="007758CF" w:rsidRPr="00E458FD" w:rsidRDefault="007758CF" w:rsidP="007758CF">
      <w:pPr>
        <w:ind w:firstLine="284"/>
        <w:jc w:val="both"/>
        <w:rPr>
          <w:color w:val="1D1B11"/>
          <w:sz w:val="24"/>
          <w:szCs w:val="24"/>
        </w:rPr>
      </w:pPr>
      <w:r>
        <w:rPr>
          <w:color w:val="1D1B11"/>
          <w:sz w:val="24"/>
          <w:szCs w:val="24"/>
        </w:rPr>
        <w:t xml:space="preserve">- </w:t>
      </w:r>
      <w:r w:rsidRPr="00E458FD">
        <w:rPr>
          <w:color w:val="1D1B11"/>
          <w:sz w:val="24"/>
          <w:szCs w:val="24"/>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7758CF" w:rsidRPr="00E458FD" w:rsidRDefault="007758CF" w:rsidP="007758CF">
      <w:pPr>
        <w:ind w:firstLine="284"/>
        <w:jc w:val="both"/>
        <w:rPr>
          <w:color w:val="1D1B11"/>
          <w:sz w:val="24"/>
          <w:szCs w:val="24"/>
        </w:rPr>
      </w:pPr>
      <w:r>
        <w:rPr>
          <w:color w:val="1D1B11"/>
          <w:sz w:val="24"/>
          <w:szCs w:val="24"/>
        </w:rPr>
        <w:t xml:space="preserve">- </w:t>
      </w:r>
      <w:r w:rsidRPr="00E458FD">
        <w:rPr>
          <w:color w:val="1D1B11"/>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758CF" w:rsidRPr="00E458FD" w:rsidRDefault="007758CF" w:rsidP="007758CF">
      <w:pPr>
        <w:ind w:firstLine="284"/>
        <w:jc w:val="both"/>
        <w:rPr>
          <w:color w:val="1D1B11"/>
          <w:sz w:val="24"/>
          <w:szCs w:val="24"/>
        </w:rPr>
      </w:pPr>
      <w:r>
        <w:rPr>
          <w:color w:val="1D1B11"/>
          <w:sz w:val="24"/>
          <w:szCs w:val="24"/>
        </w:rPr>
        <w:t>3</w:t>
      </w:r>
      <w:r w:rsidRPr="00E458FD">
        <w:rPr>
          <w:color w:val="1D1B11"/>
          <w:sz w:val="24"/>
          <w:szCs w:val="24"/>
        </w:rPr>
        <w:t>.2. Первичный прием документов и регистрация.</w:t>
      </w:r>
    </w:p>
    <w:p w:rsidR="007758CF" w:rsidRDefault="007758CF" w:rsidP="007758CF">
      <w:pPr>
        <w:ind w:firstLine="284"/>
        <w:jc w:val="both"/>
        <w:rPr>
          <w:color w:val="1D1B11"/>
          <w:sz w:val="24"/>
          <w:szCs w:val="24"/>
        </w:rPr>
      </w:pPr>
      <w:r>
        <w:rPr>
          <w:color w:val="1D1B11"/>
          <w:sz w:val="24"/>
          <w:szCs w:val="24"/>
        </w:rPr>
        <w:t xml:space="preserve">Первичный прием документов ведет общий отдел </w:t>
      </w:r>
      <w:r>
        <w:rPr>
          <w:sz w:val="24"/>
        </w:rPr>
        <w:t>администрации муниципального образования Сосновоборский городской округ Ленинградской области</w:t>
      </w:r>
      <w:r>
        <w:rPr>
          <w:color w:val="1D1B11"/>
          <w:sz w:val="24"/>
          <w:szCs w:val="24"/>
        </w:rPr>
        <w:t xml:space="preserve">, с последующей передачей секретарю комиссии. </w:t>
      </w:r>
    </w:p>
    <w:p w:rsidR="007758CF" w:rsidRDefault="007758CF" w:rsidP="007758CF">
      <w:pPr>
        <w:ind w:firstLine="284"/>
        <w:jc w:val="both"/>
        <w:rPr>
          <w:color w:val="1D1B11"/>
          <w:sz w:val="24"/>
          <w:szCs w:val="24"/>
        </w:rPr>
      </w:pPr>
      <w:r w:rsidRPr="00E458FD">
        <w:rPr>
          <w:color w:val="1D1B11"/>
          <w:sz w:val="24"/>
          <w:szCs w:val="24"/>
        </w:rPr>
        <w:t>Максимальный срок выполнения административного действия – 15 минут.</w:t>
      </w:r>
    </w:p>
    <w:p w:rsidR="007758CF" w:rsidRPr="00E458FD" w:rsidRDefault="007758CF" w:rsidP="007758CF">
      <w:pPr>
        <w:ind w:firstLine="284"/>
        <w:jc w:val="both"/>
        <w:rPr>
          <w:color w:val="1D1B11"/>
          <w:sz w:val="24"/>
          <w:szCs w:val="24"/>
        </w:rPr>
      </w:pPr>
      <w:r w:rsidRPr="00E458FD">
        <w:rPr>
          <w:color w:val="1D1B11"/>
          <w:sz w:val="24"/>
          <w:szCs w:val="24"/>
        </w:rPr>
        <w:t>Основанием для начала исполнения процедуры приема и регистрации заявления и документов является личное обращение заявителя (либо направление заявления по почте</w:t>
      </w:r>
      <w:r>
        <w:rPr>
          <w:color w:val="1D1B11"/>
          <w:sz w:val="24"/>
          <w:szCs w:val="24"/>
        </w:rPr>
        <w:t>, либо поступление заявлении от МФЦ, либо поступление заявление через портал</w:t>
      </w:r>
      <w:r w:rsidRPr="00E458FD">
        <w:rPr>
          <w:color w:val="1D1B11"/>
          <w:sz w:val="24"/>
          <w:szCs w:val="24"/>
        </w:rPr>
        <w:t>) с комплектом документов, необходимых для исполнения муниципальной услуги (далее - заявление и документы), оформленное в соответствии с приложением 2 к Административному регламенту.</w:t>
      </w:r>
    </w:p>
    <w:p w:rsidR="007758CF" w:rsidRPr="00E458FD" w:rsidRDefault="007758CF" w:rsidP="007758CF">
      <w:pPr>
        <w:ind w:firstLine="284"/>
        <w:jc w:val="both"/>
        <w:rPr>
          <w:color w:val="1D1B11"/>
          <w:sz w:val="24"/>
          <w:szCs w:val="24"/>
        </w:rPr>
      </w:pPr>
      <w:r w:rsidRPr="00E458FD">
        <w:rPr>
          <w:color w:val="1D1B11"/>
          <w:sz w:val="24"/>
          <w:szCs w:val="24"/>
        </w:rPr>
        <w:t>Также основанием для начала исполнения муниципальной услуги является поступление заключения органа, уполномоченного на проведение государственного контроля и надзора.</w:t>
      </w:r>
    </w:p>
    <w:p w:rsidR="007758CF" w:rsidRPr="00E458FD" w:rsidRDefault="007758CF" w:rsidP="007758CF">
      <w:pPr>
        <w:ind w:firstLine="284"/>
        <w:jc w:val="both"/>
        <w:rPr>
          <w:color w:val="1D1B11"/>
          <w:sz w:val="24"/>
          <w:szCs w:val="24"/>
        </w:rPr>
      </w:pPr>
      <w:r>
        <w:rPr>
          <w:color w:val="1D1B11"/>
          <w:sz w:val="24"/>
          <w:szCs w:val="24"/>
        </w:rPr>
        <w:t>Секретарь комиссии:</w:t>
      </w:r>
    </w:p>
    <w:p w:rsidR="007758CF" w:rsidRPr="00E458FD" w:rsidRDefault="007758CF" w:rsidP="007758CF">
      <w:pPr>
        <w:ind w:firstLine="284"/>
        <w:jc w:val="both"/>
        <w:rPr>
          <w:color w:val="1D1B11"/>
          <w:sz w:val="24"/>
          <w:szCs w:val="24"/>
        </w:rPr>
      </w:pPr>
      <w:r w:rsidRPr="00E458FD">
        <w:rPr>
          <w:color w:val="1D1B11"/>
          <w:sz w:val="24"/>
          <w:szCs w:val="24"/>
        </w:rPr>
        <w:t>- проверяет наличие всех необходимых документов;</w:t>
      </w:r>
    </w:p>
    <w:p w:rsidR="007758CF" w:rsidRPr="00E458FD" w:rsidRDefault="007758CF" w:rsidP="007758CF">
      <w:pPr>
        <w:ind w:firstLine="284"/>
        <w:jc w:val="both"/>
        <w:rPr>
          <w:color w:val="1D1B11"/>
          <w:sz w:val="24"/>
          <w:szCs w:val="24"/>
        </w:rPr>
      </w:pPr>
      <w:r w:rsidRPr="00E458FD">
        <w:rPr>
          <w:color w:val="1D1B11"/>
          <w:sz w:val="24"/>
          <w:szCs w:val="24"/>
        </w:rPr>
        <w:t>- в  случае соответствия представленных заявления и документов требованиям,  регистрирует заявление в журнале регистрации документов; </w:t>
      </w:r>
    </w:p>
    <w:p w:rsidR="007758CF" w:rsidRPr="00E458FD" w:rsidRDefault="007758CF" w:rsidP="007758CF">
      <w:pPr>
        <w:ind w:firstLine="284"/>
        <w:jc w:val="both"/>
        <w:rPr>
          <w:color w:val="1D1B11"/>
          <w:sz w:val="24"/>
          <w:szCs w:val="24"/>
        </w:rPr>
      </w:pPr>
      <w:r w:rsidRPr="00E458FD">
        <w:rPr>
          <w:color w:val="1D1B11"/>
          <w:sz w:val="24"/>
          <w:szCs w:val="24"/>
        </w:rPr>
        <w:t>- сообщает заявителю максимальный срок исполнения муниципальной услуги, телефон, по которому заявитель в течение срока исполнения муниципальной услуги может узнать о стадии рассмотрения документов и времени, оставшемся до ее завершения.</w:t>
      </w:r>
    </w:p>
    <w:p w:rsidR="007758CF" w:rsidRPr="00E458FD" w:rsidRDefault="007758CF" w:rsidP="007758CF">
      <w:pPr>
        <w:ind w:firstLine="284"/>
        <w:jc w:val="both"/>
        <w:rPr>
          <w:color w:val="1D1B11"/>
          <w:sz w:val="24"/>
          <w:szCs w:val="24"/>
        </w:rPr>
      </w:pPr>
      <w:r w:rsidRPr="00E458FD">
        <w:rPr>
          <w:color w:val="1D1B11"/>
          <w:sz w:val="24"/>
          <w:szCs w:val="24"/>
        </w:rPr>
        <w:t xml:space="preserve">Результатом административного действия является регистрация заявления и документов либо заключения органа, уполномоченного на проведение государственного контроля и </w:t>
      </w:r>
      <w:r w:rsidRPr="002C2921">
        <w:rPr>
          <w:sz w:val="24"/>
          <w:szCs w:val="24"/>
        </w:rPr>
        <w:t>надзора, и направление их секретарю Комиссии, либо возврат заявления и документов</w:t>
      </w:r>
      <w:r w:rsidRPr="00E458FD">
        <w:rPr>
          <w:color w:val="1D1B11"/>
          <w:sz w:val="24"/>
          <w:szCs w:val="24"/>
        </w:rPr>
        <w:t xml:space="preserve"> Заявителю.</w:t>
      </w:r>
    </w:p>
    <w:p w:rsidR="007758CF" w:rsidRPr="00A87404" w:rsidRDefault="007758CF" w:rsidP="007758CF">
      <w:pPr>
        <w:ind w:firstLine="284"/>
        <w:jc w:val="both"/>
        <w:rPr>
          <w:b/>
          <w:color w:val="1D1B11"/>
          <w:sz w:val="24"/>
          <w:szCs w:val="24"/>
        </w:rPr>
      </w:pPr>
      <w:r>
        <w:rPr>
          <w:b/>
          <w:color w:val="1D1B11"/>
          <w:sz w:val="24"/>
          <w:szCs w:val="24"/>
        </w:rPr>
        <w:t>3</w:t>
      </w:r>
      <w:r w:rsidRPr="00A87404">
        <w:rPr>
          <w:b/>
          <w:color w:val="1D1B11"/>
          <w:sz w:val="24"/>
          <w:szCs w:val="24"/>
        </w:rPr>
        <w:t>.3. Оценка соответствия помещения требованиям, предъявляемым к жилым помещениям.</w:t>
      </w:r>
    </w:p>
    <w:p w:rsidR="007758CF" w:rsidRPr="00E458FD" w:rsidRDefault="007758CF" w:rsidP="007758CF">
      <w:pPr>
        <w:ind w:firstLine="284"/>
        <w:jc w:val="both"/>
        <w:rPr>
          <w:color w:val="1D1B11"/>
          <w:sz w:val="24"/>
          <w:szCs w:val="24"/>
        </w:rPr>
      </w:pPr>
      <w:r>
        <w:rPr>
          <w:color w:val="1D1B11"/>
          <w:sz w:val="24"/>
          <w:szCs w:val="24"/>
        </w:rPr>
        <w:t>3</w:t>
      </w:r>
      <w:r w:rsidRPr="00E458FD">
        <w:rPr>
          <w:color w:val="1D1B11"/>
          <w:sz w:val="24"/>
          <w:szCs w:val="24"/>
        </w:rPr>
        <w:t xml:space="preserve">.3.1. Основанием для начала процедуры оценки соответствия помещения требованиям, предъявляемым к жилым помещениям, является поступление в Комиссию (секретарю Комиссии) заявления и документов либо заключения органа, уполномоченного на проведение государственного контроля и надзора по вопросам, отнесенным к его компетенции, оформленным в соответствии с приложениями </w:t>
      </w:r>
    </w:p>
    <w:p w:rsidR="007758CF" w:rsidRPr="00E458FD" w:rsidRDefault="007758CF" w:rsidP="007758CF">
      <w:pPr>
        <w:ind w:firstLine="284"/>
        <w:jc w:val="both"/>
        <w:rPr>
          <w:color w:val="1D1B11"/>
          <w:sz w:val="24"/>
          <w:szCs w:val="24"/>
        </w:rPr>
      </w:pPr>
      <w:r w:rsidRPr="00E458FD">
        <w:rPr>
          <w:color w:val="1D1B11"/>
          <w:sz w:val="24"/>
          <w:szCs w:val="24"/>
        </w:rPr>
        <w:t>Процедура по оценке соответствия помещения требованиям, предъявляемым к жилым помещениям, должна быть начата секретарем Комиссии не позднее 3-х рабочих дней с момента поступления к нему заявления и документов.</w:t>
      </w:r>
    </w:p>
    <w:p w:rsidR="007758CF" w:rsidRPr="00E458FD" w:rsidRDefault="007758CF" w:rsidP="007758CF">
      <w:pPr>
        <w:ind w:firstLine="284"/>
        <w:jc w:val="both"/>
        <w:rPr>
          <w:color w:val="1D1B11"/>
          <w:sz w:val="24"/>
          <w:szCs w:val="24"/>
        </w:rPr>
      </w:pPr>
      <w:r w:rsidRPr="00E458FD">
        <w:rPr>
          <w:color w:val="1D1B11"/>
          <w:sz w:val="24"/>
          <w:szCs w:val="24"/>
        </w:rPr>
        <w:lastRenderedPageBreak/>
        <w:t>В случае выявления оснований для отказа в исполнении муниципальной услуги секретарь Комиссии подготавливает проект письма заявителю об отказе в исполнении муниципальной услуги с обоснованием причин отказа, которое подписывается председателем Комиссии.</w:t>
      </w:r>
    </w:p>
    <w:p w:rsidR="007758CF" w:rsidRPr="00E458FD" w:rsidRDefault="007758CF" w:rsidP="007758CF">
      <w:pPr>
        <w:ind w:firstLine="284"/>
        <w:jc w:val="both"/>
        <w:rPr>
          <w:color w:val="1D1B11"/>
          <w:sz w:val="24"/>
          <w:szCs w:val="24"/>
        </w:rPr>
      </w:pPr>
      <w:r>
        <w:rPr>
          <w:color w:val="1D1B11"/>
          <w:sz w:val="24"/>
          <w:szCs w:val="24"/>
        </w:rPr>
        <w:t>3</w:t>
      </w:r>
      <w:r w:rsidRPr="00E458FD">
        <w:rPr>
          <w:color w:val="1D1B11"/>
          <w:sz w:val="24"/>
          <w:szCs w:val="24"/>
        </w:rPr>
        <w:t>.3.5. По результатам проверки заявления и документов секретарь Комиссии</w:t>
      </w:r>
      <w:r w:rsidRPr="00E458FD">
        <w:rPr>
          <w:color w:val="1D1B11"/>
          <w:sz w:val="24"/>
          <w:szCs w:val="24"/>
        </w:rPr>
        <w:br/>
        <w:t>подготавливает документ, содержащий информацию о дате заседания, с указанием, времени и места проведения заседания Комиссии (например, повестку дня заседания Комиссии либо иной документ, установленный органом, исполняющим муниципальную услугу), представляет его на подписание Председателю Комиссии, после чего направляет его членам Комиссии посредством факсимильной связи.</w:t>
      </w:r>
    </w:p>
    <w:p w:rsidR="007758CF" w:rsidRPr="00E458FD" w:rsidRDefault="007758CF" w:rsidP="007758CF">
      <w:pPr>
        <w:ind w:firstLine="284"/>
        <w:jc w:val="both"/>
        <w:rPr>
          <w:color w:val="1D1B11"/>
          <w:sz w:val="24"/>
          <w:szCs w:val="24"/>
        </w:rPr>
      </w:pPr>
      <w:r w:rsidRPr="00E458FD">
        <w:rPr>
          <w:color w:val="1D1B11"/>
          <w:sz w:val="24"/>
          <w:szCs w:val="24"/>
        </w:rPr>
        <w:t>Максимальный срок выполнения указанного действия составляет 3 дня.</w:t>
      </w:r>
    </w:p>
    <w:p w:rsidR="007758CF" w:rsidRPr="00E458FD" w:rsidRDefault="007758CF" w:rsidP="007758CF">
      <w:pPr>
        <w:ind w:firstLine="284"/>
        <w:jc w:val="both"/>
        <w:rPr>
          <w:color w:val="1D1B11"/>
          <w:sz w:val="24"/>
          <w:szCs w:val="24"/>
        </w:rPr>
      </w:pPr>
      <w:r>
        <w:rPr>
          <w:color w:val="1D1B11"/>
          <w:sz w:val="24"/>
          <w:szCs w:val="24"/>
        </w:rPr>
        <w:t>3</w:t>
      </w:r>
      <w:r w:rsidRPr="00E458FD">
        <w:rPr>
          <w:color w:val="1D1B11"/>
          <w:sz w:val="24"/>
          <w:szCs w:val="24"/>
        </w:rPr>
        <w:t xml:space="preserve">.3.6. Комиссия рассматривает заявление, приложенные к заявлению документы либо заключение органа, уполномоченного на проведение государственного контроля и надзора, по вопросам, отнесенным к их компетенции, и в </w:t>
      </w:r>
      <w:r>
        <w:rPr>
          <w:color w:val="1D1B11"/>
          <w:sz w:val="24"/>
          <w:szCs w:val="24"/>
        </w:rPr>
        <w:t xml:space="preserve">течение 30 дней, с даты регистрации, </w:t>
      </w:r>
      <w:r w:rsidRPr="00E458FD">
        <w:rPr>
          <w:color w:val="1D1B11"/>
          <w:sz w:val="24"/>
          <w:szCs w:val="24"/>
        </w:rPr>
        <w:t xml:space="preserve"> принимает решение (в виде заключения), указанное в п.</w:t>
      </w:r>
      <w:r>
        <w:rPr>
          <w:color w:val="1D1B11"/>
          <w:sz w:val="24"/>
          <w:szCs w:val="24"/>
        </w:rPr>
        <w:t>4</w:t>
      </w:r>
      <w:r w:rsidRPr="00E458FD">
        <w:rPr>
          <w:color w:val="1D1B11"/>
          <w:sz w:val="24"/>
          <w:szCs w:val="24"/>
        </w:rPr>
        <w:t>.3.11. настоящего административного регламента.</w:t>
      </w:r>
    </w:p>
    <w:p w:rsidR="007758CF" w:rsidRPr="00E458FD" w:rsidRDefault="007758CF" w:rsidP="007758CF">
      <w:pPr>
        <w:ind w:firstLine="284"/>
        <w:jc w:val="both"/>
        <w:rPr>
          <w:color w:val="1D1B11"/>
          <w:sz w:val="24"/>
          <w:szCs w:val="24"/>
        </w:rPr>
      </w:pPr>
      <w:r w:rsidRPr="00E458FD">
        <w:rPr>
          <w:color w:val="1D1B11"/>
          <w:sz w:val="24"/>
          <w:szCs w:val="24"/>
        </w:rPr>
        <w:t>В случае необходимости Комиссия назначает дополнительное обследование и испытания, результаты которых приобщаются к документам, ранее представленным на рассмотрение Комиссии.</w:t>
      </w:r>
    </w:p>
    <w:p w:rsidR="007758CF" w:rsidRPr="00E458FD" w:rsidRDefault="007758CF" w:rsidP="007758CF">
      <w:pPr>
        <w:ind w:firstLine="284"/>
        <w:jc w:val="both"/>
        <w:rPr>
          <w:color w:val="1D1B11"/>
          <w:sz w:val="24"/>
          <w:szCs w:val="24"/>
        </w:rPr>
      </w:pPr>
      <w:r>
        <w:rPr>
          <w:color w:val="1D1B11"/>
          <w:sz w:val="24"/>
          <w:szCs w:val="24"/>
        </w:rPr>
        <w:t>3</w:t>
      </w:r>
      <w:r w:rsidRPr="00E458FD">
        <w:rPr>
          <w:color w:val="1D1B11"/>
          <w:sz w:val="24"/>
          <w:szCs w:val="24"/>
        </w:rPr>
        <w:t>.3.7. В случае принятия Комиссией решения о необходимости предоставления дополнительных документов (заключения соответствующих органов государственного контроля и надзора, заключение проектно- 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субъекта Российской Федерации о результатах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требованиям, либо привлечения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секретарь Комиссии письменно уведомляет о принятом решении заявителя.</w:t>
      </w:r>
    </w:p>
    <w:p w:rsidR="007758CF" w:rsidRPr="004A594B" w:rsidRDefault="007758CF" w:rsidP="007758CF">
      <w:pPr>
        <w:ind w:firstLine="284"/>
        <w:jc w:val="both"/>
        <w:rPr>
          <w:color w:val="1D1B11"/>
          <w:sz w:val="24"/>
          <w:szCs w:val="24"/>
        </w:rPr>
      </w:pPr>
      <w:r w:rsidRPr="004A594B">
        <w:rPr>
          <w:color w:val="1D1B11"/>
          <w:sz w:val="24"/>
          <w:szCs w:val="24"/>
        </w:rPr>
        <w:t>После получения дополнительных документов Комиссия продолжает процедуру оценки.</w:t>
      </w:r>
    </w:p>
    <w:p w:rsidR="007758CF" w:rsidRDefault="007758CF" w:rsidP="007758CF">
      <w:pPr>
        <w:pStyle w:val="ConsPlusNormal"/>
        <w:ind w:firstLine="540"/>
        <w:jc w:val="both"/>
        <w:rPr>
          <w:rFonts w:ascii="Times New Roman" w:hAnsi="Times New Roman" w:cs="Times New Roman"/>
          <w:sz w:val="24"/>
          <w:szCs w:val="24"/>
        </w:rPr>
      </w:pPr>
      <w:r w:rsidRPr="004A594B">
        <w:rPr>
          <w:rFonts w:ascii="Times New Roman" w:hAnsi="Times New Roman" w:cs="Times New Roman"/>
          <w:sz w:val="24"/>
          <w:szCs w:val="24"/>
        </w:rPr>
        <w:t xml:space="preserve">В случае непредставления заявителем документов, предусмотренных </w:t>
      </w:r>
      <w:r>
        <w:rPr>
          <w:rFonts w:ascii="Times New Roman" w:hAnsi="Times New Roman" w:cs="Times New Roman"/>
          <w:sz w:val="24"/>
          <w:szCs w:val="24"/>
        </w:rPr>
        <w:t xml:space="preserve">пунктом 2.7.2.. Административного </w:t>
      </w:r>
      <w:r w:rsidRPr="004A594B">
        <w:rPr>
          <w:rFonts w:ascii="Times New Roman" w:hAnsi="Times New Roman" w:cs="Times New Roman"/>
          <w:sz w:val="24"/>
          <w:szCs w:val="24"/>
        </w:rPr>
        <w:t xml:space="preserve"> </w:t>
      </w:r>
      <w:r>
        <w:rPr>
          <w:rFonts w:ascii="Times New Roman" w:hAnsi="Times New Roman" w:cs="Times New Roman"/>
          <w:sz w:val="24"/>
          <w:szCs w:val="24"/>
        </w:rPr>
        <w:t>регламента</w:t>
      </w:r>
      <w:r w:rsidRPr="004A594B">
        <w:rPr>
          <w:rFonts w:ascii="Times New Roman" w:hAnsi="Times New Roman" w:cs="Times New Roman"/>
          <w:sz w:val="24"/>
          <w:szCs w:val="24"/>
        </w:rPr>
        <w:t>,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Pr>
          <w:rFonts w:ascii="Times New Roman" w:hAnsi="Times New Roman" w:cs="Times New Roman"/>
          <w:sz w:val="24"/>
          <w:szCs w:val="24"/>
        </w:rPr>
        <w:t>,</w:t>
      </w:r>
      <w:r w:rsidRPr="004A594B">
        <w:rPr>
          <w:rFonts w:ascii="Times New Roman" w:hAnsi="Times New Roman" w:cs="Times New Roman"/>
          <w:sz w:val="24"/>
          <w:szCs w:val="24"/>
        </w:rPr>
        <w:t xml:space="preserve"> комиссия возвраща</w:t>
      </w:r>
      <w:r>
        <w:rPr>
          <w:rFonts w:ascii="Times New Roman" w:hAnsi="Times New Roman" w:cs="Times New Roman"/>
          <w:sz w:val="24"/>
          <w:szCs w:val="24"/>
        </w:rPr>
        <w:t xml:space="preserve">ет без рассмотрения заявление </w:t>
      </w:r>
      <w:r w:rsidRPr="004A594B">
        <w:rPr>
          <w:rFonts w:ascii="Times New Roman" w:hAnsi="Times New Roman" w:cs="Times New Roman"/>
          <w:sz w:val="24"/>
          <w:szCs w:val="24"/>
        </w:rPr>
        <w:t xml:space="preserve">в течение 15 дней </w:t>
      </w:r>
      <w:r>
        <w:rPr>
          <w:rFonts w:ascii="Times New Roman" w:hAnsi="Times New Roman" w:cs="Times New Roman"/>
          <w:sz w:val="24"/>
          <w:szCs w:val="24"/>
        </w:rPr>
        <w:t xml:space="preserve">с даты регистрации заявления. </w:t>
      </w:r>
    </w:p>
    <w:p w:rsidR="007758CF" w:rsidRPr="00E458FD" w:rsidRDefault="007758CF" w:rsidP="007758CF">
      <w:pPr>
        <w:jc w:val="both"/>
        <w:rPr>
          <w:color w:val="1D1B11"/>
          <w:sz w:val="24"/>
          <w:szCs w:val="24"/>
        </w:rPr>
      </w:pPr>
      <w:r>
        <w:rPr>
          <w:sz w:val="24"/>
          <w:szCs w:val="24"/>
        </w:rPr>
        <w:t xml:space="preserve">     </w:t>
      </w:r>
      <w:r>
        <w:rPr>
          <w:color w:val="1D1B11"/>
          <w:sz w:val="24"/>
          <w:szCs w:val="24"/>
        </w:rPr>
        <w:t>3</w:t>
      </w:r>
      <w:r w:rsidRPr="004A594B">
        <w:rPr>
          <w:color w:val="1D1B11"/>
          <w:sz w:val="24"/>
          <w:szCs w:val="24"/>
        </w:rPr>
        <w:t>.3.8. При проведении оценки Комиссия принимает решение исходя из требований,</w:t>
      </w:r>
      <w:r w:rsidRPr="00E458FD">
        <w:rPr>
          <w:color w:val="1D1B11"/>
          <w:sz w:val="24"/>
          <w:szCs w:val="24"/>
        </w:rPr>
        <w:t xml:space="preserve"> которым должно отвечать жилое помещение, установленных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758CF" w:rsidRPr="00E458FD" w:rsidRDefault="007758CF" w:rsidP="007758CF">
      <w:pPr>
        <w:ind w:firstLine="284"/>
        <w:jc w:val="both"/>
        <w:rPr>
          <w:color w:val="1D1B11"/>
          <w:sz w:val="24"/>
          <w:szCs w:val="24"/>
        </w:rPr>
      </w:pPr>
      <w:r>
        <w:rPr>
          <w:color w:val="1D1B11"/>
          <w:sz w:val="24"/>
          <w:szCs w:val="24"/>
        </w:rPr>
        <w:t>3</w:t>
      </w:r>
      <w:r w:rsidRPr="00E458FD">
        <w:rPr>
          <w:color w:val="1D1B11"/>
          <w:sz w:val="24"/>
          <w:szCs w:val="24"/>
        </w:rPr>
        <w:t>.3.9. В случае принятия Комиссией решения о необходимости проведения</w:t>
      </w:r>
      <w:r w:rsidRPr="00E458FD">
        <w:rPr>
          <w:color w:val="1D1B11"/>
          <w:sz w:val="24"/>
          <w:szCs w:val="24"/>
        </w:rPr>
        <w:br/>
        <w:t>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посредством факсимильной связи (либо иным способом, установленным Администрацией).</w:t>
      </w:r>
    </w:p>
    <w:p w:rsidR="007758CF" w:rsidRPr="00E458FD" w:rsidRDefault="007758CF" w:rsidP="007758CF">
      <w:pPr>
        <w:ind w:firstLine="284"/>
        <w:jc w:val="both"/>
        <w:rPr>
          <w:color w:val="1D1B11"/>
          <w:sz w:val="24"/>
          <w:szCs w:val="24"/>
        </w:rPr>
      </w:pPr>
      <w:r w:rsidRPr="00E458FD">
        <w:rPr>
          <w:color w:val="1D1B11"/>
          <w:sz w:val="24"/>
          <w:szCs w:val="24"/>
        </w:rPr>
        <w:lastRenderedPageBreak/>
        <w:t>По результатам обследования Комиссией секретарь Комиссии составляет акт обследования помещения по форме, установленной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 трех экземплярах и направляет его для подписания членам Комиссии (Приложение № 3).</w:t>
      </w:r>
    </w:p>
    <w:p w:rsidR="007758CF" w:rsidRPr="00E458FD" w:rsidRDefault="007758CF" w:rsidP="007758CF">
      <w:pPr>
        <w:ind w:firstLine="284"/>
        <w:jc w:val="both"/>
        <w:rPr>
          <w:color w:val="1D1B11"/>
          <w:sz w:val="24"/>
          <w:szCs w:val="24"/>
        </w:rPr>
      </w:pPr>
      <w:r w:rsidRPr="00E458FD">
        <w:rPr>
          <w:color w:val="1D1B11"/>
          <w:sz w:val="24"/>
          <w:szCs w:val="24"/>
        </w:rPr>
        <w:t>Максимальный срок подписания акта членом Комиссии составляет не более 3 дней.</w:t>
      </w:r>
    </w:p>
    <w:p w:rsidR="007758CF" w:rsidRPr="00E458FD" w:rsidRDefault="007758CF" w:rsidP="007758CF">
      <w:pPr>
        <w:ind w:firstLine="284"/>
        <w:jc w:val="both"/>
        <w:rPr>
          <w:color w:val="1D1B11"/>
          <w:sz w:val="24"/>
          <w:szCs w:val="24"/>
        </w:rPr>
      </w:pPr>
      <w:r>
        <w:rPr>
          <w:color w:val="1D1B11"/>
          <w:sz w:val="24"/>
          <w:szCs w:val="24"/>
        </w:rPr>
        <w:t>3</w:t>
      </w:r>
      <w:r w:rsidRPr="00E458FD">
        <w:rPr>
          <w:color w:val="1D1B11"/>
          <w:sz w:val="24"/>
          <w:szCs w:val="24"/>
        </w:rPr>
        <w:t>.3.10. После подписания акта обследования помещения секретарь Комиссии по согласованию с председателем Комиссии назначает дату заседания и информирует об этом членов Комиссии.</w:t>
      </w:r>
    </w:p>
    <w:p w:rsidR="007758CF" w:rsidRPr="00E458FD" w:rsidRDefault="007758CF" w:rsidP="007758CF">
      <w:pPr>
        <w:ind w:firstLine="284"/>
        <w:jc w:val="both"/>
        <w:rPr>
          <w:color w:val="1D1B11"/>
          <w:sz w:val="24"/>
          <w:szCs w:val="24"/>
        </w:rPr>
      </w:pPr>
      <w:r w:rsidRPr="00E458FD">
        <w:rPr>
          <w:color w:val="1D1B11"/>
          <w:sz w:val="24"/>
          <w:szCs w:val="24"/>
        </w:rPr>
        <w:t>Максимальный срок выполнения указанного действия составляет  3 дня.</w:t>
      </w:r>
    </w:p>
    <w:p w:rsidR="007758CF" w:rsidRDefault="007758CF" w:rsidP="007758CF">
      <w:pPr>
        <w:ind w:firstLine="284"/>
        <w:jc w:val="both"/>
        <w:rPr>
          <w:color w:val="1D1B11"/>
          <w:sz w:val="24"/>
          <w:szCs w:val="24"/>
        </w:rPr>
      </w:pPr>
      <w:r>
        <w:rPr>
          <w:color w:val="1D1B11"/>
          <w:sz w:val="24"/>
          <w:szCs w:val="24"/>
        </w:rPr>
        <w:t>3</w:t>
      </w:r>
      <w:r w:rsidRPr="00E458FD">
        <w:rPr>
          <w:color w:val="1D1B11"/>
          <w:sz w:val="24"/>
          <w:szCs w:val="24"/>
        </w:rPr>
        <w:t>.3.11. По результатам рассмотрения представленных заявителем документов, акта обследования помещения Комиссия принимает одно из следующих решений (в виде заключения – Приложение №4):</w:t>
      </w:r>
    </w:p>
    <w:p w:rsidR="007758CF" w:rsidRPr="008740FC" w:rsidRDefault="007758CF" w:rsidP="007758CF">
      <w:pPr>
        <w:pStyle w:val="Style15"/>
        <w:shd w:val="clear" w:color="auto" w:fill="auto"/>
        <w:spacing w:after="0" w:line="240" w:lineRule="auto"/>
        <w:ind w:firstLine="540"/>
        <w:jc w:val="both"/>
        <w:rPr>
          <w:rFonts w:ascii="Times New Roman" w:hAnsi="Times New Roman"/>
          <w:sz w:val="24"/>
          <w:szCs w:val="24"/>
        </w:rPr>
      </w:pPr>
      <w:r w:rsidRPr="004E0E78">
        <w:rPr>
          <w:rStyle w:val="CharStyle28"/>
          <w:rFonts w:ascii="Times New Roman" w:hAnsi="Times New Roman"/>
          <w:b w:val="0"/>
          <w:color w:val="000000"/>
          <w:sz w:val="24"/>
          <w:szCs w:val="24"/>
        </w:rPr>
        <w:t>о соответствии</w:t>
      </w:r>
      <w:r w:rsidRPr="008740FC">
        <w:rPr>
          <w:rStyle w:val="CharStyle28"/>
          <w:rFonts w:ascii="Times New Roman" w:hAnsi="Times New Roman"/>
          <w:color w:val="000000"/>
          <w:sz w:val="24"/>
          <w:szCs w:val="24"/>
        </w:rPr>
        <w:t xml:space="preserve"> </w:t>
      </w:r>
      <w:r w:rsidRPr="008740FC">
        <w:rPr>
          <w:rStyle w:val="CharStyle16"/>
          <w:rFonts w:ascii="Times New Roman" w:hAnsi="Times New Roman"/>
          <w:color w:val="000000"/>
          <w:sz w:val="24"/>
          <w:szCs w:val="24"/>
        </w:rPr>
        <w:t>помещения требованиям, предъявляемым, к жилому помещению, и его пригодности для проживания;</w:t>
      </w:r>
    </w:p>
    <w:p w:rsidR="007758CF" w:rsidRPr="008740FC" w:rsidRDefault="007758CF" w:rsidP="007758CF">
      <w:pPr>
        <w:pStyle w:val="Style15"/>
        <w:shd w:val="clear" w:color="auto" w:fill="auto"/>
        <w:spacing w:after="0" w:line="240" w:lineRule="auto"/>
        <w:ind w:firstLine="540"/>
        <w:jc w:val="both"/>
        <w:rPr>
          <w:rFonts w:ascii="Times New Roman" w:hAnsi="Times New Roman"/>
          <w:sz w:val="24"/>
          <w:szCs w:val="24"/>
        </w:rPr>
      </w:pPr>
      <w:r w:rsidRPr="008740FC">
        <w:rPr>
          <w:rStyle w:val="CharStyle16"/>
          <w:rFonts w:ascii="Times New Roman" w:hAnsi="Times New Roman"/>
          <w:color w:val="000000"/>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7758CF" w:rsidRPr="008740FC" w:rsidRDefault="007758CF" w:rsidP="007758CF">
      <w:pPr>
        <w:pStyle w:val="Style15"/>
        <w:shd w:val="clear" w:color="auto" w:fill="auto"/>
        <w:spacing w:after="0" w:line="240" w:lineRule="auto"/>
        <w:ind w:firstLine="540"/>
        <w:jc w:val="both"/>
        <w:rPr>
          <w:rFonts w:ascii="Times New Roman" w:hAnsi="Times New Roman"/>
          <w:sz w:val="24"/>
          <w:szCs w:val="24"/>
        </w:rPr>
      </w:pPr>
      <w:r w:rsidRPr="008740FC">
        <w:rPr>
          <w:rStyle w:val="CharStyle16"/>
          <w:rFonts w:ascii="Times New Roman" w:hAnsi="Times New Roman"/>
          <w:color w:val="000000"/>
          <w:sz w:val="24"/>
          <w:szCs w:val="24"/>
        </w:rPr>
        <w:t>о выявлении оснований для признания помещения непригодным для проживания;</w:t>
      </w:r>
    </w:p>
    <w:p w:rsidR="007758CF" w:rsidRPr="008740FC" w:rsidRDefault="007758CF" w:rsidP="007758CF">
      <w:pPr>
        <w:pStyle w:val="Style15"/>
        <w:shd w:val="clear" w:color="auto" w:fill="auto"/>
        <w:spacing w:after="0" w:line="240" w:lineRule="auto"/>
        <w:ind w:firstLine="540"/>
        <w:jc w:val="both"/>
        <w:rPr>
          <w:rFonts w:ascii="Times New Roman" w:hAnsi="Times New Roman"/>
          <w:sz w:val="24"/>
          <w:szCs w:val="24"/>
        </w:rPr>
      </w:pPr>
      <w:r w:rsidRPr="008740FC">
        <w:rPr>
          <w:rStyle w:val="CharStyle16"/>
          <w:rFonts w:ascii="Times New Roman" w:hAnsi="Times New Roman"/>
          <w:color w:val="000000"/>
          <w:sz w:val="24"/>
          <w:szCs w:val="24"/>
        </w:rPr>
        <w:t>о выявлении оснований для признания многоквартирного дома аварийным и подлежащим реконструкции;</w:t>
      </w:r>
    </w:p>
    <w:p w:rsidR="007758CF" w:rsidRDefault="007758CF" w:rsidP="007758CF">
      <w:pPr>
        <w:pStyle w:val="Style15"/>
        <w:shd w:val="clear" w:color="auto" w:fill="auto"/>
        <w:spacing w:after="0" w:line="240" w:lineRule="auto"/>
        <w:ind w:firstLine="540"/>
        <w:jc w:val="both"/>
        <w:rPr>
          <w:rStyle w:val="CharStyle16"/>
          <w:rFonts w:ascii="Times New Roman" w:hAnsi="Times New Roman"/>
          <w:color w:val="000000"/>
          <w:sz w:val="24"/>
          <w:szCs w:val="24"/>
        </w:rPr>
      </w:pPr>
      <w:r w:rsidRPr="008740FC">
        <w:rPr>
          <w:rStyle w:val="CharStyle16"/>
          <w:rFonts w:ascii="Times New Roman" w:hAnsi="Times New Roman"/>
          <w:color w:val="000000"/>
          <w:sz w:val="24"/>
          <w:szCs w:val="24"/>
        </w:rPr>
        <w:t>о выявлении оснований для признания многоквартирного дома аварийным и подлежащим сносу</w:t>
      </w:r>
      <w:r>
        <w:rPr>
          <w:rStyle w:val="CharStyle16"/>
          <w:rFonts w:ascii="Times New Roman" w:hAnsi="Times New Roman"/>
          <w:color w:val="000000"/>
          <w:sz w:val="24"/>
          <w:szCs w:val="24"/>
        </w:rPr>
        <w:t xml:space="preserve">; </w:t>
      </w:r>
    </w:p>
    <w:p w:rsidR="007758CF" w:rsidRPr="00726790" w:rsidRDefault="007758CF" w:rsidP="007758CF">
      <w:pPr>
        <w:pStyle w:val="ConsPlusNormal"/>
        <w:ind w:firstLine="539"/>
        <w:jc w:val="both"/>
        <w:rPr>
          <w:rFonts w:ascii="Times New Roman" w:hAnsi="Times New Roman" w:cs="Times New Roman"/>
          <w:sz w:val="24"/>
          <w:szCs w:val="24"/>
        </w:rPr>
      </w:pPr>
      <w:r w:rsidRPr="00726790">
        <w:rPr>
          <w:rStyle w:val="CharStyle16"/>
          <w:rFonts w:ascii="Times New Roman" w:hAnsi="Times New Roman" w:cs="Times New Roman"/>
          <w:color w:val="000000"/>
          <w:sz w:val="24"/>
          <w:szCs w:val="24"/>
        </w:rPr>
        <w:t>об отсутствии оснований для признания многоквартирного дома аварийным и подлежащим сносу или реконструкции.</w:t>
      </w:r>
      <w:r w:rsidRPr="00726790">
        <w:rPr>
          <w:rFonts w:ascii="Times New Roman" w:hAnsi="Times New Roman" w:cs="Times New Roman"/>
          <w:sz w:val="24"/>
          <w:szCs w:val="24"/>
        </w:rPr>
        <w:t xml:space="preserve"> </w:t>
      </w:r>
    </w:p>
    <w:p w:rsidR="007758CF" w:rsidRPr="00726790" w:rsidRDefault="007758CF" w:rsidP="007758CF">
      <w:pPr>
        <w:pStyle w:val="ConsPlusNormal"/>
        <w:ind w:firstLine="539"/>
        <w:jc w:val="both"/>
        <w:rPr>
          <w:rFonts w:ascii="Times New Roman" w:hAnsi="Times New Roman" w:cs="Times New Roman"/>
          <w:sz w:val="24"/>
          <w:szCs w:val="24"/>
        </w:rPr>
      </w:pPr>
      <w:r w:rsidRPr="00726790">
        <w:rPr>
          <w:rFonts w:ascii="Times New Roman" w:hAnsi="Times New Roman" w:cs="Times New Roman"/>
          <w:sz w:val="24"/>
          <w:szCs w:val="24"/>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7758CF" w:rsidRPr="00E458FD" w:rsidRDefault="007758CF" w:rsidP="007758CF">
      <w:pPr>
        <w:ind w:firstLine="284"/>
        <w:jc w:val="both"/>
        <w:rPr>
          <w:color w:val="1D1B11"/>
          <w:sz w:val="24"/>
          <w:szCs w:val="24"/>
        </w:rPr>
      </w:pPr>
      <w:r>
        <w:rPr>
          <w:color w:val="1D1B11"/>
          <w:sz w:val="24"/>
          <w:szCs w:val="24"/>
        </w:rPr>
        <w:t>3</w:t>
      </w:r>
      <w:r w:rsidRPr="00E458FD">
        <w:rPr>
          <w:color w:val="1D1B11"/>
          <w:sz w:val="24"/>
          <w:szCs w:val="24"/>
        </w:rPr>
        <w:t>.3.12. Жилое помещение признается пригодным (непригодным) для проживания, а многоквартирный дом аварийным и подлежащим сносу или реконструкции по основаниям, указанным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 января 2006  года № 47.</w:t>
      </w:r>
    </w:p>
    <w:p w:rsidR="007758CF" w:rsidRPr="00E458FD" w:rsidRDefault="007758CF" w:rsidP="007758CF">
      <w:pPr>
        <w:ind w:firstLine="284"/>
        <w:jc w:val="both"/>
        <w:rPr>
          <w:color w:val="1D1B11"/>
          <w:sz w:val="24"/>
          <w:szCs w:val="24"/>
        </w:rPr>
      </w:pPr>
      <w:r w:rsidRPr="00E458FD">
        <w:rPr>
          <w:color w:val="1D1B11"/>
          <w:sz w:val="24"/>
          <w:szCs w:val="24"/>
        </w:rPr>
        <w:t>По окончании работы Комиссия составляет в 3-х экземплярах заключение о признании помещения пригодным (непригодным) для постоянного проживания по форме, установленной постановлением Правительства РФ от 28 января 2006  года  № 47.</w:t>
      </w:r>
    </w:p>
    <w:p w:rsidR="007758CF" w:rsidRDefault="007758CF" w:rsidP="007758CF">
      <w:pPr>
        <w:ind w:firstLine="284"/>
        <w:jc w:val="both"/>
        <w:rPr>
          <w:color w:val="1D1B11"/>
          <w:sz w:val="24"/>
          <w:szCs w:val="24"/>
        </w:rPr>
      </w:pPr>
      <w:r w:rsidRPr="00E458FD">
        <w:rPr>
          <w:color w:val="1D1B11"/>
          <w:sz w:val="24"/>
          <w:szCs w:val="24"/>
        </w:rPr>
        <w:t>Результатом административного действия по проведению оценки соответствия помещения требованиям, предъявляемым к жилым помещениям, является принятие Комиссией соответствующего решения в виде заключения Комиссии.</w:t>
      </w:r>
    </w:p>
    <w:p w:rsidR="007758CF" w:rsidRPr="00800CAA" w:rsidRDefault="007758CF" w:rsidP="007758CF">
      <w:pPr>
        <w:pStyle w:val="ConsPlusNormal"/>
        <w:ind w:firstLine="0"/>
        <w:jc w:val="both"/>
        <w:rPr>
          <w:rFonts w:ascii="Times New Roman" w:hAnsi="Times New Roman" w:cs="Times New Roman"/>
          <w:sz w:val="24"/>
          <w:szCs w:val="24"/>
        </w:rPr>
      </w:pPr>
      <w:r>
        <w:rPr>
          <w:rFonts w:ascii="Times New Roman" w:hAnsi="Times New Roman" w:cs="Times New Roman"/>
          <w:color w:val="1D1B11"/>
          <w:sz w:val="24"/>
          <w:szCs w:val="24"/>
        </w:rPr>
        <w:t xml:space="preserve">      3</w:t>
      </w:r>
      <w:r w:rsidRPr="00800CAA">
        <w:rPr>
          <w:rFonts w:ascii="Times New Roman" w:hAnsi="Times New Roman" w:cs="Times New Roman"/>
          <w:color w:val="1D1B11"/>
          <w:sz w:val="24"/>
          <w:szCs w:val="24"/>
        </w:rPr>
        <w:t xml:space="preserve">.3.13. </w:t>
      </w:r>
      <w:r w:rsidRPr="00800CAA">
        <w:rPr>
          <w:rFonts w:ascii="Times New Roman" w:hAnsi="Times New Roman" w:cs="Times New Roman"/>
          <w:sz w:val="24"/>
          <w:szCs w:val="24"/>
        </w:rPr>
        <w:t xml:space="preserve">На основании полученного заключения </w:t>
      </w:r>
      <w:r w:rsidRPr="001A69B2">
        <w:rPr>
          <w:rFonts w:ascii="Times New Roman" w:hAnsi="Times New Roman" w:cs="Times New Roman"/>
          <w:sz w:val="24"/>
        </w:rPr>
        <w:t>а</w:t>
      </w:r>
      <w:r>
        <w:rPr>
          <w:rFonts w:ascii="Times New Roman" w:hAnsi="Times New Roman" w:cs="Times New Roman"/>
          <w:sz w:val="24"/>
        </w:rPr>
        <w:t>дминистрация</w:t>
      </w:r>
      <w:r w:rsidRPr="001A69B2">
        <w:rPr>
          <w:rFonts w:ascii="Times New Roman" w:hAnsi="Times New Roman" w:cs="Times New Roman"/>
          <w:sz w:val="24"/>
        </w:rPr>
        <w:t xml:space="preserve"> муниципального образования Сосновоборский городской округ Ленинградской области</w:t>
      </w:r>
      <w:r w:rsidRPr="001A69B2">
        <w:rPr>
          <w:rFonts w:ascii="Times New Roman" w:hAnsi="Times New Roman" w:cs="Times New Roman"/>
          <w:sz w:val="24"/>
          <w:szCs w:val="24"/>
        </w:rPr>
        <w:t xml:space="preserve"> в течение 30 дней со дня получения заключения издает распоряжение с указанием о дальнейшем использовании помещения, сроках отселения физических и юридических лиц в случае </w:t>
      </w:r>
      <w:r w:rsidRPr="001A69B2">
        <w:rPr>
          <w:rFonts w:ascii="Times New Roman" w:hAnsi="Times New Roman" w:cs="Times New Roman"/>
          <w:sz w:val="24"/>
          <w:szCs w:val="24"/>
        </w:rPr>
        <w:lastRenderedPageBreak/>
        <w:t>признания дома аварийным и подлежащим сносу или реконструкции или о признании необходимости проведения ремонтно-восстановительных работ.</w:t>
      </w:r>
    </w:p>
    <w:p w:rsidR="007758CF" w:rsidRPr="003E7598" w:rsidRDefault="007758CF" w:rsidP="007758CF">
      <w:pPr>
        <w:widowControl w:val="0"/>
        <w:tabs>
          <w:tab w:val="left" w:pos="142"/>
          <w:tab w:val="left" w:pos="284"/>
        </w:tabs>
        <w:autoSpaceDE w:val="0"/>
        <w:autoSpaceDN w:val="0"/>
        <w:adjustRightInd w:val="0"/>
        <w:ind w:firstLine="284"/>
        <w:jc w:val="both"/>
        <w:rPr>
          <w:color w:val="1D1B11"/>
          <w:sz w:val="24"/>
          <w:szCs w:val="24"/>
        </w:rPr>
      </w:pPr>
      <w:r>
        <w:rPr>
          <w:color w:val="1D1B11"/>
          <w:sz w:val="24"/>
        </w:rPr>
        <w:t xml:space="preserve">3.3.14. </w:t>
      </w:r>
      <w:r w:rsidRPr="00F60E25">
        <w:rPr>
          <w:sz w:val="24"/>
          <w:szCs w:val="24"/>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w:t>
      </w:r>
      <w:r>
        <w:rPr>
          <w:sz w:val="24"/>
          <w:szCs w:val="24"/>
        </w:rPr>
        <w:t xml:space="preserve"> пунктом 36</w:t>
      </w:r>
      <w:r w:rsidRPr="00F60E25">
        <w:rPr>
          <w:sz w:val="24"/>
          <w:szCs w:val="24"/>
        </w:rPr>
        <w:t xml:space="preserve"> Положения</w:t>
      </w:r>
      <w:r>
        <w:rPr>
          <w:sz w:val="24"/>
          <w:szCs w:val="24"/>
        </w:rPr>
        <w:t xml:space="preserve"> </w:t>
      </w:r>
      <w:r w:rsidRPr="00E458FD">
        <w:rPr>
          <w:color w:val="1D1B11"/>
          <w:sz w:val="24"/>
          <w:szCs w:val="24"/>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F60E25">
        <w:rPr>
          <w:sz w:val="24"/>
          <w:szCs w:val="24"/>
        </w:rPr>
        <w:t>, решение, предусмотренное</w:t>
      </w:r>
      <w:r>
        <w:rPr>
          <w:sz w:val="24"/>
          <w:szCs w:val="24"/>
        </w:rPr>
        <w:t xml:space="preserve"> пунктом 47</w:t>
      </w:r>
      <w:r w:rsidRPr="00F60E25">
        <w:rPr>
          <w:sz w:val="24"/>
          <w:szCs w:val="24"/>
        </w:rPr>
        <w:t xml:space="preserve"> </w:t>
      </w:r>
      <w:r>
        <w:rPr>
          <w:sz w:val="24"/>
          <w:szCs w:val="24"/>
        </w:rPr>
        <w:t>указанного</w:t>
      </w:r>
      <w:r w:rsidRPr="00F60E25">
        <w:rPr>
          <w:sz w:val="24"/>
          <w:szCs w:val="24"/>
        </w:rPr>
        <w:t xml:space="preserve">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7758CF" w:rsidRPr="00E458FD" w:rsidRDefault="007758CF" w:rsidP="007758CF">
      <w:pPr>
        <w:pStyle w:val="aa"/>
        <w:tabs>
          <w:tab w:val="left" w:pos="142"/>
          <w:tab w:val="left" w:pos="284"/>
          <w:tab w:val="num" w:pos="1080"/>
        </w:tabs>
        <w:jc w:val="both"/>
        <w:rPr>
          <w:color w:val="1D1B11"/>
          <w:sz w:val="24"/>
        </w:rPr>
      </w:pPr>
    </w:p>
    <w:p w:rsidR="007758CF" w:rsidRPr="008740FC" w:rsidRDefault="007758CF" w:rsidP="007758CF">
      <w:pPr>
        <w:pStyle w:val="aa"/>
        <w:tabs>
          <w:tab w:val="left" w:pos="142"/>
          <w:tab w:val="left" w:pos="284"/>
        </w:tabs>
        <w:ind w:firstLine="284"/>
        <w:rPr>
          <w:b/>
          <w:sz w:val="24"/>
          <w:szCs w:val="28"/>
        </w:rPr>
      </w:pPr>
      <w:r>
        <w:rPr>
          <w:b/>
          <w:sz w:val="24"/>
          <w:szCs w:val="28"/>
        </w:rPr>
        <w:t>4</w:t>
      </w:r>
      <w:r w:rsidRPr="008740FC">
        <w:rPr>
          <w:b/>
          <w:sz w:val="24"/>
          <w:szCs w:val="28"/>
        </w:rPr>
        <w:t>. Формы контроля за исполнением административного регламента</w:t>
      </w:r>
    </w:p>
    <w:p w:rsidR="007758CF" w:rsidRPr="00E458FD" w:rsidRDefault="007758CF" w:rsidP="007758CF">
      <w:pPr>
        <w:pStyle w:val="aa"/>
        <w:tabs>
          <w:tab w:val="left" w:pos="142"/>
          <w:tab w:val="left" w:pos="284"/>
        </w:tabs>
        <w:ind w:firstLine="284"/>
        <w:rPr>
          <w:sz w:val="24"/>
        </w:rPr>
      </w:pPr>
    </w:p>
    <w:p w:rsidR="007758CF" w:rsidRDefault="007758CF" w:rsidP="007758CF">
      <w:pPr>
        <w:pStyle w:val="aa"/>
        <w:tabs>
          <w:tab w:val="left" w:pos="142"/>
          <w:tab w:val="left" w:pos="284"/>
        </w:tabs>
        <w:ind w:firstLine="284"/>
        <w:jc w:val="both"/>
        <w:rPr>
          <w:sz w:val="24"/>
        </w:rPr>
      </w:pPr>
      <w:r>
        <w:rPr>
          <w:sz w:val="24"/>
        </w:rPr>
        <w:t>4</w:t>
      </w:r>
      <w:r w:rsidRPr="00E458FD">
        <w:rPr>
          <w:sz w:val="24"/>
        </w:rPr>
        <w:t xml:space="preserve">.1. </w:t>
      </w:r>
      <w:r>
        <w:rPr>
          <w:sz w:val="24"/>
        </w:rPr>
        <w:t>Текущий контроль за соблюдением служащими последовательности выполнения административных процедур, определенных настоящим Административным регламентом, осуществляется Главой администрации Сосновоборского городского округа Ленинградской области.</w:t>
      </w:r>
    </w:p>
    <w:p w:rsidR="007758CF" w:rsidRDefault="007758CF" w:rsidP="007758CF">
      <w:pPr>
        <w:pStyle w:val="aa"/>
        <w:tabs>
          <w:tab w:val="left" w:pos="142"/>
          <w:tab w:val="left" w:pos="284"/>
        </w:tabs>
        <w:ind w:firstLine="284"/>
        <w:jc w:val="both"/>
        <w:rPr>
          <w:sz w:val="24"/>
        </w:rPr>
      </w:pPr>
      <w:r>
        <w:rPr>
          <w:sz w:val="24"/>
        </w:rPr>
        <w:t>Текущий контроль осуществляется путем проведения Главой администрации муниципального образования Сосновоборский городской округ Ленинградской области, проверок соблюдения и исполнения специалистами положений настоящего Административного регламента.</w:t>
      </w:r>
    </w:p>
    <w:p w:rsidR="007758CF" w:rsidRDefault="007758CF" w:rsidP="007758CF">
      <w:pPr>
        <w:pStyle w:val="aa"/>
        <w:tabs>
          <w:tab w:val="left" w:pos="142"/>
          <w:tab w:val="left" w:pos="284"/>
        </w:tabs>
        <w:ind w:firstLine="284"/>
        <w:jc w:val="both"/>
        <w:rPr>
          <w:sz w:val="24"/>
        </w:rPr>
      </w:pPr>
      <w:r>
        <w:rPr>
          <w:sz w:val="24"/>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содержащие жалобы на решения, действия (бездействия) специалистов, а также проверки исполнения положений Административного регламента. Проверки могут носить плановый характер (осуществляться на основании квартальных, полугодовых или годовых планов работы) и внеплановый характер (по конкретным обращениям заявителей).</w:t>
      </w:r>
    </w:p>
    <w:p w:rsidR="007758CF" w:rsidRDefault="007758CF" w:rsidP="007758CF">
      <w:pPr>
        <w:pStyle w:val="aa"/>
        <w:tabs>
          <w:tab w:val="left" w:pos="142"/>
          <w:tab w:val="left" w:pos="284"/>
        </w:tabs>
        <w:ind w:firstLine="284"/>
        <w:jc w:val="both"/>
        <w:rPr>
          <w:sz w:val="24"/>
        </w:rPr>
      </w:pPr>
      <w:r>
        <w:rPr>
          <w:sz w:val="24"/>
        </w:rPr>
        <w:t>4.3. Специалисты, ответственные за предоставление муниципальной услуги, несут персональную ответственность за нарушение срока и порядка исполнения каждой административной процедуры, указанной в Административном регламенте.</w:t>
      </w:r>
    </w:p>
    <w:p w:rsidR="007758CF" w:rsidRDefault="007758CF" w:rsidP="007758CF">
      <w:pPr>
        <w:pStyle w:val="aa"/>
        <w:tabs>
          <w:tab w:val="left" w:pos="142"/>
          <w:tab w:val="left" w:pos="284"/>
        </w:tabs>
        <w:ind w:firstLine="284"/>
        <w:jc w:val="both"/>
        <w:rPr>
          <w:sz w:val="24"/>
        </w:rPr>
      </w:pPr>
      <w:r>
        <w:rPr>
          <w:sz w:val="24"/>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7758CF" w:rsidRPr="00535988" w:rsidRDefault="007758CF" w:rsidP="007758CF">
      <w:pPr>
        <w:pStyle w:val="aa"/>
        <w:tabs>
          <w:tab w:val="left" w:pos="142"/>
          <w:tab w:val="left" w:pos="284"/>
        </w:tabs>
        <w:jc w:val="left"/>
        <w:rPr>
          <w:bCs/>
          <w:color w:val="FF0000"/>
          <w:sz w:val="24"/>
        </w:rPr>
      </w:pPr>
    </w:p>
    <w:p w:rsidR="007758CF" w:rsidRPr="00F41F6A" w:rsidRDefault="007758CF" w:rsidP="007758CF">
      <w:pPr>
        <w:pStyle w:val="aa"/>
        <w:tabs>
          <w:tab w:val="left" w:pos="142"/>
          <w:tab w:val="left" w:pos="284"/>
        </w:tabs>
        <w:ind w:firstLine="284"/>
        <w:rPr>
          <w:b/>
          <w:bCs/>
          <w:sz w:val="24"/>
        </w:rPr>
      </w:pPr>
      <w:r>
        <w:rPr>
          <w:b/>
          <w:bCs/>
          <w:sz w:val="24"/>
        </w:rPr>
        <w:t>5</w:t>
      </w:r>
      <w:r w:rsidRPr="00F41F6A">
        <w:rPr>
          <w:b/>
          <w:bCs/>
          <w:sz w:val="24"/>
        </w:rPr>
        <w:t>.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7758CF" w:rsidRPr="00F41F6A" w:rsidRDefault="007758CF" w:rsidP="007758CF">
      <w:pPr>
        <w:pStyle w:val="ConsPlusTitle"/>
        <w:ind w:firstLine="284"/>
        <w:jc w:val="both"/>
        <w:outlineLvl w:val="1"/>
        <w:rPr>
          <w:rFonts w:ascii="Times New Roman" w:hAnsi="Times New Roman" w:cs="Times New Roman"/>
          <w:b w:val="0"/>
          <w:sz w:val="24"/>
          <w:szCs w:val="24"/>
        </w:rPr>
      </w:pPr>
      <w:r>
        <w:rPr>
          <w:rFonts w:ascii="Times New Roman" w:hAnsi="Times New Roman" w:cs="Times New Roman"/>
          <w:b w:val="0"/>
          <w:sz w:val="24"/>
          <w:szCs w:val="24"/>
        </w:rPr>
        <w:t>Заявитель вправе обжаловать решение и действие (бездействие</w:t>
      </w:r>
      <w:r w:rsidRPr="00F41F6A">
        <w:rPr>
          <w:rFonts w:ascii="Times New Roman" w:hAnsi="Times New Roman" w:cs="Times New Roman"/>
          <w:b w:val="0"/>
          <w:sz w:val="24"/>
          <w:szCs w:val="24"/>
        </w:rPr>
        <w:t>) органа, предоставляющего муниципальную услугу, либо работника многофункционального центра, а также организаций, предусмотренных частью 1.1 статьи 16 Федерального закона</w:t>
      </w:r>
      <w:r>
        <w:rPr>
          <w:rFonts w:ascii="Times New Roman" w:hAnsi="Times New Roman" w:cs="Times New Roman"/>
          <w:b w:val="0"/>
          <w:sz w:val="24"/>
          <w:szCs w:val="24"/>
        </w:rPr>
        <w:t xml:space="preserve"> от 27.07.2010 № 210-ФЗ</w:t>
      </w:r>
      <w:r w:rsidRPr="00F41F6A">
        <w:rPr>
          <w:rFonts w:ascii="Times New Roman" w:hAnsi="Times New Roman" w:cs="Times New Roman"/>
          <w:b w:val="0"/>
          <w:sz w:val="24"/>
          <w:szCs w:val="24"/>
        </w:rPr>
        <w:t>, или их работников</w:t>
      </w:r>
      <w:r>
        <w:rPr>
          <w:rFonts w:ascii="Times New Roman" w:hAnsi="Times New Roman" w:cs="Times New Roman"/>
          <w:b w:val="0"/>
          <w:sz w:val="24"/>
          <w:szCs w:val="24"/>
        </w:rPr>
        <w:t>.</w:t>
      </w:r>
    </w:p>
    <w:p w:rsidR="007758CF" w:rsidRPr="00F41F6A" w:rsidRDefault="007758CF" w:rsidP="007758CF">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5.1. </w:t>
      </w:r>
      <w:r w:rsidRPr="00F41F6A">
        <w:rPr>
          <w:rFonts w:ascii="Times New Roman" w:hAnsi="Times New Roman" w:cs="Times New Roman"/>
          <w:sz w:val="24"/>
          <w:szCs w:val="24"/>
        </w:rPr>
        <w:t>Заявитель может обратиться с жалобой в том числе в следующих случаях:</w:t>
      </w:r>
    </w:p>
    <w:p w:rsidR="007758CF" w:rsidRPr="00F41F6A" w:rsidRDefault="007758CF" w:rsidP="007758CF">
      <w:pPr>
        <w:pStyle w:val="ConsPlusNormal"/>
        <w:ind w:firstLine="539"/>
        <w:jc w:val="both"/>
        <w:rPr>
          <w:rFonts w:ascii="Times New Roman" w:hAnsi="Times New Roman" w:cs="Times New Roman"/>
          <w:sz w:val="24"/>
          <w:szCs w:val="24"/>
        </w:rPr>
      </w:pPr>
      <w:r w:rsidRPr="00F41F6A">
        <w:rPr>
          <w:rFonts w:ascii="Times New Roman" w:hAnsi="Times New Roman" w:cs="Times New Roman"/>
          <w:sz w:val="24"/>
          <w:szCs w:val="24"/>
        </w:rPr>
        <w:t>1) нарушение срока регистрации запроса о предо</w:t>
      </w:r>
      <w:r>
        <w:rPr>
          <w:rFonts w:ascii="Times New Roman" w:hAnsi="Times New Roman" w:cs="Times New Roman"/>
          <w:sz w:val="24"/>
          <w:szCs w:val="24"/>
        </w:rPr>
        <w:t>ставлении муниципальной услуги;</w:t>
      </w:r>
    </w:p>
    <w:p w:rsidR="007758CF" w:rsidRPr="00F41F6A" w:rsidRDefault="007758CF" w:rsidP="007758CF">
      <w:pPr>
        <w:pStyle w:val="ConsPlusNormal"/>
        <w:ind w:firstLine="539"/>
        <w:jc w:val="both"/>
        <w:rPr>
          <w:rFonts w:ascii="Times New Roman" w:hAnsi="Times New Roman" w:cs="Times New Roman"/>
          <w:sz w:val="24"/>
          <w:szCs w:val="24"/>
        </w:rPr>
      </w:pPr>
      <w:r w:rsidRPr="00F41F6A">
        <w:rPr>
          <w:rFonts w:ascii="Times New Roman" w:hAnsi="Times New Roman" w:cs="Times New Roman"/>
          <w:sz w:val="24"/>
          <w:szCs w:val="24"/>
        </w:rPr>
        <w:t>2) нарушение срока пред</w:t>
      </w:r>
      <w:r>
        <w:rPr>
          <w:rFonts w:ascii="Times New Roman" w:hAnsi="Times New Roman" w:cs="Times New Roman"/>
          <w:sz w:val="24"/>
          <w:szCs w:val="24"/>
        </w:rPr>
        <w:t>оставления муниципальной услуги</w:t>
      </w:r>
      <w:r w:rsidRPr="00F41F6A">
        <w:rPr>
          <w:rFonts w:ascii="Times New Roman" w:hAnsi="Times New Roman" w:cs="Times New Roman"/>
          <w:sz w:val="24"/>
          <w:szCs w:val="24"/>
        </w:rPr>
        <w:t>;</w:t>
      </w:r>
    </w:p>
    <w:p w:rsidR="007758CF" w:rsidRPr="00F41F6A" w:rsidRDefault="007758CF" w:rsidP="007758CF">
      <w:pPr>
        <w:pStyle w:val="ConsPlusNormal"/>
        <w:ind w:firstLine="539"/>
        <w:jc w:val="both"/>
        <w:rPr>
          <w:rFonts w:ascii="Times New Roman" w:hAnsi="Times New Roman" w:cs="Times New Roman"/>
          <w:sz w:val="24"/>
          <w:szCs w:val="24"/>
        </w:rPr>
      </w:pPr>
      <w:r w:rsidRPr="00F41F6A">
        <w:rPr>
          <w:rFonts w:ascii="Times New Roman" w:hAnsi="Times New Roman" w:cs="Times New Roman"/>
          <w:sz w:val="24"/>
          <w:szCs w:val="24"/>
        </w:rPr>
        <w:lastRenderedPageBreak/>
        <w:t>3) требование у заявителя документов</w:t>
      </w:r>
      <w:r w:rsidRPr="00EB084B">
        <w:rPr>
          <w:rFonts w:ascii="Times New Roman" w:eastAsiaTheme="minorHAnsi" w:hAnsi="Times New Roman" w:cs="Times New Roman"/>
          <w:sz w:val="24"/>
          <w:szCs w:val="24"/>
          <w:lang w:eastAsia="en-US"/>
        </w:rPr>
        <w:t xml:space="preserve"> или информации либо осуществления действий, представление или осуществление которых не предусмотрено</w:t>
      </w:r>
      <w:r w:rsidRPr="00F41F6A">
        <w:rPr>
          <w:rFonts w:ascii="Times New Roman" w:hAnsi="Times New Roman" w:cs="Times New Roman"/>
          <w:sz w:val="24"/>
          <w:szCs w:val="24"/>
        </w:rPr>
        <w:t xml:space="preserve"> для пр</w:t>
      </w:r>
      <w:r>
        <w:rPr>
          <w:rFonts w:ascii="Times New Roman" w:hAnsi="Times New Roman" w:cs="Times New Roman"/>
          <w:sz w:val="24"/>
          <w:szCs w:val="24"/>
        </w:rPr>
        <w:t>едоставления</w:t>
      </w:r>
      <w:r w:rsidRPr="00F41F6A">
        <w:rPr>
          <w:rFonts w:ascii="Times New Roman" w:hAnsi="Times New Roman" w:cs="Times New Roman"/>
          <w:sz w:val="24"/>
          <w:szCs w:val="24"/>
        </w:rPr>
        <w:t xml:space="preserve"> муниципальной услуги;</w:t>
      </w:r>
    </w:p>
    <w:p w:rsidR="007758CF" w:rsidRPr="00F41F6A" w:rsidRDefault="007758CF" w:rsidP="007758CF">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4) отказ в приеме документов </w:t>
      </w:r>
      <w:r w:rsidRPr="00F41F6A">
        <w:rPr>
          <w:rFonts w:ascii="Times New Roman" w:hAnsi="Times New Roman" w:cs="Times New Roman"/>
          <w:sz w:val="24"/>
          <w:szCs w:val="24"/>
        </w:rPr>
        <w:t>у заявителя;</w:t>
      </w:r>
    </w:p>
    <w:p w:rsidR="007758CF" w:rsidRPr="00F41F6A" w:rsidRDefault="007758CF" w:rsidP="007758CF">
      <w:pPr>
        <w:pStyle w:val="ConsPlusNormal"/>
        <w:ind w:firstLine="539"/>
        <w:jc w:val="both"/>
        <w:rPr>
          <w:rFonts w:ascii="Times New Roman" w:hAnsi="Times New Roman" w:cs="Times New Roman"/>
          <w:sz w:val="24"/>
          <w:szCs w:val="24"/>
        </w:rPr>
      </w:pPr>
      <w:r w:rsidRPr="00F41F6A">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Pr>
          <w:rFonts w:ascii="Times New Roman" w:hAnsi="Times New Roman" w:cs="Times New Roman"/>
          <w:sz w:val="24"/>
          <w:szCs w:val="24"/>
        </w:rPr>
        <w:t>частью 1.3 статьи 16</w:t>
      </w:r>
      <w:r w:rsidRPr="00F41F6A">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w:t>
      </w:r>
      <w:r w:rsidRPr="00F41F6A">
        <w:rPr>
          <w:rFonts w:ascii="Times New Roman" w:hAnsi="Times New Roman" w:cs="Times New Roman"/>
          <w:sz w:val="24"/>
          <w:szCs w:val="24"/>
        </w:rPr>
        <w:t>от 27.07.2010 № 210-ФЗ;</w:t>
      </w:r>
    </w:p>
    <w:p w:rsidR="007758CF" w:rsidRPr="00F41F6A" w:rsidRDefault="007758CF" w:rsidP="007758CF">
      <w:pPr>
        <w:pStyle w:val="ConsPlusNormal"/>
        <w:ind w:firstLine="539"/>
        <w:jc w:val="both"/>
        <w:rPr>
          <w:rFonts w:ascii="Times New Roman" w:hAnsi="Times New Roman" w:cs="Times New Roman"/>
          <w:sz w:val="24"/>
          <w:szCs w:val="24"/>
        </w:rPr>
      </w:pPr>
      <w:r w:rsidRPr="00F41F6A">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758CF" w:rsidRPr="00F41F6A" w:rsidRDefault="007758CF" w:rsidP="007758CF">
      <w:pPr>
        <w:pStyle w:val="ConsPlusNormal"/>
        <w:ind w:firstLine="539"/>
        <w:jc w:val="both"/>
        <w:rPr>
          <w:rFonts w:ascii="Times New Roman" w:hAnsi="Times New Roman" w:cs="Times New Roman"/>
          <w:sz w:val="24"/>
          <w:szCs w:val="24"/>
        </w:rPr>
      </w:pPr>
      <w:r w:rsidRPr="00F41F6A">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r>
        <w:rPr>
          <w:rFonts w:ascii="Times New Roman" w:hAnsi="Times New Roman" w:cs="Times New Roman"/>
          <w:sz w:val="24"/>
          <w:szCs w:val="24"/>
        </w:rPr>
        <w:t>частью 1.1 статьи 16</w:t>
      </w:r>
      <w:r w:rsidRPr="00F41F6A">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w:t>
      </w:r>
      <w:r w:rsidRPr="00F41F6A">
        <w:rPr>
          <w:rFonts w:ascii="Times New Roman" w:hAnsi="Times New Roman" w:cs="Times New Roman"/>
          <w:sz w:val="24"/>
          <w:szCs w:val="24"/>
        </w:rPr>
        <w:t xml:space="preserve">от 27.07.2010 №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Pr>
          <w:rFonts w:ascii="Times New Roman" w:hAnsi="Times New Roman" w:cs="Times New Roman"/>
          <w:sz w:val="24"/>
          <w:szCs w:val="24"/>
        </w:rPr>
        <w:t>частью 1.3 статьи 16</w:t>
      </w:r>
      <w:r w:rsidRPr="00F41F6A">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w:t>
      </w:r>
      <w:r w:rsidRPr="00F41F6A">
        <w:rPr>
          <w:rFonts w:ascii="Times New Roman" w:hAnsi="Times New Roman" w:cs="Times New Roman"/>
          <w:sz w:val="24"/>
          <w:szCs w:val="24"/>
        </w:rPr>
        <w:t>от 27.07.2010 № 210-ФЗ;</w:t>
      </w:r>
    </w:p>
    <w:p w:rsidR="007758CF" w:rsidRPr="00F41F6A" w:rsidRDefault="007758CF" w:rsidP="007758CF">
      <w:pPr>
        <w:pStyle w:val="ConsPlusNormal"/>
        <w:ind w:firstLine="539"/>
        <w:jc w:val="both"/>
        <w:rPr>
          <w:rFonts w:ascii="Times New Roman" w:hAnsi="Times New Roman" w:cs="Times New Roman"/>
          <w:sz w:val="24"/>
          <w:szCs w:val="24"/>
        </w:rPr>
      </w:pPr>
      <w:r w:rsidRPr="00F41F6A">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758CF" w:rsidRDefault="007758CF" w:rsidP="007758CF">
      <w:pPr>
        <w:pStyle w:val="ConsPlusNormal"/>
        <w:ind w:firstLine="539"/>
        <w:jc w:val="both"/>
        <w:rPr>
          <w:rFonts w:ascii="Times New Roman" w:hAnsi="Times New Roman" w:cs="Times New Roman"/>
          <w:sz w:val="24"/>
          <w:szCs w:val="24"/>
        </w:rPr>
      </w:pPr>
      <w:r w:rsidRPr="00F41F6A">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Pr>
          <w:rFonts w:ascii="Times New Roman" w:hAnsi="Times New Roman" w:cs="Times New Roman"/>
          <w:sz w:val="24"/>
          <w:szCs w:val="24"/>
        </w:rPr>
        <w:t>частью 1.3 статьи 16</w:t>
      </w:r>
      <w:r w:rsidRPr="00F41F6A">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w:t>
      </w:r>
      <w:r w:rsidRPr="00F41F6A">
        <w:rPr>
          <w:rFonts w:ascii="Times New Roman" w:hAnsi="Times New Roman" w:cs="Times New Roman"/>
          <w:sz w:val="24"/>
          <w:szCs w:val="24"/>
        </w:rPr>
        <w:t>от 27.07.2010 № 210-ФЗ</w:t>
      </w:r>
      <w:r>
        <w:rPr>
          <w:rFonts w:ascii="Times New Roman" w:hAnsi="Times New Roman" w:cs="Times New Roman"/>
          <w:sz w:val="24"/>
          <w:szCs w:val="24"/>
        </w:rPr>
        <w:t>.</w:t>
      </w:r>
    </w:p>
    <w:p w:rsidR="007758CF" w:rsidRDefault="007758CF" w:rsidP="007758CF">
      <w:pPr>
        <w:pStyle w:val="ConsPlusNormal"/>
        <w:ind w:firstLine="539"/>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10) </w:t>
      </w:r>
      <w:r w:rsidRPr="00EB084B">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w:t>
      </w:r>
      <w:r w:rsidRPr="00EB084B">
        <w:rPr>
          <w:rFonts w:ascii="Times New Roman" w:eastAsiaTheme="minorHAnsi" w:hAnsi="Times New Roman" w:cs="Times New Roman"/>
          <w:sz w:val="24"/>
          <w:szCs w:val="24"/>
          <w:lang w:eastAsia="en-US"/>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7758CF" w:rsidRPr="00F41F6A" w:rsidRDefault="007758CF" w:rsidP="007758CF">
      <w:pPr>
        <w:pStyle w:val="ConsPlusTitle"/>
        <w:ind w:firstLine="539"/>
        <w:jc w:val="both"/>
        <w:outlineLvl w:val="1"/>
        <w:rPr>
          <w:rFonts w:ascii="Times New Roman" w:hAnsi="Times New Roman" w:cs="Times New Roman"/>
          <w:sz w:val="24"/>
          <w:szCs w:val="24"/>
        </w:rPr>
      </w:pPr>
      <w:r>
        <w:rPr>
          <w:rFonts w:ascii="Times New Roman" w:hAnsi="Times New Roman" w:cs="Times New Roman"/>
          <w:b w:val="0"/>
          <w:sz w:val="24"/>
          <w:szCs w:val="24"/>
        </w:rPr>
        <w:t xml:space="preserve">5.2. </w:t>
      </w:r>
      <w:r w:rsidRPr="00F41F6A">
        <w:rPr>
          <w:rFonts w:ascii="Times New Roman" w:hAnsi="Times New Roman" w:cs="Times New Roman"/>
          <w:sz w:val="24"/>
          <w:szCs w:val="24"/>
        </w:rPr>
        <w:t>Общие требования к порядку подачи и рассмотрения жалобы</w:t>
      </w:r>
      <w:r>
        <w:rPr>
          <w:rFonts w:ascii="Times New Roman" w:hAnsi="Times New Roman" w:cs="Times New Roman"/>
          <w:sz w:val="24"/>
          <w:szCs w:val="24"/>
        </w:rPr>
        <w:t>.</w:t>
      </w:r>
    </w:p>
    <w:p w:rsidR="007758CF" w:rsidRPr="00F41F6A" w:rsidRDefault="007758CF" w:rsidP="007758CF">
      <w:pPr>
        <w:pStyle w:val="ConsPlusNormal"/>
        <w:ind w:firstLine="540"/>
        <w:jc w:val="both"/>
        <w:rPr>
          <w:rFonts w:ascii="Times New Roman" w:hAnsi="Times New Roman" w:cs="Times New Roman"/>
          <w:sz w:val="24"/>
          <w:szCs w:val="24"/>
        </w:rPr>
      </w:pPr>
      <w:bookmarkStart w:id="15" w:name="P312"/>
      <w:bookmarkEnd w:id="15"/>
      <w:r w:rsidRPr="00F41F6A">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Pr>
          <w:rFonts w:ascii="Times New Roman" w:hAnsi="Times New Roman" w:cs="Times New Roman"/>
          <w:sz w:val="24"/>
          <w:szCs w:val="24"/>
        </w:rPr>
        <w:t>частью 1.1 статьи 16</w:t>
      </w:r>
      <w:r w:rsidRPr="00F41F6A">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w:t>
      </w:r>
      <w:r w:rsidRPr="00F41F6A">
        <w:rPr>
          <w:rFonts w:ascii="Times New Roman" w:hAnsi="Times New Roman" w:cs="Times New Roman"/>
          <w:sz w:val="24"/>
          <w:szCs w:val="24"/>
        </w:rPr>
        <w:t>от 27.07.2010 № 210-ФЗ</w:t>
      </w:r>
      <w:r>
        <w:rPr>
          <w:rFonts w:ascii="Times New Roman" w:hAnsi="Times New Roman" w:cs="Times New Roman"/>
          <w:sz w:val="24"/>
          <w:szCs w:val="24"/>
        </w:rPr>
        <w:t xml:space="preserve">. </w:t>
      </w:r>
      <w:r w:rsidRPr="00F41F6A">
        <w:rPr>
          <w:rFonts w:ascii="Times New Roman" w:hAnsi="Times New Roman" w:cs="Times New Roman"/>
          <w:sz w:val="24"/>
          <w:szCs w:val="24"/>
        </w:rPr>
        <w:t xml:space="preserve">Жалобы на решения и действия (бездействие) руководителя органа,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Pr>
          <w:rFonts w:ascii="Times New Roman" w:hAnsi="Times New Roman" w:cs="Times New Roman"/>
          <w:sz w:val="24"/>
          <w:szCs w:val="24"/>
        </w:rPr>
        <w:t>частью 1.1 статьи 16</w:t>
      </w:r>
      <w:r w:rsidRPr="00F41F6A">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w:t>
      </w:r>
      <w:r w:rsidRPr="00F41F6A">
        <w:rPr>
          <w:rFonts w:ascii="Times New Roman" w:hAnsi="Times New Roman" w:cs="Times New Roman"/>
          <w:sz w:val="24"/>
          <w:szCs w:val="24"/>
        </w:rPr>
        <w:t>от 27.07.2010 № 210-ФЗ</w:t>
      </w:r>
      <w:r>
        <w:rPr>
          <w:rFonts w:ascii="Times New Roman" w:hAnsi="Times New Roman" w:cs="Times New Roman"/>
          <w:sz w:val="24"/>
          <w:szCs w:val="24"/>
        </w:rPr>
        <w:t xml:space="preserve">, </w:t>
      </w:r>
      <w:r w:rsidRPr="00F41F6A">
        <w:rPr>
          <w:rFonts w:ascii="Times New Roman" w:hAnsi="Times New Roman" w:cs="Times New Roman"/>
          <w:sz w:val="24"/>
          <w:szCs w:val="24"/>
        </w:rPr>
        <w:t>подаются руководителям этих организаций.</w:t>
      </w:r>
    </w:p>
    <w:p w:rsidR="007758CF" w:rsidRDefault="007758CF" w:rsidP="007758CF">
      <w:pPr>
        <w:pStyle w:val="ConsPlusNormal"/>
        <w:ind w:firstLine="539"/>
        <w:jc w:val="both"/>
        <w:rPr>
          <w:rFonts w:ascii="Times New Roman" w:hAnsi="Times New Roman" w:cs="Times New Roman"/>
          <w:sz w:val="24"/>
          <w:szCs w:val="24"/>
        </w:rPr>
      </w:pPr>
      <w:r w:rsidRPr="00F41F6A">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r>
        <w:rPr>
          <w:rFonts w:ascii="Times New Roman" w:hAnsi="Times New Roman" w:cs="Times New Roman"/>
          <w:sz w:val="24"/>
          <w:szCs w:val="24"/>
        </w:rPr>
        <w:t>частью 1.1 статьи 16</w:t>
      </w:r>
      <w:r w:rsidRPr="00F41F6A">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w:t>
      </w:r>
      <w:r w:rsidRPr="00F41F6A">
        <w:rPr>
          <w:rFonts w:ascii="Times New Roman" w:hAnsi="Times New Roman" w:cs="Times New Roman"/>
          <w:sz w:val="24"/>
          <w:szCs w:val="24"/>
        </w:rPr>
        <w:t>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758CF" w:rsidRPr="00F41F6A" w:rsidRDefault="007758CF" w:rsidP="007758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5.3. </w:t>
      </w:r>
      <w:r w:rsidRPr="00F41F6A">
        <w:rPr>
          <w:rFonts w:ascii="Times New Roman" w:hAnsi="Times New Roman" w:cs="Times New Roman"/>
          <w:sz w:val="24"/>
          <w:szCs w:val="24"/>
        </w:rPr>
        <w:t xml:space="preserve"> Жалоба должна содержать:</w:t>
      </w:r>
    </w:p>
    <w:p w:rsidR="007758CF" w:rsidRPr="00F41F6A" w:rsidRDefault="007758CF" w:rsidP="007758CF">
      <w:pPr>
        <w:pStyle w:val="ConsPlusNormal"/>
        <w:ind w:firstLine="540"/>
        <w:jc w:val="both"/>
        <w:rPr>
          <w:rFonts w:ascii="Times New Roman" w:hAnsi="Times New Roman" w:cs="Times New Roman"/>
          <w:sz w:val="24"/>
          <w:szCs w:val="24"/>
        </w:rPr>
      </w:pPr>
      <w:r w:rsidRPr="00F41F6A">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r>
        <w:rPr>
          <w:rFonts w:ascii="Times New Roman" w:hAnsi="Times New Roman" w:cs="Times New Roman"/>
          <w:sz w:val="24"/>
          <w:szCs w:val="24"/>
        </w:rPr>
        <w:t>частью 1.1 статьи 16</w:t>
      </w:r>
      <w:r w:rsidRPr="00F41F6A">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w:t>
      </w:r>
      <w:r w:rsidRPr="00F41F6A">
        <w:rPr>
          <w:rFonts w:ascii="Times New Roman" w:hAnsi="Times New Roman" w:cs="Times New Roman"/>
          <w:sz w:val="24"/>
          <w:szCs w:val="24"/>
        </w:rPr>
        <w:t>от 27.07.2010 № 210-ФЗ, их руководителей и (или) работников, решения и действия (бездействие) которых обжалуются;</w:t>
      </w:r>
    </w:p>
    <w:p w:rsidR="007758CF" w:rsidRPr="00F41F6A" w:rsidRDefault="007758CF" w:rsidP="007758CF">
      <w:pPr>
        <w:pStyle w:val="ConsPlusNormal"/>
        <w:ind w:firstLine="540"/>
        <w:jc w:val="both"/>
        <w:rPr>
          <w:rFonts w:ascii="Times New Roman" w:hAnsi="Times New Roman" w:cs="Times New Roman"/>
          <w:sz w:val="24"/>
          <w:szCs w:val="24"/>
        </w:rPr>
      </w:pPr>
      <w:r w:rsidRPr="00F41F6A">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758CF" w:rsidRPr="00F41F6A" w:rsidRDefault="007758CF" w:rsidP="007758CF">
      <w:pPr>
        <w:pStyle w:val="ConsPlusNormal"/>
        <w:ind w:firstLine="540"/>
        <w:jc w:val="both"/>
        <w:rPr>
          <w:rFonts w:ascii="Times New Roman" w:hAnsi="Times New Roman" w:cs="Times New Roman"/>
          <w:sz w:val="24"/>
          <w:szCs w:val="24"/>
        </w:rPr>
      </w:pPr>
      <w:r w:rsidRPr="00F41F6A">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r>
        <w:rPr>
          <w:rFonts w:ascii="Times New Roman" w:hAnsi="Times New Roman" w:cs="Times New Roman"/>
          <w:sz w:val="24"/>
          <w:szCs w:val="24"/>
        </w:rPr>
        <w:t>частью 1.1 статьи 16</w:t>
      </w:r>
      <w:r w:rsidRPr="00F41F6A">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w:t>
      </w:r>
      <w:r w:rsidRPr="00F41F6A">
        <w:rPr>
          <w:rFonts w:ascii="Times New Roman" w:hAnsi="Times New Roman" w:cs="Times New Roman"/>
          <w:sz w:val="24"/>
          <w:szCs w:val="24"/>
        </w:rPr>
        <w:t>от 27.07.2010 № 210-ФЗ, их работников;</w:t>
      </w:r>
    </w:p>
    <w:p w:rsidR="007758CF" w:rsidRPr="00F41F6A" w:rsidRDefault="007758CF" w:rsidP="007758CF">
      <w:pPr>
        <w:pStyle w:val="ConsPlusNormal"/>
        <w:ind w:firstLine="540"/>
        <w:jc w:val="both"/>
        <w:rPr>
          <w:rFonts w:ascii="Times New Roman" w:hAnsi="Times New Roman" w:cs="Times New Roman"/>
          <w:sz w:val="24"/>
          <w:szCs w:val="24"/>
        </w:rPr>
      </w:pPr>
      <w:r w:rsidRPr="00F41F6A">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r>
        <w:rPr>
          <w:rFonts w:ascii="Times New Roman" w:hAnsi="Times New Roman" w:cs="Times New Roman"/>
          <w:sz w:val="24"/>
          <w:szCs w:val="24"/>
        </w:rPr>
        <w:t>частью 1.1 статьи 16</w:t>
      </w:r>
      <w:r w:rsidRPr="00F41F6A">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w:t>
      </w:r>
      <w:r w:rsidRPr="00F41F6A">
        <w:rPr>
          <w:rFonts w:ascii="Times New Roman" w:hAnsi="Times New Roman" w:cs="Times New Roman"/>
          <w:sz w:val="24"/>
          <w:szCs w:val="24"/>
        </w:rPr>
        <w:t>от 27.07.2010 № 210-ФЗ, их работников. Заявителем могут быть представлены документы (при наличии), подтверждающие доводы заявителя, либо их копии.</w:t>
      </w:r>
    </w:p>
    <w:p w:rsidR="007758CF" w:rsidRPr="00F41F6A" w:rsidRDefault="007758CF" w:rsidP="007758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5.4</w:t>
      </w:r>
      <w:r w:rsidRPr="00F41F6A">
        <w:rPr>
          <w:rFonts w:ascii="Times New Roman" w:hAnsi="Times New Roman" w:cs="Times New Roman"/>
          <w:sz w:val="24"/>
          <w:szCs w:val="24"/>
        </w:rPr>
        <w:t xml:space="preserve">.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r>
        <w:rPr>
          <w:rFonts w:ascii="Times New Roman" w:hAnsi="Times New Roman" w:cs="Times New Roman"/>
          <w:sz w:val="24"/>
          <w:szCs w:val="24"/>
        </w:rPr>
        <w:t>частью 1.1 статьи 16</w:t>
      </w:r>
      <w:r w:rsidRPr="00F41F6A">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w:t>
      </w:r>
      <w:r w:rsidRPr="00F41F6A">
        <w:rPr>
          <w:rFonts w:ascii="Times New Roman" w:hAnsi="Times New Roman" w:cs="Times New Roman"/>
          <w:sz w:val="24"/>
          <w:szCs w:val="24"/>
        </w:rPr>
        <w:t xml:space="preserve">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r>
        <w:rPr>
          <w:rFonts w:ascii="Times New Roman" w:hAnsi="Times New Roman" w:cs="Times New Roman"/>
          <w:sz w:val="24"/>
          <w:szCs w:val="24"/>
        </w:rPr>
        <w:t>частью 1.1 статьи 16</w:t>
      </w:r>
      <w:r w:rsidRPr="00F41F6A">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w:t>
      </w:r>
      <w:r w:rsidRPr="00F41F6A">
        <w:rPr>
          <w:rFonts w:ascii="Times New Roman" w:hAnsi="Times New Roman" w:cs="Times New Roman"/>
          <w:sz w:val="24"/>
          <w:szCs w:val="24"/>
        </w:rPr>
        <w:t>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758CF" w:rsidRPr="00F41F6A" w:rsidRDefault="007758CF" w:rsidP="007758CF">
      <w:pPr>
        <w:pStyle w:val="ConsPlusNormal"/>
        <w:ind w:firstLine="540"/>
        <w:jc w:val="both"/>
        <w:rPr>
          <w:rFonts w:ascii="Times New Roman" w:hAnsi="Times New Roman" w:cs="Times New Roman"/>
          <w:sz w:val="24"/>
          <w:szCs w:val="24"/>
        </w:rPr>
      </w:pPr>
      <w:bookmarkStart w:id="16" w:name="P334"/>
      <w:bookmarkEnd w:id="16"/>
      <w:r>
        <w:rPr>
          <w:rFonts w:ascii="Times New Roman" w:hAnsi="Times New Roman" w:cs="Times New Roman"/>
          <w:sz w:val="24"/>
          <w:szCs w:val="24"/>
        </w:rPr>
        <w:t>5.5</w:t>
      </w:r>
      <w:r w:rsidRPr="00F41F6A">
        <w:rPr>
          <w:rFonts w:ascii="Times New Roman" w:hAnsi="Times New Roman" w:cs="Times New Roman"/>
          <w:sz w:val="24"/>
          <w:szCs w:val="24"/>
        </w:rPr>
        <w:t>. По результатам рассмотрения жалобы принимается одно из следующих решений:</w:t>
      </w:r>
    </w:p>
    <w:p w:rsidR="007758CF" w:rsidRPr="00F41F6A" w:rsidRDefault="007758CF" w:rsidP="007758CF">
      <w:pPr>
        <w:pStyle w:val="ConsPlusNormal"/>
        <w:ind w:firstLine="540"/>
        <w:jc w:val="both"/>
        <w:rPr>
          <w:rFonts w:ascii="Times New Roman" w:hAnsi="Times New Roman" w:cs="Times New Roman"/>
          <w:sz w:val="24"/>
          <w:szCs w:val="24"/>
        </w:rPr>
      </w:pPr>
      <w:r w:rsidRPr="00F41F6A">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758CF" w:rsidRPr="00F41F6A" w:rsidRDefault="007758CF" w:rsidP="007758CF">
      <w:pPr>
        <w:pStyle w:val="ConsPlusNormal"/>
        <w:ind w:firstLine="540"/>
        <w:jc w:val="both"/>
        <w:rPr>
          <w:rFonts w:ascii="Times New Roman" w:hAnsi="Times New Roman" w:cs="Times New Roman"/>
          <w:sz w:val="24"/>
          <w:szCs w:val="24"/>
        </w:rPr>
      </w:pPr>
      <w:r w:rsidRPr="00F41F6A">
        <w:rPr>
          <w:rFonts w:ascii="Times New Roman" w:hAnsi="Times New Roman" w:cs="Times New Roman"/>
          <w:sz w:val="24"/>
          <w:szCs w:val="24"/>
        </w:rPr>
        <w:t>2) в удовлетворении жалобы отказывается.</w:t>
      </w:r>
    </w:p>
    <w:p w:rsidR="007758CF" w:rsidRPr="00F41F6A" w:rsidRDefault="007758CF" w:rsidP="007758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5.6</w:t>
      </w:r>
      <w:r w:rsidRPr="00F41F6A">
        <w:rPr>
          <w:rFonts w:ascii="Times New Roman" w:hAnsi="Times New Roman" w:cs="Times New Roman"/>
          <w:sz w:val="24"/>
          <w:szCs w:val="24"/>
        </w:rPr>
        <w:t xml:space="preserve">. Не позднее дня, следующего за днем принятия решения, указанного </w:t>
      </w:r>
      <w:r>
        <w:rPr>
          <w:rFonts w:ascii="Times New Roman" w:hAnsi="Times New Roman" w:cs="Times New Roman"/>
          <w:sz w:val="24"/>
          <w:szCs w:val="24"/>
        </w:rPr>
        <w:t>выше</w:t>
      </w:r>
      <w:r w:rsidRPr="00F41F6A">
        <w:rPr>
          <w:rFonts w:ascii="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58CF" w:rsidRPr="004E0E78" w:rsidRDefault="007758CF" w:rsidP="007758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5.7</w:t>
      </w:r>
      <w:r w:rsidRPr="00F41F6A">
        <w:rPr>
          <w:rFonts w:ascii="Times New Roman" w:hAnsi="Times New Roman" w:cs="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758CF" w:rsidRDefault="007758CF" w:rsidP="007758CF">
      <w:pPr>
        <w:widowControl w:val="0"/>
        <w:tabs>
          <w:tab w:val="left" w:pos="142"/>
          <w:tab w:val="left" w:pos="284"/>
        </w:tabs>
        <w:autoSpaceDE w:val="0"/>
        <w:autoSpaceDN w:val="0"/>
        <w:adjustRightInd w:val="0"/>
        <w:ind w:left="-567" w:firstLine="340"/>
        <w:jc w:val="right"/>
        <w:rPr>
          <w:bCs/>
          <w:color w:val="1D1B11"/>
          <w:sz w:val="24"/>
          <w:szCs w:val="24"/>
        </w:rPr>
      </w:pPr>
    </w:p>
    <w:p w:rsidR="007758CF" w:rsidRDefault="007758CF" w:rsidP="007758CF">
      <w:pPr>
        <w:widowControl w:val="0"/>
        <w:tabs>
          <w:tab w:val="left" w:pos="142"/>
          <w:tab w:val="left" w:pos="284"/>
        </w:tabs>
        <w:autoSpaceDE w:val="0"/>
        <w:autoSpaceDN w:val="0"/>
        <w:adjustRightInd w:val="0"/>
        <w:ind w:left="-567" w:firstLine="340"/>
        <w:jc w:val="right"/>
        <w:rPr>
          <w:bCs/>
          <w:color w:val="1D1B11"/>
          <w:sz w:val="24"/>
          <w:szCs w:val="24"/>
        </w:rPr>
      </w:pPr>
    </w:p>
    <w:p w:rsidR="007758CF" w:rsidRDefault="007758CF" w:rsidP="007758CF">
      <w:pPr>
        <w:widowControl w:val="0"/>
        <w:tabs>
          <w:tab w:val="left" w:pos="142"/>
          <w:tab w:val="left" w:pos="284"/>
        </w:tabs>
        <w:autoSpaceDE w:val="0"/>
        <w:autoSpaceDN w:val="0"/>
        <w:adjustRightInd w:val="0"/>
        <w:ind w:left="-567" w:firstLine="340"/>
        <w:jc w:val="right"/>
        <w:rPr>
          <w:bCs/>
          <w:color w:val="1D1B11"/>
          <w:sz w:val="24"/>
          <w:szCs w:val="24"/>
        </w:rPr>
      </w:pPr>
    </w:p>
    <w:p w:rsidR="007758CF" w:rsidRDefault="007758CF" w:rsidP="007758CF">
      <w:pPr>
        <w:widowControl w:val="0"/>
        <w:tabs>
          <w:tab w:val="left" w:pos="142"/>
          <w:tab w:val="left" w:pos="284"/>
        </w:tabs>
        <w:autoSpaceDE w:val="0"/>
        <w:autoSpaceDN w:val="0"/>
        <w:adjustRightInd w:val="0"/>
        <w:ind w:left="-567" w:firstLine="340"/>
        <w:jc w:val="right"/>
        <w:rPr>
          <w:bCs/>
          <w:color w:val="1D1B11"/>
          <w:sz w:val="24"/>
          <w:szCs w:val="24"/>
        </w:rPr>
      </w:pPr>
    </w:p>
    <w:p w:rsidR="007758CF" w:rsidRDefault="007758CF" w:rsidP="007758CF">
      <w:pPr>
        <w:widowControl w:val="0"/>
        <w:tabs>
          <w:tab w:val="left" w:pos="142"/>
          <w:tab w:val="left" w:pos="284"/>
        </w:tabs>
        <w:autoSpaceDE w:val="0"/>
        <w:autoSpaceDN w:val="0"/>
        <w:adjustRightInd w:val="0"/>
        <w:ind w:left="-567" w:firstLine="340"/>
        <w:jc w:val="right"/>
        <w:rPr>
          <w:bCs/>
          <w:color w:val="1D1B11"/>
          <w:sz w:val="24"/>
          <w:szCs w:val="24"/>
        </w:rPr>
      </w:pPr>
    </w:p>
    <w:p w:rsidR="007758CF" w:rsidRDefault="007758CF" w:rsidP="007758CF">
      <w:pPr>
        <w:widowControl w:val="0"/>
        <w:tabs>
          <w:tab w:val="left" w:pos="142"/>
          <w:tab w:val="left" w:pos="284"/>
        </w:tabs>
        <w:autoSpaceDE w:val="0"/>
        <w:autoSpaceDN w:val="0"/>
        <w:adjustRightInd w:val="0"/>
        <w:ind w:left="-567" w:firstLine="340"/>
        <w:jc w:val="right"/>
        <w:rPr>
          <w:bCs/>
          <w:color w:val="1D1B11"/>
          <w:sz w:val="24"/>
          <w:szCs w:val="24"/>
        </w:rPr>
      </w:pPr>
    </w:p>
    <w:p w:rsidR="007758CF" w:rsidRDefault="007758CF" w:rsidP="007758CF">
      <w:pPr>
        <w:widowControl w:val="0"/>
        <w:tabs>
          <w:tab w:val="left" w:pos="142"/>
          <w:tab w:val="left" w:pos="284"/>
        </w:tabs>
        <w:autoSpaceDE w:val="0"/>
        <w:autoSpaceDN w:val="0"/>
        <w:adjustRightInd w:val="0"/>
        <w:ind w:left="-567" w:firstLine="340"/>
        <w:jc w:val="right"/>
        <w:rPr>
          <w:bCs/>
          <w:color w:val="1D1B11"/>
          <w:sz w:val="24"/>
          <w:szCs w:val="24"/>
        </w:rPr>
      </w:pPr>
    </w:p>
    <w:p w:rsidR="007758CF" w:rsidRDefault="007758CF" w:rsidP="007758CF">
      <w:pPr>
        <w:widowControl w:val="0"/>
        <w:tabs>
          <w:tab w:val="left" w:pos="142"/>
          <w:tab w:val="left" w:pos="284"/>
        </w:tabs>
        <w:autoSpaceDE w:val="0"/>
        <w:autoSpaceDN w:val="0"/>
        <w:adjustRightInd w:val="0"/>
        <w:ind w:left="-567" w:firstLine="340"/>
        <w:jc w:val="right"/>
        <w:rPr>
          <w:bCs/>
          <w:color w:val="1D1B11"/>
          <w:sz w:val="24"/>
          <w:szCs w:val="24"/>
        </w:rPr>
      </w:pPr>
    </w:p>
    <w:p w:rsidR="007758CF" w:rsidRDefault="007758CF" w:rsidP="007758CF">
      <w:pPr>
        <w:widowControl w:val="0"/>
        <w:tabs>
          <w:tab w:val="left" w:pos="142"/>
          <w:tab w:val="left" w:pos="284"/>
        </w:tabs>
        <w:autoSpaceDE w:val="0"/>
        <w:autoSpaceDN w:val="0"/>
        <w:adjustRightInd w:val="0"/>
        <w:rPr>
          <w:bCs/>
          <w:color w:val="1D1B11"/>
          <w:sz w:val="24"/>
          <w:szCs w:val="24"/>
        </w:rPr>
      </w:pPr>
    </w:p>
    <w:p w:rsidR="007758CF" w:rsidRDefault="007758CF" w:rsidP="007758CF">
      <w:pPr>
        <w:widowControl w:val="0"/>
        <w:tabs>
          <w:tab w:val="left" w:pos="142"/>
          <w:tab w:val="left" w:pos="284"/>
        </w:tabs>
        <w:autoSpaceDE w:val="0"/>
        <w:autoSpaceDN w:val="0"/>
        <w:adjustRightInd w:val="0"/>
        <w:rPr>
          <w:bCs/>
          <w:color w:val="1D1B11"/>
          <w:sz w:val="24"/>
          <w:szCs w:val="24"/>
        </w:rPr>
      </w:pPr>
    </w:p>
    <w:p w:rsidR="007758CF" w:rsidRPr="00E458FD" w:rsidRDefault="007758CF" w:rsidP="007758CF">
      <w:pPr>
        <w:widowControl w:val="0"/>
        <w:tabs>
          <w:tab w:val="left" w:pos="142"/>
          <w:tab w:val="left" w:pos="284"/>
        </w:tabs>
        <w:autoSpaceDE w:val="0"/>
        <w:autoSpaceDN w:val="0"/>
        <w:adjustRightInd w:val="0"/>
        <w:ind w:left="-567" w:firstLine="340"/>
        <w:jc w:val="right"/>
        <w:rPr>
          <w:color w:val="1D1B11"/>
          <w:sz w:val="24"/>
          <w:szCs w:val="24"/>
        </w:rPr>
      </w:pPr>
      <w:r w:rsidRPr="00E458FD">
        <w:rPr>
          <w:bCs/>
          <w:color w:val="1D1B11"/>
          <w:sz w:val="24"/>
          <w:szCs w:val="24"/>
        </w:rPr>
        <w:t xml:space="preserve">Приложение </w:t>
      </w:r>
      <w:r>
        <w:rPr>
          <w:bCs/>
          <w:color w:val="1D1B11"/>
          <w:sz w:val="24"/>
          <w:szCs w:val="24"/>
        </w:rPr>
        <w:t xml:space="preserve">№ </w:t>
      </w:r>
      <w:r w:rsidRPr="00E458FD">
        <w:rPr>
          <w:bCs/>
          <w:color w:val="1D1B11"/>
          <w:sz w:val="24"/>
          <w:szCs w:val="24"/>
        </w:rPr>
        <w:t>1</w:t>
      </w:r>
    </w:p>
    <w:p w:rsidR="007758CF" w:rsidRPr="00E458FD" w:rsidRDefault="007758CF" w:rsidP="007758CF">
      <w:pPr>
        <w:widowControl w:val="0"/>
        <w:tabs>
          <w:tab w:val="left" w:pos="142"/>
          <w:tab w:val="left" w:pos="284"/>
        </w:tabs>
        <w:autoSpaceDE w:val="0"/>
        <w:autoSpaceDN w:val="0"/>
        <w:adjustRightInd w:val="0"/>
        <w:ind w:left="-567" w:firstLine="340"/>
        <w:jc w:val="right"/>
        <w:rPr>
          <w:color w:val="1D1B11"/>
          <w:sz w:val="24"/>
          <w:szCs w:val="24"/>
        </w:rPr>
      </w:pPr>
      <w:r w:rsidRPr="00E458FD">
        <w:rPr>
          <w:bCs/>
          <w:color w:val="1D1B11"/>
          <w:sz w:val="24"/>
          <w:szCs w:val="24"/>
        </w:rPr>
        <w:t xml:space="preserve">к </w:t>
      </w:r>
      <w:hyperlink w:anchor="sub_1000" w:history="1">
        <w:r>
          <w:rPr>
            <w:bCs/>
            <w:color w:val="1D1B11"/>
            <w:sz w:val="24"/>
            <w:szCs w:val="24"/>
          </w:rPr>
          <w:t>а</w:t>
        </w:r>
        <w:r w:rsidRPr="00E458FD">
          <w:rPr>
            <w:bCs/>
            <w:color w:val="1D1B11"/>
            <w:sz w:val="24"/>
            <w:szCs w:val="24"/>
          </w:rPr>
          <w:t>дминистративному регламенту</w:t>
        </w:r>
      </w:hyperlink>
    </w:p>
    <w:p w:rsidR="007758CF" w:rsidRDefault="007758CF" w:rsidP="007758CF">
      <w:pPr>
        <w:widowControl w:val="0"/>
        <w:autoSpaceDE w:val="0"/>
        <w:autoSpaceDN w:val="0"/>
        <w:adjustRightInd w:val="0"/>
        <w:ind w:firstLine="720"/>
        <w:jc w:val="both"/>
        <w:rPr>
          <w:color w:val="1D1B11"/>
          <w:sz w:val="28"/>
          <w:szCs w:val="28"/>
        </w:rPr>
      </w:pPr>
    </w:p>
    <w:p w:rsidR="007758CF" w:rsidRPr="00C245F7" w:rsidRDefault="007758CF" w:rsidP="007758CF">
      <w:pPr>
        <w:widowControl w:val="0"/>
        <w:autoSpaceDE w:val="0"/>
        <w:autoSpaceDN w:val="0"/>
        <w:adjustRightInd w:val="0"/>
        <w:ind w:firstLine="720"/>
        <w:jc w:val="both"/>
        <w:rPr>
          <w:color w:val="1D1B11"/>
          <w:sz w:val="28"/>
          <w:szCs w:val="28"/>
        </w:rPr>
      </w:pPr>
    </w:p>
    <w:p w:rsidR="007758CF" w:rsidRDefault="007758CF" w:rsidP="007758CF">
      <w:pPr>
        <w:jc w:val="center"/>
        <w:rPr>
          <w:b/>
          <w:sz w:val="28"/>
          <w:szCs w:val="28"/>
        </w:rPr>
      </w:pPr>
      <w:r w:rsidRPr="0011242E">
        <w:rPr>
          <w:b/>
          <w:sz w:val="28"/>
          <w:szCs w:val="28"/>
        </w:rPr>
        <w:t>Многофункциональные центры  Ленинградской области</w:t>
      </w:r>
    </w:p>
    <w:p w:rsidR="007758CF" w:rsidRPr="0011242E" w:rsidRDefault="007758CF" w:rsidP="007758CF">
      <w:pPr>
        <w:jc w:val="center"/>
        <w:rPr>
          <w:b/>
          <w:sz w:val="28"/>
          <w:szCs w:val="28"/>
        </w:rPr>
      </w:pPr>
    </w:p>
    <w:tbl>
      <w:tblPr>
        <w:tblW w:w="908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97"/>
        <w:gridCol w:w="2312"/>
        <w:gridCol w:w="4394"/>
        <w:gridCol w:w="1984"/>
      </w:tblGrid>
      <w:tr w:rsidR="007758CF" w:rsidRPr="00033209" w:rsidTr="0087070D">
        <w:trPr>
          <w:tblCellSpacing w:w="0" w:type="dxa"/>
        </w:trPr>
        <w:tc>
          <w:tcPr>
            <w:tcW w:w="397" w:type="dxa"/>
            <w:tcBorders>
              <w:top w:val="outset" w:sz="6" w:space="0" w:color="auto"/>
              <w:left w:val="outset" w:sz="6" w:space="0" w:color="auto"/>
              <w:bottom w:val="outset" w:sz="6" w:space="0" w:color="auto"/>
              <w:right w:val="outset" w:sz="6" w:space="0" w:color="auto"/>
            </w:tcBorders>
            <w:vAlign w:val="center"/>
            <w:hideMark/>
          </w:tcPr>
          <w:p w:rsidR="007758CF" w:rsidRPr="00033209" w:rsidRDefault="007758CF" w:rsidP="0087070D">
            <w:pPr>
              <w:rPr>
                <w:b/>
                <w:sz w:val="24"/>
                <w:szCs w:val="24"/>
              </w:rPr>
            </w:pPr>
            <w:r w:rsidRPr="00033209">
              <w:rPr>
                <w:b/>
                <w:sz w:val="24"/>
                <w:szCs w:val="24"/>
              </w:rPr>
              <w:t>№</w:t>
            </w:r>
          </w:p>
        </w:tc>
        <w:tc>
          <w:tcPr>
            <w:tcW w:w="2312" w:type="dxa"/>
            <w:tcBorders>
              <w:top w:val="outset" w:sz="6" w:space="0" w:color="auto"/>
              <w:left w:val="outset" w:sz="6" w:space="0" w:color="auto"/>
              <w:bottom w:val="outset" w:sz="6" w:space="0" w:color="auto"/>
              <w:right w:val="outset" w:sz="6" w:space="0" w:color="auto"/>
            </w:tcBorders>
            <w:vAlign w:val="center"/>
            <w:hideMark/>
          </w:tcPr>
          <w:p w:rsidR="007758CF" w:rsidRPr="00033209" w:rsidRDefault="007758CF" w:rsidP="0087070D">
            <w:pPr>
              <w:rPr>
                <w:b/>
                <w:sz w:val="24"/>
                <w:szCs w:val="24"/>
              </w:rPr>
            </w:pPr>
            <w:r w:rsidRPr="00033209">
              <w:rPr>
                <w:b/>
                <w:sz w:val="24"/>
                <w:szCs w:val="24"/>
              </w:rPr>
              <w:t>Наименование филиала</w:t>
            </w:r>
          </w:p>
        </w:tc>
        <w:tc>
          <w:tcPr>
            <w:tcW w:w="4394" w:type="dxa"/>
            <w:tcBorders>
              <w:top w:val="outset" w:sz="6" w:space="0" w:color="auto"/>
              <w:left w:val="outset" w:sz="6" w:space="0" w:color="auto"/>
              <w:bottom w:val="outset" w:sz="6" w:space="0" w:color="auto"/>
              <w:right w:val="outset" w:sz="6" w:space="0" w:color="auto"/>
            </w:tcBorders>
            <w:vAlign w:val="center"/>
            <w:hideMark/>
          </w:tcPr>
          <w:p w:rsidR="007758CF" w:rsidRPr="00033209" w:rsidRDefault="007758CF" w:rsidP="0087070D">
            <w:pPr>
              <w:rPr>
                <w:b/>
                <w:sz w:val="24"/>
                <w:szCs w:val="24"/>
              </w:rPr>
            </w:pPr>
            <w:r w:rsidRPr="00033209">
              <w:rPr>
                <w:b/>
                <w:sz w:val="24"/>
                <w:szCs w:val="24"/>
              </w:rPr>
              <w:t>Почтовый и фактический адрес, телефон, адрес электронной почты</w:t>
            </w:r>
          </w:p>
        </w:tc>
        <w:tc>
          <w:tcPr>
            <w:tcW w:w="1984" w:type="dxa"/>
            <w:tcBorders>
              <w:top w:val="outset" w:sz="6" w:space="0" w:color="auto"/>
              <w:left w:val="outset" w:sz="6" w:space="0" w:color="auto"/>
              <w:bottom w:val="outset" w:sz="6" w:space="0" w:color="auto"/>
              <w:right w:val="outset" w:sz="6" w:space="0" w:color="auto"/>
            </w:tcBorders>
            <w:vAlign w:val="center"/>
            <w:hideMark/>
          </w:tcPr>
          <w:p w:rsidR="007758CF" w:rsidRPr="00033209" w:rsidRDefault="007758CF" w:rsidP="0087070D">
            <w:pPr>
              <w:rPr>
                <w:b/>
                <w:sz w:val="24"/>
                <w:szCs w:val="24"/>
              </w:rPr>
            </w:pPr>
            <w:r w:rsidRPr="00033209">
              <w:rPr>
                <w:b/>
                <w:sz w:val="24"/>
                <w:szCs w:val="24"/>
              </w:rPr>
              <w:t>Режим работы</w:t>
            </w:r>
          </w:p>
        </w:tc>
      </w:tr>
      <w:tr w:rsidR="007758CF" w:rsidRPr="00033209" w:rsidTr="0087070D">
        <w:trPr>
          <w:tblCellSpacing w:w="0" w:type="dxa"/>
        </w:trPr>
        <w:tc>
          <w:tcPr>
            <w:tcW w:w="397"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1.</w:t>
            </w:r>
          </w:p>
        </w:tc>
        <w:tc>
          <w:tcPr>
            <w:tcW w:w="2312"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Филиал ГБУ ЛО «МФЦ» «Волосовский»</w:t>
            </w:r>
          </w:p>
        </w:tc>
        <w:tc>
          <w:tcPr>
            <w:tcW w:w="4394"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188410, Россия, Ленинградская область, Волосовский район, г. Волосово, Усадьба СХТ д.1 лит. А</w:t>
            </w:r>
          </w:p>
        </w:tc>
        <w:tc>
          <w:tcPr>
            <w:tcW w:w="1984"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Ежедневно</w:t>
            </w:r>
          </w:p>
          <w:p w:rsidR="007758CF" w:rsidRPr="00033209" w:rsidRDefault="007758CF" w:rsidP="0087070D">
            <w:pPr>
              <w:rPr>
                <w:sz w:val="24"/>
                <w:szCs w:val="24"/>
              </w:rPr>
            </w:pPr>
            <w:r w:rsidRPr="00033209">
              <w:rPr>
                <w:sz w:val="24"/>
                <w:szCs w:val="24"/>
              </w:rPr>
              <w:t>09.00-21.00</w:t>
            </w:r>
          </w:p>
        </w:tc>
      </w:tr>
      <w:tr w:rsidR="007758CF" w:rsidRPr="00033209" w:rsidTr="0087070D">
        <w:trPr>
          <w:tblCellSpacing w:w="0" w:type="dxa"/>
        </w:trPr>
        <w:tc>
          <w:tcPr>
            <w:tcW w:w="397"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2.</w:t>
            </w:r>
          </w:p>
        </w:tc>
        <w:tc>
          <w:tcPr>
            <w:tcW w:w="2312"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Филиал ГБУ ЛО «МФЦ» «Волховский»</w:t>
            </w:r>
          </w:p>
        </w:tc>
        <w:tc>
          <w:tcPr>
            <w:tcW w:w="4394"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187403, Россия, Ленинградская область, Волховский район, г. Волхов, Волховский проспект, д. 9</w:t>
            </w:r>
          </w:p>
        </w:tc>
        <w:tc>
          <w:tcPr>
            <w:tcW w:w="1984"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Ежедневно</w:t>
            </w:r>
          </w:p>
          <w:p w:rsidR="007758CF" w:rsidRPr="00033209" w:rsidRDefault="007758CF" w:rsidP="0087070D">
            <w:pPr>
              <w:rPr>
                <w:sz w:val="24"/>
                <w:szCs w:val="24"/>
              </w:rPr>
            </w:pPr>
            <w:r w:rsidRPr="00033209">
              <w:rPr>
                <w:sz w:val="24"/>
                <w:szCs w:val="24"/>
              </w:rPr>
              <w:t>09.00-21.00</w:t>
            </w:r>
          </w:p>
        </w:tc>
      </w:tr>
      <w:tr w:rsidR="007758CF" w:rsidRPr="00033209" w:rsidTr="0087070D">
        <w:trPr>
          <w:tblCellSpacing w:w="0" w:type="dxa"/>
        </w:trPr>
        <w:tc>
          <w:tcPr>
            <w:tcW w:w="397"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3.</w:t>
            </w:r>
          </w:p>
        </w:tc>
        <w:tc>
          <w:tcPr>
            <w:tcW w:w="2312"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Филиал ГБУ ЛО «МФЦ» «Всеволожский»</w:t>
            </w:r>
          </w:p>
        </w:tc>
        <w:tc>
          <w:tcPr>
            <w:tcW w:w="4394"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188643, Россия, Ленинградская область, Всеволожский район, г. Всеволожск, ул. Пожвинская, д. 4А</w:t>
            </w:r>
          </w:p>
        </w:tc>
        <w:tc>
          <w:tcPr>
            <w:tcW w:w="1984"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Ежедневно</w:t>
            </w:r>
          </w:p>
          <w:p w:rsidR="007758CF" w:rsidRPr="00033209" w:rsidRDefault="007758CF" w:rsidP="0087070D">
            <w:pPr>
              <w:rPr>
                <w:sz w:val="24"/>
                <w:szCs w:val="24"/>
              </w:rPr>
            </w:pPr>
            <w:r w:rsidRPr="00033209">
              <w:rPr>
                <w:sz w:val="24"/>
                <w:szCs w:val="24"/>
              </w:rPr>
              <w:t>09.00-21.00</w:t>
            </w:r>
          </w:p>
        </w:tc>
      </w:tr>
      <w:tr w:rsidR="007758CF" w:rsidRPr="00033209" w:rsidTr="0087070D">
        <w:trPr>
          <w:tblCellSpacing w:w="0" w:type="dxa"/>
        </w:trPr>
        <w:tc>
          <w:tcPr>
            <w:tcW w:w="397"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4.</w:t>
            </w:r>
          </w:p>
        </w:tc>
        <w:tc>
          <w:tcPr>
            <w:tcW w:w="2312"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Филиал ГБУ ЛО «МФЦ» «Всеволожский» - отдел «Новосаратовка»</w:t>
            </w:r>
          </w:p>
        </w:tc>
        <w:tc>
          <w:tcPr>
            <w:tcW w:w="4394"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188681, Россия, Ленинградская область, Всеволожский район, д. Новосаратовка, д. 8 (52-й километр внутреннего кольца КАД, в здании МРЭО-15, рядом с АЗС Лукойл)</w:t>
            </w:r>
          </w:p>
        </w:tc>
        <w:tc>
          <w:tcPr>
            <w:tcW w:w="1984"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Ежедневно</w:t>
            </w:r>
          </w:p>
          <w:p w:rsidR="007758CF" w:rsidRPr="00033209" w:rsidRDefault="007758CF" w:rsidP="0087070D">
            <w:pPr>
              <w:rPr>
                <w:sz w:val="24"/>
                <w:szCs w:val="24"/>
              </w:rPr>
            </w:pPr>
            <w:r w:rsidRPr="00033209">
              <w:rPr>
                <w:sz w:val="24"/>
                <w:szCs w:val="24"/>
              </w:rPr>
              <w:t>09.00-21.00</w:t>
            </w:r>
          </w:p>
        </w:tc>
      </w:tr>
      <w:tr w:rsidR="007758CF" w:rsidRPr="00033209" w:rsidTr="0087070D">
        <w:trPr>
          <w:tblCellSpacing w:w="0" w:type="dxa"/>
        </w:trPr>
        <w:tc>
          <w:tcPr>
            <w:tcW w:w="397"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5.</w:t>
            </w:r>
          </w:p>
        </w:tc>
        <w:tc>
          <w:tcPr>
            <w:tcW w:w="2312"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Филиал ГБУ ЛО «МФЦ» «Выборгский»</w:t>
            </w:r>
          </w:p>
        </w:tc>
        <w:tc>
          <w:tcPr>
            <w:tcW w:w="4394"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188800, Россия, Ленинградская область, Выборгский район, г. Выборг, ул. Вокзальная, д. 13</w:t>
            </w:r>
          </w:p>
        </w:tc>
        <w:tc>
          <w:tcPr>
            <w:tcW w:w="1984"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Ежедневно</w:t>
            </w:r>
          </w:p>
          <w:p w:rsidR="007758CF" w:rsidRPr="00033209" w:rsidRDefault="007758CF" w:rsidP="0087070D">
            <w:pPr>
              <w:rPr>
                <w:sz w:val="24"/>
                <w:szCs w:val="24"/>
              </w:rPr>
            </w:pPr>
            <w:r w:rsidRPr="00033209">
              <w:rPr>
                <w:sz w:val="24"/>
                <w:szCs w:val="24"/>
              </w:rPr>
              <w:t>09.00-21.00</w:t>
            </w:r>
          </w:p>
        </w:tc>
      </w:tr>
      <w:tr w:rsidR="007758CF" w:rsidRPr="00033209" w:rsidTr="0087070D">
        <w:trPr>
          <w:tblCellSpacing w:w="0" w:type="dxa"/>
        </w:trPr>
        <w:tc>
          <w:tcPr>
            <w:tcW w:w="397"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6.</w:t>
            </w:r>
          </w:p>
        </w:tc>
        <w:tc>
          <w:tcPr>
            <w:tcW w:w="2312"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Филиал ГБУ ЛО «МФЦ» «Выборгский» - отдел «Рощино»</w:t>
            </w:r>
          </w:p>
        </w:tc>
        <w:tc>
          <w:tcPr>
            <w:tcW w:w="4394"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188820, Россия, Ленинградская область, Выборгский район, пос. Рощино, ул. Советская, д. 8</w:t>
            </w:r>
          </w:p>
        </w:tc>
        <w:tc>
          <w:tcPr>
            <w:tcW w:w="1984"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Ежедневно</w:t>
            </w:r>
          </w:p>
          <w:p w:rsidR="007758CF" w:rsidRPr="00033209" w:rsidRDefault="007758CF" w:rsidP="0087070D">
            <w:pPr>
              <w:rPr>
                <w:sz w:val="24"/>
                <w:szCs w:val="24"/>
              </w:rPr>
            </w:pPr>
            <w:r w:rsidRPr="00033209">
              <w:rPr>
                <w:sz w:val="24"/>
                <w:szCs w:val="24"/>
              </w:rPr>
              <w:t>09.00-21.00</w:t>
            </w:r>
          </w:p>
        </w:tc>
      </w:tr>
      <w:tr w:rsidR="007758CF" w:rsidRPr="00033209" w:rsidTr="0087070D">
        <w:trPr>
          <w:tblCellSpacing w:w="0" w:type="dxa"/>
        </w:trPr>
        <w:tc>
          <w:tcPr>
            <w:tcW w:w="397"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7.</w:t>
            </w:r>
          </w:p>
        </w:tc>
        <w:tc>
          <w:tcPr>
            <w:tcW w:w="2312"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Филиал ГБУ ЛО «МФЦ» «Выборгский» - отдел «Светогорск»</w:t>
            </w:r>
          </w:p>
        </w:tc>
        <w:tc>
          <w:tcPr>
            <w:tcW w:w="4394"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188992, Россия, Ленинградская область, Выборгский район, г. Светогорск, ул. Красноармейская, д. 3</w:t>
            </w:r>
          </w:p>
        </w:tc>
        <w:tc>
          <w:tcPr>
            <w:tcW w:w="1984"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Ежедневно</w:t>
            </w:r>
          </w:p>
          <w:p w:rsidR="007758CF" w:rsidRPr="00033209" w:rsidRDefault="007758CF" w:rsidP="0087070D">
            <w:pPr>
              <w:rPr>
                <w:sz w:val="24"/>
                <w:szCs w:val="24"/>
              </w:rPr>
            </w:pPr>
            <w:r w:rsidRPr="00033209">
              <w:rPr>
                <w:sz w:val="24"/>
                <w:szCs w:val="24"/>
              </w:rPr>
              <w:t>09.00-21.00</w:t>
            </w:r>
          </w:p>
        </w:tc>
      </w:tr>
      <w:tr w:rsidR="007758CF" w:rsidRPr="00033209" w:rsidTr="0087070D">
        <w:trPr>
          <w:tblCellSpacing w:w="0" w:type="dxa"/>
        </w:trPr>
        <w:tc>
          <w:tcPr>
            <w:tcW w:w="397"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8.</w:t>
            </w:r>
          </w:p>
        </w:tc>
        <w:tc>
          <w:tcPr>
            <w:tcW w:w="2312"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Филиал ГБУ ЛО «МФЦ» «Кингисеппский»</w:t>
            </w:r>
          </w:p>
        </w:tc>
        <w:tc>
          <w:tcPr>
            <w:tcW w:w="4394"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188480, Россия, Ленинградская область, Кингисеппский район, г. Кингисепп, ул. Карла Маркса, д.43</w:t>
            </w:r>
          </w:p>
        </w:tc>
        <w:tc>
          <w:tcPr>
            <w:tcW w:w="1984"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Ежедневно</w:t>
            </w:r>
          </w:p>
          <w:p w:rsidR="007758CF" w:rsidRPr="00033209" w:rsidRDefault="007758CF" w:rsidP="0087070D">
            <w:pPr>
              <w:rPr>
                <w:sz w:val="24"/>
                <w:szCs w:val="24"/>
              </w:rPr>
            </w:pPr>
            <w:r w:rsidRPr="00033209">
              <w:rPr>
                <w:sz w:val="24"/>
                <w:szCs w:val="24"/>
              </w:rPr>
              <w:t>09.00-21.00</w:t>
            </w:r>
          </w:p>
        </w:tc>
      </w:tr>
      <w:tr w:rsidR="007758CF" w:rsidRPr="00033209" w:rsidTr="0087070D">
        <w:trPr>
          <w:tblCellSpacing w:w="0" w:type="dxa"/>
        </w:trPr>
        <w:tc>
          <w:tcPr>
            <w:tcW w:w="397"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9.</w:t>
            </w:r>
          </w:p>
        </w:tc>
        <w:tc>
          <w:tcPr>
            <w:tcW w:w="2312"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Филиал ГБУ ЛО «МФЦ» «Лодейнопольский»</w:t>
            </w:r>
          </w:p>
        </w:tc>
        <w:tc>
          <w:tcPr>
            <w:tcW w:w="4394"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187700, Россия, Ленинградская область, Лодейнопольский район, г. Лодейное Поле, ул. Карла Маркса, д. 36 лит. Б</w:t>
            </w:r>
          </w:p>
        </w:tc>
        <w:tc>
          <w:tcPr>
            <w:tcW w:w="1984"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Ежедневно</w:t>
            </w:r>
          </w:p>
          <w:p w:rsidR="007758CF" w:rsidRPr="00033209" w:rsidRDefault="007758CF" w:rsidP="0087070D">
            <w:pPr>
              <w:rPr>
                <w:sz w:val="24"/>
                <w:szCs w:val="24"/>
              </w:rPr>
            </w:pPr>
            <w:r w:rsidRPr="00033209">
              <w:rPr>
                <w:sz w:val="24"/>
                <w:szCs w:val="24"/>
              </w:rPr>
              <w:t>09.00-21.00</w:t>
            </w:r>
          </w:p>
        </w:tc>
      </w:tr>
      <w:tr w:rsidR="007758CF" w:rsidRPr="00033209" w:rsidTr="0087070D">
        <w:trPr>
          <w:tblCellSpacing w:w="0" w:type="dxa"/>
        </w:trPr>
        <w:tc>
          <w:tcPr>
            <w:tcW w:w="397"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10.</w:t>
            </w:r>
          </w:p>
        </w:tc>
        <w:tc>
          <w:tcPr>
            <w:tcW w:w="2312"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Филиал ГБУ ЛО «МФЦ» «Лодейнопольский» - отдел «Подпорожье»</w:t>
            </w:r>
          </w:p>
        </w:tc>
        <w:tc>
          <w:tcPr>
            <w:tcW w:w="4394"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187782, Россия, Ленинградская область, Подпорожский район, г. Подпорожье, ул. Октябрят, д. 3</w:t>
            </w:r>
          </w:p>
        </w:tc>
        <w:tc>
          <w:tcPr>
            <w:tcW w:w="1984"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ПН-СБ</w:t>
            </w:r>
          </w:p>
          <w:p w:rsidR="007758CF" w:rsidRPr="00033209" w:rsidRDefault="007758CF" w:rsidP="0087070D">
            <w:pPr>
              <w:rPr>
                <w:sz w:val="24"/>
                <w:szCs w:val="24"/>
              </w:rPr>
            </w:pPr>
            <w:r w:rsidRPr="00033209">
              <w:rPr>
                <w:sz w:val="24"/>
                <w:szCs w:val="24"/>
              </w:rPr>
              <w:t>09.00-20.00</w:t>
            </w:r>
          </w:p>
          <w:p w:rsidR="007758CF" w:rsidRPr="00033209" w:rsidRDefault="007758CF" w:rsidP="0087070D">
            <w:pPr>
              <w:rPr>
                <w:sz w:val="24"/>
                <w:szCs w:val="24"/>
              </w:rPr>
            </w:pPr>
            <w:r w:rsidRPr="00033209">
              <w:rPr>
                <w:sz w:val="24"/>
                <w:szCs w:val="24"/>
              </w:rPr>
              <w:t>ВС – выходной день</w:t>
            </w:r>
          </w:p>
        </w:tc>
      </w:tr>
      <w:tr w:rsidR="007758CF" w:rsidRPr="00033209" w:rsidTr="0087070D">
        <w:trPr>
          <w:tblCellSpacing w:w="0" w:type="dxa"/>
        </w:trPr>
        <w:tc>
          <w:tcPr>
            <w:tcW w:w="397"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11.</w:t>
            </w:r>
          </w:p>
        </w:tc>
        <w:tc>
          <w:tcPr>
            <w:tcW w:w="2312"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Филиал ГБУ ЛО «МФЦ» «Ломоносовский»</w:t>
            </w:r>
          </w:p>
        </w:tc>
        <w:tc>
          <w:tcPr>
            <w:tcW w:w="4394" w:type="dxa"/>
            <w:tcBorders>
              <w:top w:val="outset" w:sz="6" w:space="0" w:color="auto"/>
              <w:left w:val="outset" w:sz="6" w:space="0" w:color="auto"/>
              <w:bottom w:val="outset" w:sz="6" w:space="0" w:color="auto"/>
              <w:right w:val="outset" w:sz="6" w:space="0" w:color="auto"/>
            </w:tcBorders>
            <w:vAlign w:val="center"/>
            <w:hideMark/>
          </w:tcPr>
          <w:p w:rsidR="007758CF" w:rsidRPr="00033209" w:rsidRDefault="007758CF" w:rsidP="0087070D">
            <w:pPr>
              <w:rPr>
                <w:sz w:val="24"/>
                <w:szCs w:val="24"/>
              </w:rPr>
            </w:pPr>
            <w:r w:rsidRPr="00033209">
              <w:rPr>
                <w:sz w:val="24"/>
                <w:szCs w:val="24"/>
              </w:rPr>
              <w:t>198412, Россия, г. Санкт-Петербург, Петродворцовый район, г. Ломоносов, Дворцовый проспект, д. 57/11,</w:t>
            </w:r>
          </w:p>
        </w:tc>
        <w:tc>
          <w:tcPr>
            <w:tcW w:w="1984"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Ежедневно</w:t>
            </w:r>
          </w:p>
          <w:p w:rsidR="007758CF" w:rsidRPr="00033209" w:rsidRDefault="007758CF" w:rsidP="0087070D">
            <w:pPr>
              <w:rPr>
                <w:sz w:val="24"/>
                <w:szCs w:val="24"/>
              </w:rPr>
            </w:pPr>
            <w:r w:rsidRPr="00033209">
              <w:rPr>
                <w:sz w:val="24"/>
                <w:szCs w:val="24"/>
              </w:rPr>
              <w:t>09.00-21.00</w:t>
            </w:r>
          </w:p>
        </w:tc>
      </w:tr>
      <w:tr w:rsidR="007758CF" w:rsidRPr="00033209" w:rsidTr="0087070D">
        <w:trPr>
          <w:tblCellSpacing w:w="0" w:type="dxa"/>
        </w:trPr>
        <w:tc>
          <w:tcPr>
            <w:tcW w:w="397"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12.</w:t>
            </w:r>
          </w:p>
        </w:tc>
        <w:tc>
          <w:tcPr>
            <w:tcW w:w="2312"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Филиал ГБУ ЛО «МФЦ» «Приозерск»</w:t>
            </w:r>
          </w:p>
        </w:tc>
        <w:tc>
          <w:tcPr>
            <w:tcW w:w="4394"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188761, Россия, Ленинградская область, Приозерский район, г. Приозерск, ул. Калинина, д. 51 (2-й этаж, офис 228)</w:t>
            </w:r>
          </w:p>
        </w:tc>
        <w:tc>
          <w:tcPr>
            <w:tcW w:w="1984"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Ежедневно</w:t>
            </w:r>
          </w:p>
          <w:p w:rsidR="007758CF" w:rsidRPr="00033209" w:rsidRDefault="007758CF" w:rsidP="0087070D">
            <w:pPr>
              <w:rPr>
                <w:sz w:val="24"/>
                <w:szCs w:val="24"/>
              </w:rPr>
            </w:pPr>
            <w:r w:rsidRPr="00033209">
              <w:rPr>
                <w:sz w:val="24"/>
                <w:szCs w:val="24"/>
              </w:rPr>
              <w:t>09.00-21.00</w:t>
            </w:r>
          </w:p>
        </w:tc>
      </w:tr>
      <w:tr w:rsidR="007758CF" w:rsidRPr="00033209" w:rsidTr="0087070D">
        <w:trPr>
          <w:tblCellSpacing w:w="0" w:type="dxa"/>
        </w:trPr>
        <w:tc>
          <w:tcPr>
            <w:tcW w:w="397"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13.</w:t>
            </w:r>
          </w:p>
        </w:tc>
        <w:tc>
          <w:tcPr>
            <w:tcW w:w="2312"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Филиал ГБУ ЛО «МФЦ» «Приозерск» - отдел «Сосново»</w:t>
            </w:r>
          </w:p>
        </w:tc>
        <w:tc>
          <w:tcPr>
            <w:tcW w:w="4394"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188731, Россия, Ленинградская область, Приозерский район, пос. Сосново, ул. Механизаторов, д. 11</w:t>
            </w:r>
          </w:p>
        </w:tc>
        <w:tc>
          <w:tcPr>
            <w:tcW w:w="1984"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Ежедневно</w:t>
            </w:r>
          </w:p>
          <w:p w:rsidR="007758CF" w:rsidRPr="00033209" w:rsidRDefault="007758CF" w:rsidP="0087070D">
            <w:pPr>
              <w:rPr>
                <w:sz w:val="24"/>
                <w:szCs w:val="24"/>
              </w:rPr>
            </w:pPr>
            <w:r w:rsidRPr="00033209">
              <w:rPr>
                <w:sz w:val="24"/>
                <w:szCs w:val="24"/>
              </w:rPr>
              <w:t>09.00-21.00</w:t>
            </w:r>
          </w:p>
        </w:tc>
      </w:tr>
      <w:tr w:rsidR="007758CF" w:rsidRPr="00033209" w:rsidTr="0087070D">
        <w:trPr>
          <w:tblCellSpacing w:w="0" w:type="dxa"/>
        </w:trPr>
        <w:tc>
          <w:tcPr>
            <w:tcW w:w="397"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14.</w:t>
            </w:r>
          </w:p>
        </w:tc>
        <w:tc>
          <w:tcPr>
            <w:tcW w:w="2312"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Филиал ГБУ ЛО «МФЦ» «Сланцевский»</w:t>
            </w:r>
          </w:p>
        </w:tc>
        <w:tc>
          <w:tcPr>
            <w:tcW w:w="4394" w:type="dxa"/>
            <w:tcBorders>
              <w:top w:val="outset" w:sz="6" w:space="0" w:color="auto"/>
              <w:left w:val="outset" w:sz="6" w:space="0" w:color="auto"/>
              <w:bottom w:val="outset" w:sz="6" w:space="0" w:color="auto"/>
              <w:right w:val="outset" w:sz="6" w:space="0" w:color="auto"/>
            </w:tcBorders>
            <w:vAlign w:val="center"/>
            <w:hideMark/>
          </w:tcPr>
          <w:p w:rsidR="007758CF" w:rsidRPr="00033209" w:rsidRDefault="007758CF" w:rsidP="0087070D">
            <w:pPr>
              <w:rPr>
                <w:sz w:val="24"/>
                <w:szCs w:val="24"/>
              </w:rPr>
            </w:pPr>
            <w:r w:rsidRPr="00033209">
              <w:rPr>
                <w:sz w:val="24"/>
                <w:szCs w:val="24"/>
              </w:rPr>
              <w:t>188565, Россия, Ленинградская область, Сланцевский район, г. Сланцы, ул. Кирова, д. 16А</w:t>
            </w:r>
          </w:p>
        </w:tc>
        <w:tc>
          <w:tcPr>
            <w:tcW w:w="1984"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Ежедневно</w:t>
            </w:r>
          </w:p>
          <w:p w:rsidR="007758CF" w:rsidRPr="00033209" w:rsidRDefault="007758CF" w:rsidP="0087070D">
            <w:pPr>
              <w:rPr>
                <w:sz w:val="24"/>
                <w:szCs w:val="24"/>
              </w:rPr>
            </w:pPr>
            <w:r w:rsidRPr="00033209">
              <w:rPr>
                <w:sz w:val="24"/>
                <w:szCs w:val="24"/>
              </w:rPr>
              <w:t>09.00-21.00</w:t>
            </w:r>
          </w:p>
        </w:tc>
      </w:tr>
      <w:tr w:rsidR="007758CF" w:rsidRPr="00033209" w:rsidTr="0087070D">
        <w:trPr>
          <w:tblCellSpacing w:w="0" w:type="dxa"/>
        </w:trPr>
        <w:tc>
          <w:tcPr>
            <w:tcW w:w="397"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15.</w:t>
            </w:r>
          </w:p>
        </w:tc>
        <w:tc>
          <w:tcPr>
            <w:tcW w:w="2312"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Филиал ГБУ ЛО «МФЦ» «Сосновоборский»</w:t>
            </w:r>
          </w:p>
        </w:tc>
        <w:tc>
          <w:tcPr>
            <w:tcW w:w="4394" w:type="dxa"/>
            <w:tcBorders>
              <w:top w:val="outset" w:sz="6" w:space="0" w:color="auto"/>
              <w:left w:val="outset" w:sz="6" w:space="0" w:color="auto"/>
              <w:bottom w:val="outset" w:sz="6" w:space="0" w:color="auto"/>
              <w:right w:val="outset" w:sz="6" w:space="0" w:color="auto"/>
            </w:tcBorders>
            <w:vAlign w:val="center"/>
            <w:hideMark/>
          </w:tcPr>
          <w:p w:rsidR="007758CF" w:rsidRPr="00033209" w:rsidRDefault="007758CF" w:rsidP="0087070D">
            <w:pPr>
              <w:rPr>
                <w:sz w:val="24"/>
                <w:szCs w:val="24"/>
              </w:rPr>
            </w:pPr>
            <w:r w:rsidRPr="00033209">
              <w:rPr>
                <w:sz w:val="24"/>
                <w:szCs w:val="24"/>
              </w:rPr>
              <w:t>188540, Россия, Ленинградская область, г. Сосновый Бор, ул. Мира, д. 1</w:t>
            </w:r>
          </w:p>
        </w:tc>
        <w:tc>
          <w:tcPr>
            <w:tcW w:w="1984"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Ежедневно</w:t>
            </w:r>
          </w:p>
          <w:p w:rsidR="007758CF" w:rsidRPr="00033209" w:rsidRDefault="007758CF" w:rsidP="0087070D">
            <w:pPr>
              <w:rPr>
                <w:sz w:val="24"/>
                <w:szCs w:val="24"/>
              </w:rPr>
            </w:pPr>
            <w:r w:rsidRPr="00033209">
              <w:rPr>
                <w:sz w:val="24"/>
                <w:szCs w:val="24"/>
              </w:rPr>
              <w:t>09.00-21.00</w:t>
            </w:r>
          </w:p>
        </w:tc>
      </w:tr>
      <w:tr w:rsidR="007758CF" w:rsidRPr="00033209" w:rsidTr="0087070D">
        <w:trPr>
          <w:tblCellSpacing w:w="0" w:type="dxa"/>
        </w:trPr>
        <w:tc>
          <w:tcPr>
            <w:tcW w:w="397"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16.</w:t>
            </w:r>
          </w:p>
        </w:tc>
        <w:tc>
          <w:tcPr>
            <w:tcW w:w="2312"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Филиал ГБУ ЛО «МФЦ» «Тихвинский»</w:t>
            </w:r>
          </w:p>
        </w:tc>
        <w:tc>
          <w:tcPr>
            <w:tcW w:w="4394" w:type="dxa"/>
            <w:tcBorders>
              <w:top w:val="outset" w:sz="6" w:space="0" w:color="auto"/>
              <w:left w:val="outset" w:sz="6" w:space="0" w:color="auto"/>
              <w:bottom w:val="outset" w:sz="6" w:space="0" w:color="auto"/>
              <w:right w:val="outset" w:sz="6" w:space="0" w:color="auto"/>
            </w:tcBorders>
            <w:vAlign w:val="center"/>
            <w:hideMark/>
          </w:tcPr>
          <w:p w:rsidR="007758CF" w:rsidRPr="00033209" w:rsidRDefault="007758CF" w:rsidP="0087070D">
            <w:pPr>
              <w:rPr>
                <w:sz w:val="24"/>
                <w:szCs w:val="24"/>
              </w:rPr>
            </w:pPr>
            <w:r w:rsidRPr="00033209">
              <w:rPr>
                <w:sz w:val="24"/>
                <w:szCs w:val="24"/>
              </w:rPr>
              <w:t>187553, Россия, Ленинградская область, Тихвинский район, г. Тихвин, 1-й микрорайон, д. 2</w:t>
            </w:r>
          </w:p>
        </w:tc>
        <w:tc>
          <w:tcPr>
            <w:tcW w:w="1984" w:type="dxa"/>
            <w:tcBorders>
              <w:top w:val="outset" w:sz="6" w:space="0" w:color="auto"/>
              <w:left w:val="outset" w:sz="6" w:space="0" w:color="auto"/>
              <w:bottom w:val="outset" w:sz="6" w:space="0" w:color="auto"/>
              <w:right w:val="outset" w:sz="6" w:space="0" w:color="auto"/>
            </w:tcBorders>
            <w:vAlign w:val="center"/>
            <w:hideMark/>
          </w:tcPr>
          <w:p w:rsidR="007758CF" w:rsidRPr="00033209" w:rsidRDefault="007758CF" w:rsidP="0087070D">
            <w:pPr>
              <w:rPr>
                <w:sz w:val="24"/>
                <w:szCs w:val="24"/>
              </w:rPr>
            </w:pPr>
            <w:r w:rsidRPr="00033209">
              <w:rPr>
                <w:sz w:val="24"/>
                <w:szCs w:val="24"/>
              </w:rPr>
              <w:t>Ежедневно</w:t>
            </w:r>
          </w:p>
          <w:p w:rsidR="007758CF" w:rsidRPr="00033209" w:rsidRDefault="007758CF" w:rsidP="0087070D">
            <w:pPr>
              <w:rPr>
                <w:sz w:val="24"/>
                <w:szCs w:val="24"/>
              </w:rPr>
            </w:pPr>
            <w:r w:rsidRPr="00033209">
              <w:rPr>
                <w:sz w:val="24"/>
                <w:szCs w:val="24"/>
              </w:rPr>
              <w:t>09.00-21.00</w:t>
            </w:r>
          </w:p>
        </w:tc>
      </w:tr>
      <w:tr w:rsidR="007758CF" w:rsidRPr="00033209" w:rsidTr="0087070D">
        <w:trPr>
          <w:tblCellSpacing w:w="0" w:type="dxa"/>
        </w:trPr>
        <w:tc>
          <w:tcPr>
            <w:tcW w:w="397"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17.</w:t>
            </w:r>
          </w:p>
        </w:tc>
        <w:tc>
          <w:tcPr>
            <w:tcW w:w="2312"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Филиал ГБУ ЛО «МФЦ» «Тосненский»</w:t>
            </w:r>
          </w:p>
        </w:tc>
        <w:tc>
          <w:tcPr>
            <w:tcW w:w="4394" w:type="dxa"/>
            <w:tcBorders>
              <w:top w:val="outset" w:sz="6" w:space="0" w:color="auto"/>
              <w:left w:val="outset" w:sz="6" w:space="0" w:color="auto"/>
              <w:bottom w:val="outset" w:sz="6" w:space="0" w:color="auto"/>
              <w:right w:val="outset" w:sz="6" w:space="0" w:color="auto"/>
            </w:tcBorders>
            <w:vAlign w:val="center"/>
            <w:hideMark/>
          </w:tcPr>
          <w:p w:rsidR="007758CF" w:rsidRPr="00033209" w:rsidRDefault="007758CF" w:rsidP="0087070D">
            <w:pPr>
              <w:rPr>
                <w:sz w:val="24"/>
                <w:szCs w:val="24"/>
              </w:rPr>
            </w:pPr>
            <w:r w:rsidRPr="00033209">
              <w:rPr>
                <w:sz w:val="24"/>
                <w:szCs w:val="24"/>
              </w:rPr>
              <w:t>187000, Россия, Ленинградская область, Тосненский район, г. Тосно, ул. Советская, д. 9В</w:t>
            </w:r>
          </w:p>
        </w:tc>
        <w:tc>
          <w:tcPr>
            <w:tcW w:w="1984" w:type="dxa"/>
            <w:tcBorders>
              <w:top w:val="outset" w:sz="6" w:space="0" w:color="auto"/>
              <w:left w:val="outset" w:sz="6" w:space="0" w:color="auto"/>
              <w:bottom w:val="outset" w:sz="6" w:space="0" w:color="auto"/>
              <w:right w:val="outset" w:sz="6" w:space="0" w:color="auto"/>
            </w:tcBorders>
            <w:vAlign w:val="center"/>
            <w:hideMark/>
          </w:tcPr>
          <w:p w:rsidR="007758CF" w:rsidRPr="00033209" w:rsidRDefault="007758CF" w:rsidP="0087070D">
            <w:pPr>
              <w:rPr>
                <w:sz w:val="24"/>
                <w:szCs w:val="24"/>
              </w:rPr>
            </w:pPr>
            <w:r w:rsidRPr="00033209">
              <w:rPr>
                <w:sz w:val="24"/>
                <w:szCs w:val="24"/>
              </w:rPr>
              <w:t>Ежедневно</w:t>
            </w:r>
          </w:p>
          <w:p w:rsidR="007758CF" w:rsidRPr="00033209" w:rsidRDefault="007758CF" w:rsidP="0087070D">
            <w:pPr>
              <w:rPr>
                <w:sz w:val="24"/>
                <w:szCs w:val="24"/>
              </w:rPr>
            </w:pPr>
            <w:r w:rsidRPr="00033209">
              <w:rPr>
                <w:sz w:val="24"/>
                <w:szCs w:val="24"/>
              </w:rPr>
              <w:t>09.00-21.00</w:t>
            </w:r>
          </w:p>
        </w:tc>
      </w:tr>
      <w:tr w:rsidR="007758CF" w:rsidRPr="00033209" w:rsidTr="0087070D">
        <w:trPr>
          <w:tblCellSpacing w:w="0" w:type="dxa"/>
        </w:trPr>
        <w:tc>
          <w:tcPr>
            <w:tcW w:w="397"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18.</w:t>
            </w:r>
          </w:p>
        </w:tc>
        <w:tc>
          <w:tcPr>
            <w:tcW w:w="2312"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Филиал ГБУ ЛО «МФЦ» «Кировский»</w:t>
            </w:r>
          </w:p>
        </w:tc>
        <w:tc>
          <w:tcPr>
            <w:tcW w:w="4394"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187342, Россия, Ленинградская область, Кировский район, г. Кировск, ул. Новая, д. 1</w:t>
            </w:r>
          </w:p>
        </w:tc>
        <w:tc>
          <w:tcPr>
            <w:tcW w:w="1984"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Ежедневно</w:t>
            </w:r>
          </w:p>
          <w:p w:rsidR="007758CF" w:rsidRPr="00033209" w:rsidRDefault="007758CF" w:rsidP="0087070D">
            <w:pPr>
              <w:rPr>
                <w:sz w:val="24"/>
                <w:szCs w:val="24"/>
              </w:rPr>
            </w:pPr>
            <w:r w:rsidRPr="00033209">
              <w:rPr>
                <w:sz w:val="24"/>
                <w:szCs w:val="24"/>
              </w:rPr>
              <w:t>09.00-21.00</w:t>
            </w:r>
          </w:p>
        </w:tc>
      </w:tr>
      <w:tr w:rsidR="007758CF" w:rsidRPr="00033209" w:rsidTr="0087070D">
        <w:trPr>
          <w:tblCellSpacing w:w="0" w:type="dxa"/>
        </w:trPr>
        <w:tc>
          <w:tcPr>
            <w:tcW w:w="397"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19.</w:t>
            </w:r>
          </w:p>
        </w:tc>
        <w:tc>
          <w:tcPr>
            <w:tcW w:w="2312"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Филиал ГБУ ЛО «МФЦ» «Гатчинский»</w:t>
            </w:r>
          </w:p>
        </w:tc>
        <w:tc>
          <w:tcPr>
            <w:tcW w:w="4394"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188300, Россия, Ленинградская область, Гатчинский район, г. Гатчина, Пушкинское шоссе, д. 15 А</w:t>
            </w:r>
          </w:p>
        </w:tc>
        <w:tc>
          <w:tcPr>
            <w:tcW w:w="1984" w:type="dxa"/>
            <w:tcBorders>
              <w:top w:val="outset" w:sz="6" w:space="0" w:color="auto"/>
              <w:left w:val="outset" w:sz="6" w:space="0" w:color="auto"/>
              <w:bottom w:val="outset" w:sz="6" w:space="0" w:color="auto"/>
              <w:right w:val="outset" w:sz="6" w:space="0" w:color="auto"/>
            </w:tcBorders>
            <w:vAlign w:val="center"/>
            <w:hideMark/>
          </w:tcPr>
          <w:p w:rsidR="007758CF" w:rsidRPr="00033209" w:rsidRDefault="007758CF" w:rsidP="0087070D">
            <w:pPr>
              <w:rPr>
                <w:sz w:val="24"/>
                <w:szCs w:val="24"/>
              </w:rPr>
            </w:pPr>
            <w:r w:rsidRPr="00033209">
              <w:rPr>
                <w:sz w:val="24"/>
                <w:szCs w:val="24"/>
              </w:rPr>
              <w:t>Ежедневно</w:t>
            </w:r>
          </w:p>
          <w:p w:rsidR="007758CF" w:rsidRPr="00033209" w:rsidRDefault="007758CF" w:rsidP="0087070D">
            <w:pPr>
              <w:rPr>
                <w:sz w:val="24"/>
                <w:szCs w:val="24"/>
              </w:rPr>
            </w:pPr>
            <w:r w:rsidRPr="00033209">
              <w:rPr>
                <w:sz w:val="24"/>
                <w:szCs w:val="24"/>
              </w:rPr>
              <w:t>09.00-21.00</w:t>
            </w:r>
          </w:p>
        </w:tc>
      </w:tr>
      <w:tr w:rsidR="007758CF" w:rsidRPr="00033209" w:rsidTr="0087070D">
        <w:trPr>
          <w:tblCellSpacing w:w="0" w:type="dxa"/>
        </w:trPr>
        <w:tc>
          <w:tcPr>
            <w:tcW w:w="397"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20.</w:t>
            </w:r>
          </w:p>
        </w:tc>
        <w:tc>
          <w:tcPr>
            <w:tcW w:w="2312"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Филиал ГБУ ЛО «МФЦ» «Лужский»</w:t>
            </w:r>
          </w:p>
        </w:tc>
        <w:tc>
          <w:tcPr>
            <w:tcW w:w="4394"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188230, Россия, Ленинградская область, Лужский район, г. Луга, ул. Миккели, д. 7, корп. 1</w:t>
            </w:r>
          </w:p>
        </w:tc>
        <w:tc>
          <w:tcPr>
            <w:tcW w:w="1984" w:type="dxa"/>
            <w:tcBorders>
              <w:top w:val="outset" w:sz="6" w:space="0" w:color="auto"/>
              <w:left w:val="outset" w:sz="6" w:space="0" w:color="auto"/>
              <w:bottom w:val="outset" w:sz="6" w:space="0" w:color="auto"/>
              <w:right w:val="outset" w:sz="6" w:space="0" w:color="auto"/>
            </w:tcBorders>
            <w:vAlign w:val="center"/>
            <w:hideMark/>
          </w:tcPr>
          <w:p w:rsidR="007758CF" w:rsidRPr="00033209" w:rsidRDefault="007758CF" w:rsidP="0087070D">
            <w:pPr>
              <w:rPr>
                <w:sz w:val="24"/>
                <w:szCs w:val="24"/>
              </w:rPr>
            </w:pPr>
            <w:r w:rsidRPr="00033209">
              <w:rPr>
                <w:sz w:val="24"/>
                <w:szCs w:val="24"/>
              </w:rPr>
              <w:t>Ежедневно</w:t>
            </w:r>
          </w:p>
          <w:p w:rsidR="007758CF" w:rsidRPr="00033209" w:rsidRDefault="007758CF" w:rsidP="0087070D">
            <w:pPr>
              <w:rPr>
                <w:sz w:val="24"/>
                <w:szCs w:val="24"/>
              </w:rPr>
            </w:pPr>
            <w:r w:rsidRPr="00033209">
              <w:rPr>
                <w:sz w:val="24"/>
                <w:szCs w:val="24"/>
              </w:rPr>
              <w:t>09.00-21.00</w:t>
            </w:r>
          </w:p>
        </w:tc>
      </w:tr>
      <w:tr w:rsidR="007758CF" w:rsidRPr="00033209" w:rsidTr="0087070D">
        <w:trPr>
          <w:tblCellSpacing w:w="0" w:type="dxa"/>
        </w:trPr>
        <w:tc>
          <w:tcPr>
            <w:tcW w:w="397"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21.</w:t>
            </w:r>
          </w:p>
        </w:tc>
        <w:tc>
          <w:tcPr>
            <w:tcW w:w="2312"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Филиал ГБУ ЛО «МФЦ» «Киришский»</w:t>
            </w:r>
          </w:p>
        </w:tc>
        <w:tc>
          <w:tcPr>
            <w:tcW w:w="4394"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187110, Россия, Ленинградская область, Киришский район, г. Кириши, пр. Героев, д. 34а</w:t>
            </w:r>
          </w:p>
        </w:tc>
        <w:tc>
          <w:tcPr>
            <w:tcW w:w="1984" w:type="dxa"/>
            <w:tcBorders>
              <w:top w:val="outset" w:sz="6" w:space="0" w:color="auto"/>
              <w:left w:val="outset" w:sz="6" w:space="0" w:color="auto"/>
              <w:bottom w:val="outset" w:sz="6" w:space="0" w:color="auto"/>
              <w:right w:val="outset" w:sz="6" w:space="0" w:color="auto"/>
            </w:tcBorders>
            <w:vAlign w:val="center"/>
            <w:hideMark/>
          </w:tcPr>
          <w:p w:rsidR="007758CF" w:rsidRPr="00033209" w:rsidRDefault="007758CF" w:rsidP="0087070D">
            <w:pPr>
              <w:rPr>
                <w:sz w:val="24"/>
                <w:szCs w:val="24"/>
              </w:rPr>
            </w:pPr>
            <w:r w:rsidRPr="00033209">
              <w:rPr>
                <w:sz w:val="24"/>
                <w:szCs w:val="24"/>
              </w:rPr>
              <w:t>Ежедневно</w:t>
            </w:r>
          </w:p>
          <w:p w:rsidR="007758CF" w:rsidRPr="00033209" w:rsidRDefault="007758CF" w:rsidP="0087070D">
            <w:pPr>
              <w:rPr>
                <w:sz w:val="24"/>
                <w:szCs w:val="24"/>
              </w:rPr>
            </w:pPr>
            <w:r w:rsidRPr="00033209">
              <w:rPr>
                <w:sz w:val="24"/>
                <w:szCs w:val="24"/>
              </w:rPr>
              <w:t>09.00-21.00</w:t>
            </w:r>
          </w:p>
        </w:tc>
      </w:tr>
      <w:tr w:rsidR="007758CF" w:rsidRPr="00033209" w:rsidTr="0087070D">
        <w:trPr>
          <w:tblCellSpacing w:w="0" w:type="dxa"/>
        </w:trPr>
        <w:tc>
          <w:tcPr>
            <w:tcW w:w="397"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22.</w:t>
            </w:r>
          </w:p>
        </w:tc>
        <w:tc>
          <w:tcPr>
            <w:tcW w:w="2312"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Филиал ГБУ ЛО «МФЦ» «Тихвинский» - отдел «Пикалево»</w:t>
            </w:r>
          </w:p>
        </w:tc>
        <w:tc>
          <w:tcPr>
            <w:tcW w:w="4394"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187602, Россия, Ленинградская область, Бокситогорский район, г. Пикалево, ул. Заводская, д. 11 а</w:t>
            </w:r>
          </w:p>
        </w:tc>
        <w:tc>
          <w:tcPr>
            <w:tcW w:w="1984" w:type="dxa"/>
            <w:tcBorders>
              <w:top w:val="outset" w:sz="6" w:space="0" w:color="auto"/>
              <w:left w:val="outset" w:sz="6" w:space="0" w:color="auto"/>
              <w:bottom w:val="outset" w:sz="6" w:space="0" w:color="auto"/>
              <w:right w:val="outset" w:sz="6" w:space="0" w:color="auto"/>
            </w:tcBorders>
            <w:vAlign w:val="center"/>
            <w:hideMark/>
          </w:tcPr>
          <w:p w:rsidR="007758CF" w:rsidRPr="00033209" w:rsidRDefault="007758CF" w:rsidP="0087070D">
            <w:pPr>
              <w:rPr>
                <w:sz w:val="24"/>
                <w:szCs w:val="24"/>
              </w:rPr>
            </w:pPr>
            <w:r w:rsidRPr="00033209">
              <w:rPr>
                <w:sz w:val="24"/>
                <w:szCs w:val="24"/>
              </w:rPr>
              <w:t>ПН-ПТ</w:t>
            </w:r>
          </w:p>
          <w:p w:rsidR="007758CF" w:rsidRPr="00033209" w:rsidRDefault="007758CF" w:rsidP="0087070D">
            <w:pPr>
              <w:rPr>
                <w:sz w:val="24"/>
                <w:szCs w:val="24"/>
              </w:rPr>
            </w:pPr>
            <w:r w:rsidRPr="00033209">
              <w:rPr>
                <w:sz w:val="24"/>
                <w:szCs w:val="24"/>
              </w:rPr>
              <w:t>09.00-18.00</w:t>
            </w:r>
          </w:p>
          <w:p w:rsidR="007758CF" w:rsidRPr="00033209" w:rsidRDefault="007758CF" w:rsidP="0087070D">
            <w:pPr>
              <w:rPr>
                <w:sz w:val="24"/>
                <w:szCs w:val="24"/>
              </w:rPr>
            </w:pPr>
            <w:r w:rsidRPr="00033209">
              <w:rPr>
                <w:sz w:val="24"/>
                <w:szCs w:val="24"/>
              </w:rPr>
              <w:t>СБ 09.00-14.00</w:t>
            </w:r>
          </w:p>
          <w:p w:rsidR="007758CF" w:rsidRPr="00033209" w:rsidRDefault="007758CF" w:rsidP="0087070D">
            <w:pPr>
              <w:rPr>
                <w:sz w:val="24"/>
                <w:szCs w:val="24"/>
              </w:rPr>
            </w:pPr>
            <w:r w:rsidRPr="00033209">
              <w:rPr>
                <w:sz w:val="24"/>
                <w:szCs w:val="24"/>
              </w:rPr>
              <w:t>ВС – выходной день</w:t>
            </w:r>
          </w:p>
        </w:tc>
      </w:tr>
      <w:tr w:rsidR="007758CF" w:rsidRPr="00033209" w:rsidTr="0087070D">
        <w:trPr>
          <w:tblCellSpacing w:w="0" w:type="dxa"/>
        </w:trPr>
        <w:tc>
          <w:tcPr>
            <w:tcW w:w="397"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23.</w:t>
            </w:r>
          </w:p>
        </w:tc>
        <w:tc>
          <w:tcPr>
            <w:tcW w:w="2312"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Филиал ГБУ ЛО «МФЦ» «Тихвинский» - отдел «Бокситогорск»</w:t>
            </w:r>
          </w:p>
        </w:tc>
        <w:tc>
          <w:tcPr>
            <w:tcW w:w="4394"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 xml:space="preserve">187650, Россия, Ленинградская область, Бокситогорский район, г. Бокситогорск, </w:t>
            </w:r>
            <w:r w:rsidRPr="00033209">
              <w:rPr>
                <w:sz w:val="24"/>
                <w:szCs w:val="24"/>
              </w:rPr>
              <w:br/>
              <w:t>ул. Заводская, д. 8</w:t>
            </w:r>
          </w:p>
        </w:tc>
        <w:tc>
          <w:tcPr>
            <w:tcW w:w="1984" w:type="dxa"/>
            <w:tcBorders>
              <w:top w:val="outset" w:sz="6" w:space="0" w:color="auto"/>
              <w:left w:val="outset" w:sz="6" w:space="0" w:color="auto"/>
              <w:bottom w:val="outset" w:sz="6" w:space="0" w:color="auto"/>
              <w:right w:val="outset" w:sz="6" w:space="0" w:color="auto"/>
            </w:tcBorders>
            <w:vAlign w:val="center"/>
            <w:hideMark/>
          </w:tcPr>
          <w:p w:rsidR="007758CF" w:rsidRPr="00033209" w:rsidRDefault="007758CF" w:rsidP="0087070D">
            <w:pPr>
              <w:rPr>
                <w:sz w:val="24"/>
                <w:szCs w:val="24"/>
              </w:rPr>
            </w:pPr>
            <w:r w:rsidRPr="00033209">
              <w:rPr>
                <w:sz w:val="24"/>
                <w:szCs w:val="24"/>
              </w:rPr>
              <w:t>ПН-ПТ</w:t>
            </w:r>
          </w:p>
          <w:p w:rsidR="007758CF" w:rsidRPr="00033209" w:rsidRDefault="007758CF" w:rsidP="0087070D">
            <w:pPr>
              <w:rPr>
                <w:sz w:val="24"/>
                <w:szCs w:val="24"/>
              </w:rPr>
            </w:pPr>
            <w:r w:rsidRPr="00033209">
              <w:rPr>
                <w:sz w:val="24"/>
                <w:szCs w:val="24"/>
              </w:rPr>
              <w:t>09.00-18.00</w:t>
            </w:r>
          </w:p>
          <w:p w:rsidR="007758CF" w:rsidRPr="00033209" w:rsidRDefault="007758CF" w:rsidP="0087070D">
            <w:pPr>
              <w:rPr>
                <w:sz w:val="24"/>
                <w:szCs w:val="24"/>
              </w:rPr>
            </w:pPr>
            <w:r w:rsidRPr="00033209">
              <w:rPr>
                <w:sz w:val="24"/>
                <w:szCs w:val="24"/>
              </w:rPr>
              <w:t>СБ 09.00-14.00</w:t>
            </w:r>
          </w:p>
          <w:p w:rsidR="007758CF" w:rsidRPr="00033209" w:rsidRDefault="007758CF" w:rsidP="0087070D">
            <w:pPr>
              <w:rPr>
                <w:sz w:val="24"/>
                <w:szCs w:val="24"/>
              </w:rPr>
            </w:pPr>
            <w:r w:rsidRPr="00033209">
              <w:rPr>
                <w:sz w:val="24"/>
                <w:szCs w:val="24"/>
              </w:rPr>
              <w:t>ВС – выходной день</w:t>
            </w:r>
          </w:p>
        </w:tc>
      </w:tr>
      <w:tr w:rsidR="007758CF" w:rsidRPr="00033209" w:rsidTr="0087070D">
        <w:trPr>
          <w:tblCellSpacing w:w="0" w:type="dxa"/>
        </w:trPr>
        <w:tc>
          <w:tcPr>
            <w:tcW w:w="397"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24.</w:t>
            </w:r>
          </w:p>
        </w:tc>
        <w:tc>
          <w:tcPr>
            <w:tcW w:w="2312"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Филиал ГБУ ЛО «МФЦ» «Кировский» - отдел "Старый Город"</w:t>
            </w:r>
          </w:p>
        </w:tc>
        <w:tc>
          <w:tcPr>
            <w:tcW w:w="4394"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187340, Россия Ленинградская область, Кировский район, г. Кировск, ул. Набережная, д. 29а</w:t>
            </w:r>
          </w:p>
        </w:tc>
        <w:tc>
          <w:tcPr>
            <w:tcW w:w="1984" w:type="dxa"/>
            <w:tcBorders>
              <w:top w:val="outset" w:sz="6" w:space="0" w:color="auto"/>
              <w:left w:val="outset" w:sz="6" w:space="0" w:color="auto"/>
              <w:bottom w:val="outset" w:sz="6" w:space="0" w:color="auto"/>
              <w:right w:val="outset" w:sz="6" w:space="0" w:color="auto"/>
            </w:tcBorders>
            <w:vAlign w:val="center"/>
            <w:hideMark/>
          </w:tcPr>
          <w:p w:rsidR="007758CF" w:rsidRPr="00033209" w:rsidRDefault="007758CF" w:rsidP="0087070D">
            <w:pPr>
              <w:rPr>
                <w:sz w:val="24"/>
                <w:szCs w:val="24"/>
              </w:rPr>
            </w:pPr>
            <w:r w:rsidRPr="00033209">
              <w:rPr>
                <w:sz w:val="24"/>
                <w:szCs w:val="24"/>
              </w:rPr>
              <w:t>Ежедневно</w:t>
            </w:r>
          </w:p>
          <w:p w:rsidR="007758CF" w:rsidRPr="00033209" w:rsidRDefault="007758CF" w:rsidP="0087070D">
            <w:pPr>
              <w:rPr>
                <w:sz w:val="24"/>
                <w:szCs w:val="24"/>
              </w:rPr>
            </w:pPr>
            <w:r w:rsidRPr="00033209">
              <w:rPr>
                <w:sz w:val="24"/>
                <w:szCs w:val="24"/>
              </w:rPr>
              <w:t>09.00-21.00</w:t>
            </w:r>
          </w:p>
        </w:tc>
      </w:tr>
      <w:tr w:rsidR="007758CF" w:rsidRPr="00033209" w:rsidTr="0087070D">
        <w:trPr>
          <w:tblCellSpacing w:w="0" w:type="dxa"/>
        </w:trPr>
        <w:tc>
          <w:tcPr>
            <w:tcW w:w="397"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25.</w:t>
            </w:r>
          </w:p>
        </w:tc>
        <w:tc>
          <w:tcPr>
            <w:tcW w:w="2312"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Филиал ГБУ ЛО «МФЦ» «Кировский» - отдел "Отрадное"</w:t>
            </w:r>
          </w:p>
        </w:tc>
        <w:tc>
          <w:tcPr>
            <w:tcW w:w="4394"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187330, Ленинградская область, Кировский район, г. Отрадное, Ленинградское шоссе, д. 6Б</w:t>
            </w:r>
          </w:p>
        </w:tc>
        <w:tc>
          <w:tcPr>
            <w:tcW w:w="1984" w:type="dxa"/>
            <w:tcBorders>
              <w:top w:val="outset" w:sz="6" w:space="0" w:color="auto"/>
              <w:left w:val="outset" w:sz="6" w:space="0" w:color="auto"/>
              <w:bottom w:val="outset" w:sz="6" w:space="0" w:color="auto"/>
              <w:right w:val="outset" w:sz="6" w:space="0" w:color="auto"/>
            </w:tcBorders>
            <w:vAlign w:val="center"/>
            <w:hideMark/>
          </w:tcPr>
          <w:p w:rsidR="007758CF" w:rsidRPr="00033209" w:rsidRDefault="007758CF" w:rsidP="0087070D">
            <w:pPr>
              <w:rPr>
                <w:sz w:val="24"/>
                <w:szCs w:val="24"/>
              </w:rPr>
            </w:pPr>
            <w:r w:rsidRPr="00033209">
              <w:rPr>
                <w:sz w:val="24"/>
                <w:szCs w:val="24"/>
              </w:rPr>
              <w:t>ПН-ПТ 09.00-18.00, СБ  09.00-14.00,</w:t>
            </w:r>
          </w:p>
          <w:p w:rsidR="007758CF" w:rsidRPr="00033209" w:rsidRDefault="007758CF" w:rsidP="0087070D">
            <w:pPr>
              <w:rPr>
                <w:sz w:val="24"/>
                <w:szCs w:val="24"/>
              </w:rPr>
            </w:pPr>
            <w:r w:rsidRPr="00033209">
              <w:rPr>
                <w:sz w:val="24"/>
                <w:szCs w:val="24"/>
              </w:rPr>
              <w:t>ВС -выходной.</w:t>
            </w:r>
          </w:p>
        </w:tc>
      </w:tr>
      <w:tr w:rsidR="007758CF" w:rsidRPr="00033209" w:rsidTr="0087070D">
        <w:trPr>
          <w:tblCellSpacing w:w="0" w:type="dxa"/>
        </w:trPr>
        <w:tc>
          <w:tcPr>
            <w:tcW w:w="397"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26.</w:t>
            </w:r>
          </w:p>
        </w:tc>
        <w:tc>
          <w:tcPr>
            <w:tcW w:w="2312"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Филиал ГБУ ЛО «МФЦ» «Выборгский» - отдел «Приморск»</w:t>
            </w:r>
          </w:p>
        </w:tc>
        <w:tc>
          <w:tcPr>
            <w:tcW w:w="4394"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188910, Россия, Ленинградская область, Выборгский район, г. Приморск, Выборгское шоссе, д.14</w:t>
            </w:r>
          </w:p>
          <w:p w:rsidR="007758CF" w:rsidRPr="00033209" w:rsidRDefault="007758CF" w:rsidP="0087070D">
            <w:pPr>
              <w:rPr>
                <w:sz w:val="24"/>
                <w:szCs w:val="24"/>
              </w:rPr>
            </w:pPr>
            <w:r w:rsidRPr="00033209">
              <w:rPr>
                <w:sz w:val="24"/>
                <w:szCs w:val="24"/>
              </w:rPr>
              <w:t>Конт. Тел. 8-800-301-47-47,</w:t>
            </w:r>
          </w:p>
          <w:p w:rsidR="007758CF" w:rsidRPr="00033209" w:rsidRDefault="007758CF" w:rsidP="0087070D">
            <w:pPr>
              <w:rPr>
                <w:sz w:val="24"/>
                <w:szCs w:val="24"/>
              </w:rPr>
            </w:pPr>
            <w:r w:rsidRPr="00033209">
              <w:rPr>
                <w:sz w:val="24"/>
                <w:szCs w:val="24"/>
              </w:rPr>
              <w:t>E_mail: info_primorsk@mfc47.ru</w:t>
            </w:r>
          </w:p>
        </w:tc>
        <w:tc>
          <w:tcPr>
            <w:tcW w:w="1984" w:type="dxa"/>
            <w:tcBorders>
              <w:top w:val="outset" w:sz="6" w:space="0" w:color="auto"/>
              <w:left w:val="outset" w:sz="6" w:space="0" w:color="auto"/>
              <w:bottom w:val="outset" w:sz="6" w:space="0" w:color="auto"/>
              <w:right w:val="outset" w:sz="6" w:space="0" w:color="auto"/>
            </w:tcBorders>
            <w:vAlign w:val="center"/>
            <w:hideMark/>
          </w:tcPr>
          <w:p w:rsidR="007758CF" w:rsidRPr="00033209" w:rsidRDefault="007758CF" w:rsidP="0087070D">
            <w:pPr>
              <w:rPr>
                <w:sz w:val="24"/>
                <w:szCs w:val="24"/>
              </w:rPr>
            </w:pPr>
            <w:r w:rsidRPr="00033209">
              <w:rPr>
                <w:sz w:val="24"/>
                <w:szCs w:val="24"/>
              </w:rPr>
              <w:t>ПН-ПТ</w:t>
            </w:r>
          </w:p>
          <w:p w:rsidR="007758CF" w:rsidRPr="00033209" w:rsidRDefault="007758CF" w:rsidP="0087070D">
            <w:pPr>
              <w:rPr>
                <w:sz w:val="24"/>
                <w:szCs w:val="24"/>
              </w:rPr>
            </w:pPr>
            <w:r w:rsidRPr="00033209">
              <w:rPr>
                <w:sz w:val="24"/>
                <w:szCs w:val="24"/>
              </w:rPr>
              <w:t>09.00-18.00</w:t>
            </w:r>
          </w:p>
          <w:p w:rsidR="007758CF" w:rsidRPr="00033209" w:rsidRDefault="007758CF" w:rsidP="0087070D">
            <w:pPr>
              <w:rPr>
                <w:sz w:val="24"/>
                <w:szCs w:val="24"/>
              </w:rPr>
            </w:pPr>
            <w:r w:rsidRPr="00033209">
              <w:rPr>
                <w:sz w:val="24"/>
                <w:szCs w:val="24"/>
              </w:rPr>
              <w:t>СБ 09.00-14.00</w:t>
            </w:r>
          </w:p>
          <w:p w:rsidR="007758CF" w:rsidRPr="00033209" w:rsidRDefault="007758CF" w:rsidP="0087070D">
            <w:pPr>
              <w:rPr>
                <w:sz w:val="24"/>
                <w:szCs w:val="24"/>
              </w:rPr>
            </w:pPr>
            <w:r w:rsidRPr="00033209">
              <w:rPr>
                <w:sz w:val="24"/>
                <w:szCs w:val="24"/>
              </w:rPr>
              <w:t>ВС – выходной день</w:t>
            </w:r>
          </w:p>
        </w:tc>
      </w:tr>
      <w:tr w:rsidR="007758CF" w:rsidRPr="00033209" w:rsidTr="0087070D">
        <w:trPr>
          <w:tblCellSpacing w:w="0" w:type="dxa"/>
        </w:trPr>
        <w:tc>
          <w:tcPr>
            <w:tcW w:w="397"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27.</w:t>
            </w:r>
          </w:p>
        </w:tc>
        <w:tc>
          <w:tcPr>
            <w:tcW w:w="2312"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Филиал ГБУ ЛО «МФЦ» «Гатчинский» - отдел «Аэродром»</w:t>
            </w:r>
          </w:p>
        </w:tc>
        <w:tc>
          <w:tcPr>
            <w:tcW w:w="4394"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188309, Россия, Ленинградская область, Гатчинский район, г. Гатчина, ул. Слепнева, д. 13, корп. 1, пом. 2</w:t>
            </w:r>
          </w:p>
          <w:p w:rsidR="007758CF" w:rsidRPr="00033209" w:rsidRDefault="007758CF" w:rsidP="0087070D">
            <w:pPr>
              <w:rPr>
                <w:sz w:val="24"/>
                <w:szCs w:val="24"/>
              </w:rPr>
            </w:pPr>
            <w:r w:rsidRPr="00033209">
              <w:rPr>
                <w:sz w:val="24"/>
                <w:szCs w:val="24"/>
              </w:rPr>
              <w:t>Конт. Тел.  8-800-301-47-47,</w:t>
            </w:r>
          </w:p>
          <w:p w:rsidR="007758CF" w:rsidRPr="00033209" w:rsidRDefault="007758CF" w:rsidP="0087070D">
            <w:pPr>
              <w:rPr>
                <w:sz w:val="24"/>
                <w:szCs w:val="24"/>
              </w:rPr>
            </w:pPr>
            <w:r w:rsidRPr="00033209">
              <w:rPr>
                <w:sz w:val="24"/>
                <w:szCs w:val="24"/>
              </w:rPr>
              <w:t>E_mail: info_aerodrom@mfc47.ru</w:t>
            </w:r>
          </w:p>
        </w:tc>
        <w:tc>
          <w:tcPr>
            <w:tcW w:w="1984" w:type="dxa"/>
            <w:tcBorders>
              <w:top w:val="outset" w:sz="6" w:space="0" w:color="auto"/>
              <w:left w:val="outset" w:sz="6" w:space="0" w:color="auto"/>
              <w:bottom w:val="outset" w:sz="6" w:space="0" w:color="auto"/>
              <w:right w:val="outset" w:sz="6" w:space="0" w:color="auto"/>
            </w:tcBorders>
            <w:vAlign w:val="center"/>
            <w:hideMark/>
          </w:tcPr>
          <w:p w:rsidR="007758CF" w:rsidRPr="00033209" w:rsidRDefault="007758CF" w:rsidP="0087070D">
            <w:pPr>
              <w:rPr>
                <w:sz w:val="24"/>
                <w:szCs w:val="24"/>
              </w:rPr>
            </w:pPr>
            <w:r w:rsidRPr="00033209">
              <w:rPr>
                <w:sz w:val="24"/>
                <w:szCs w:val="24"/>
              </w:rPr>
              <w:t>Ежедневно</w:t>
            </w:r>
          </w:p>
          <w:p w:rsidR="007758CF" w:rsidRPr="00033209" w:rsidRDefault="007758CF" w:rsidP="0087070D">
            <w:pPr>
              <w:rPr>
                <w:sz w:val="24"/>
                <w:szCs w:val="24"/>
              </w:rPr>
            </w:pPr>
            <w:r w:rsidRPr="00033209">
              <w:rPr>
                <w:sz w:val="24"/>
                <w:szCs w:val="24"/>
              </w:rPr>
              <w:t>09.00-21.00</w:t>
            </w:r>
          </w:p>
        </w:tc>
      </w:tr>
      <w:tr w:rsidR="007758CF" w:rsidRPr="00033209" w:rsidTr="0087070D">
        <w:trPr>
          <w:tblCellSpacing w:w="0" w:type="dxa"/>
        </w:trPr>
        <w:tc>
          <w:tcPr>
            <w:tcW w:w="397"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28.</w:t>
            </w:r>
          </w:p>
        </w:tc>
        <w:tc>
          <w:tcPr>
            <w:tcW w:w="2312"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Филиал ГБУ ЛО «МФЦ» «Гатчинский» - отдел «Сиверский»</w:t>
            </w:r>
          </w:p>
        </w:tc>
        <w:tc>
          <w:tcPr>
            <w:tcW w:w="4394"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188330, Россия, Ленинградская область, Гатчинский район, пгт. Сиверский, ул. 123 Дивизии, д. 8</w:t>
            </w:r>
          </w:p>
          <w:p w:rsidR="007758CF" w:rsidRPr="00033209" w:rsidRDefault="007758CF" w:rsidP="0087070D">
            <w:pPr>
              <w:rPr>
                <w:sz w:val="24"/>
                <w:szCs w:val="24"/>
              </w:rPr>
            </w:pPr>
            <w:r w:rsidRPr="00033209">
              <w:rPr>
                <w:sz w:val="24"/>
                <w:szCs w:val="24"/>
              </w:rPr>
              <w:t>Конт. Тел. 8-800-301-47-47,</w:t>
            </w:r>
          </w:p>
          <w:p w:rsidR="007758CF" w:rsidRPr="00033209" w:rsidRDefault="007758CF" w:rsidP="0087070D">
            <w:pPr>
              <w:rPr>
                <w:sz w:val="24"/>
                <w:szCs w:val="24"/>
                <w:lang w:val="en-US"/>
              </w:rPr>
            </w:pPr>
            <w:r w:rsidRPr="00033209">
              <w:rPr>
                <w:sz w:val="24"/>
                <w:szCs w:val="24"/>
                <w:lang w:val="en-US"/>
              </w:rPr>
              <w:t>E_mail: info_siverskiy@mfc47.ru</w:t>
            </w:r>
          </w:p>
          <w:p w:rsidR="007758CF" w:rsidRPr="00033209" w:rsidRDefault="007758CF" w:rsidP="0087070D">
            <w:pPr>
              <w:rPr>
                <w:sz w:val="24"/>
                <w:szCs w:val="24"/>
                <w:lang w:val="en-US"/>
              </w:rPr>
            </w:pPr>
            <w:r w:rsidRPr="00033209">
              <w:rPr>
                <w:sz w:val="24"/>
                <w:szCs w:val="24"/>
                <w:lang w:val="en-US"/>
              </w:rPr>
              <w:t> </w:t>
            </w:r>
          </w:p>
        </w:tc>
        <w:tc>
          <w:tcPr>
            <w:tcW w:w="1984" w:type="dxa"/>
            <w:tcBorders>
              <w:top w:val="outset" w:sz="6" w:space="0" w:color="auto"/>
              <w:left w:val="outset" w:sz="6" w:space="0" w:color="auto"/>
              <w:bottom w:val="outset" w:sz="6" w:space="0" w:color="auto"/>
              <w:right w:val="outset" w:sz="6" w:space="0" w:color="auto"/>
            </w:tcBorders>
            <w:vAlign w:val="center"/>
            <w:hideMark/>
          </w:tcPr>
          <w:p w:rsidR="007758CF" w:rsidRPr="00033209" w:rsidRDefault="007758CF" w:rsidP="0087070D">
            <w:pPr>
              <w:rPr>
                <w:sz w:val="24"/>
                <w:szCs w:val="24"/>
              </w:rPr>
            </w:pPr>
            <w:r w:rsidRPr="00033209">
              <w:rPr>
                <w:sz w:val="24"/>
                <w:szCs w:val="24"/>
              </w:rPr>
              <w:t>ПН-СБ</w:t>
            </w:r>
          </w:p>
          <w:p w:rsidR="007758CF" w:rsidRPr="00033209" w:rsidRDefault="007758CF" w:rsidP="0087070D">
            <w:pPr>
              <w:rPr>
                <w:sz w:val="24"/>
                <w:szCs w:val="24"/>
              </w:rPr>
            </w:pPr>
            <w:r w:rsidRPr="00033209">
              <w:rPr>
                <w:sz w:val="24"/>
                <w:szCs w:val="24"/>
              </w:rPr>
              <w:t>09.00-18.00</w:t>
            </w:r>
          </w:p>
          <w:p w:rsidR="007758CF" w:rsidRPr="00033209" w:rsidRDefault="007758CF" w:rsidP="0087070D">
            <w:pPr>
              <w:rPr>
                <w:sz w:val="24"/>
                <w:szCs w:val="24"/>
              </w:rPr>
            </w:pPr>
            <w:r w:rsidRPr="00033209">
              <w:rPr>
                <w:sz w:val="24"/>
                <w:szCs w:val="24"/>
              </w:rPr>
              <w:t>ВС – выходной день</w:t>
            </w:r>
          </w:p>
        </w:tc>
      </w:tr>
      <w:tr w:rsidR="007758CF" w:rsidRPr="00033209" w:rsidTr="0087070D">
        <w:trPr>
          <w:tblCellSpacing w:w="0" w:type="dxa"/>
        </w:trPr>
        <w:tc>
          <w:tcPr>
            <w:tcW w:w="397"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29.</w:t>
            </w:r>
          </w:p>
        </w:tc>
        <w:tc>
          <w:tcPr>
            <w:tcW w:w="2312"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Филиал ГБУ ЛО «МФЦ» «Гатчинский» - отдел «Коммунар»</w:t>
            </w:r>
          </w:p>
        </w:tc>
        <w:tc>
          <w:tcPr>
            <w:tcW w:w="4394"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188320, Россия, Ленинградская область, Гатчинский район, г. Коммунар, Ленинградское шоссе, д. 10</w:t>
            </w:r>
          </w:p>
          <w:p w:rsidR="007758CF" w:rsidRPr="00033209" w:rsidRDefault="007758CF" w:rsidP="0087070D">
            <w:pPr>
              <w:rPr>
                <w:sz w:val="24"/>
                <w:szCs w:val="24"/>
              </w:rPr>
            </w:pPr>
            <w:r w:rsidRPr="00033209">
              <w:rPr>
                <w:sz w:val="24"/>
                <w:szCs w:val="24"/>
              </w:rPr>
              <w:t>Конт. Тел. 8-800-301-47-47</w:t>
            </w:r>
          </w:p>
          <w:p w:rsidR="007758CF" w:rsidRPr="00033209" w:rsidRDefault="007758CF" w:rsidP="0087070D">
            <w:pPr>
              <w:rPr>
                <w:sz w:val="24"/>
                <w:szCs w:val="24"/>
              </w:rPr>
            </w:pPr>
            <w:r w:rsidRPr="00033209">
              <w:rPr>
                <w:sz w:val="24"/>
                <w:szCs w:val="24"/>
              </w:rPr>
              <w:t>E_mail: info_kommunar@mfc47.ru</w:t>
            </w:r>
          </w:p>
        </w:tc>
        <w:tc>
          <w:tcPr>
            <w:tcW w:w="1984" w:type="dxa"/>
            <w:tcBorders>
              <w:top w:val="outset" w:sz="6" w:space="0" w:color="auto"/>
              <w:left w:val="outset" w:sz="6" w:space="0" w:color="auto"/>
              <w:bottom w:val="outset" w:sz="6" w:space="0" w:color="auto"/>
              <w:right w:val="outset" w:sz="6" w:space="0" w:color="auto"/>
            </w:tcBorders>
            <w:vAlign w:val="center"/>
            <w:hideMark/>
          </w:tcPr>
          <w:p w:rsidR="007758CF" w:rsidRPr="00033209" w:rsidRDefault="007758CF" w:rsidP="0087070D">
            <w:pPr>
              <w:rPr>
                <w:sz w:val="24"/>
                <w:szCs w:val="24"/>
              </w:rPr>
            </w:pPr>
            <w:r w:rsidRPr="00033209">
              <w:rPr>
                <w:sz w:val="24"/>
                <w:szCs w:val="24"/>
              </w:rPr>
              <w:t>ПН-СБ</w:t>
            </w:r>
          </w:p>
          <w:p w:rsidR="007758CF" w:rsidRPr="00033209" w:rsidRDefault="007758CF" w:rsidP="0087070D">
            <w:pPr>
              <w:rPr>
                <w:sz w:val="24"/>
                <w:szCs w:val="24"/>
              </w:rPr>
            </w:pPr>
            <w:r w:rsidRPr="00033209">
              <w:rPr>
                <w:sz w:val="24"/>
                <w:szCs w:val="24"/>
              </w:rPr>
              <w:t>09.00-18.00</w:t>
            </w:r>
          </w:p>
          <w:p w:rsidR="007758CF" w:rsidRPr="00033209" w:rsidRDefault="007758CF" w:rsidP="0087070D">
            <w:pPr>
              <w:rPr>
                <w:sz w:val="24"/>
                <w:szCs w:val="24"/>
              </w:rPr>
            </w:pPr>
            <w:r w:rsidRPr="00033209">
              <w:rPr>
                <w:sz w:val="24"/>
                <w:szCs w:val="24"/>
              </w:rPr>
              <w:t>ВС – выходной день</w:t>
            </w:r>
          </w:p>
        </w:tc>
      </w:tr>
      <w:tr w:rsidR="007758CF" w:rsidRPr="00033209" w:rsidTr="0087070D">
        <w:trPr>
          <w:tblCellSpacing w:w="0" w:type="dxa"/>
        </w:trPr>
        <w:tc>
          <w:tcPr>
            <w:tcW w:w="397"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30.</w:t>
            </w:r>
          </w:p>
        </w:tc>
        <w:tc>
          <w:tcPr>
            <w:tcW w:w="2312"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Филиал ГБУ ЛО «МФЦ» «Всеволожский» - отдел  «Сертолово»</w:t>
            </w:r>
          </w:p>
        </w:tc>
        <w:tc>
          <w:tcPr>
            <w:tcW w:w="4394"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188650, Россия, Ленинградская область, Всеволожский район, г. Сертолово, ул. Центральная, д. 8, корп. 3</w:t>
            </w:r>
          </w:p>
          <w:p w:rsidR="007758CF" w:rsidRPr="00033209" w:rsidRDefault="007758CF" w:rsidP="0087070D">
            <w:pPr>
              <w:rPr>
                <w:sz w:val="24"/>
                <w:szCs w:val="24"/>
              </w:rPr>
            </w:pPr>
            <w:r w:rsidRPr="00033209">
              <w:rPr>
                <w:sz w:val="24"/>
                <w:szCs w:val="24"/>
              </w:rPr>
              <w:t>Конт. Тел. 8-800-301-47-47,</w:t>
            </w:r>
          </w:p>
          <w:p w:rsidR="007758CF" w:rsidRPr="00033209" w:rsidRDefault="007758CF" w:rsidP="0087070D">
            <w:pPr>
              <w:rPr>
                <w:sz w:val="24"/>
                <w:szCs w:val="24"/>
              </w:rPr>
            </w:pPr>
            <w:r w:rsidRPr="00033209">
              <w:rPr>
                <w:sz w:val="24"/>
                <w:szCs w:val="24"/>
              </w:rPr>
              <w:t>E_mail: info_sertolovo@mfc47.ru</w:t>
            </w:r>
          </w:p>
        </w:tc>
        <w:tc>
          <w:tcPr>
            <w:tcW w:w="1984" w:type="dxa"/>
            <w:tcBorders>
              <w:top w:val="outset" w:sz="6" w:space="0" w:color="auto"/>
              <w:left w:val="outset" w:sz="6" w:space="0" w:color="auto"/>
              <w:bottom w:val="outset" w:sz="6" w:space="0" w:color="auto"/>
              <w:right w:val="outset" w:sz="6" w:space="0" w:color="auto"/>
            </w:tcBorders>
            <w:vAlign w:val="center"/>
            <w:hideMark/>
          </w:tcPr>
          <w:p w:rsidR="007758CF" w:rsidRPr="00033209" w:rsidRDefault="007758CF" w:rsidP="0087070D">
            <w:pPr>
              <w:rPr>
                <w:sz w:val="24"/>
                <w:szCs w:val="24"/>
              </w:rPr>
            </w:pPr>
            <w:r w:rsidRPr="00033209">
              <w:rPr>
                <w:sz w:val="24"/>
                <w:szCs w:val="24"/>
              </w:rPr>
              <w:t>ПН-ПТ</w:t>
            </w:r>
          </w:p>
          <w:p w:rsidR="007758CF" w:rsidRPr="00033209" w:rsidRDefault="007758CF" w:rsidP="0087070D">
            <w:pPr>
              <w:rPr>
                <w:sz w:val="24"/>
                <w:szCs w:val="24"/>
              </w:rPr>
            </w:pPr>
            <w:r w:rsidRPr="00033209">
              <w:rPr>
                <w:sz w:val="24"/>
                <w:szCs w:val="24"/>
              </w:rPr>
              <w:t>09.00-18.00</w:t>
            </w:r>
          </w:p>
          <w:p w:rsidR="007758CF" w:rsidRPr="00033209" w:rsidRDefault="007758CF" w:rsidP="0087070D">
            <w:pPr>
              <w:rPr>
                <w:sz w:val="24"/>
                <w:szCs w:val="24"/>
              </w:rPr>
            </w:pPr>
            <w:r w:rsidRPr="00033209">
              <w:rPr>
                <w:sz w:val="24"/>
                <w:szCs w:val="24"/>
              </w:rPr>
              <w:t>СБ 09.00-14.00</w:t>
            </w:r>
          </w:p>
          <w:p w:rsidR="007758CF" w:rsidRPr="00033209" w:rsidRDefault="007758CF" w:rsidP="0087070D">
            <w:pPr>
              <w:rPr>
                <w:sz w:val="24"/>
                <w:szCs w:val="24"/>
              </w:rPr>
            </w:pPr>
            <w:r w:rsidRPr="00033209">
              <w:rPr>
                <w:sz w:val="24"/>
                <w:szCs w:val="24"/>
              </w:rPr>
              <w:t>ВС – выходной день</w:t>
            </w:r>
          </w:p>
        </w:tc>
      </w:tr>
      <w:tr w:rsidR="007758CF" w:rsidRPr="00033209" w:rsidTr="0087070D">
        <w:trPr>
          <w:tblCellSpacing w:w="0" w:type="dxa"/>
        </w:trPr>
        <w:tc>
          <w:tcPr>
            <w:tcW w:w="397"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31</w:t>
            </w:r>
          </w:p>
        </w:tc>
        <w:tc>
          <w:tcPr>
            <w:tcW w:w="2312"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Филиал ГБУ ЛО «МФЦ» «Всеволожский» - отдел «Мурино»</w:t>
            </w:r>
          </w:p>
        </w:tc>
        <w:tc>
          <w:tcPr>
            <w:tcW w:w="4394"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188661, Россия, Ленинградская область, Всеволожский район, пос. Мурино, ул. Вокзальная, д. 19</w:t>
            </w:r>
          </w:p>
          <w:p w:rsidR="007758CF" w:rsidRPr="00033209" w:rsidRDefault="007758CF" w:rsidP="0087070D">
            <w:pPr>
              <w:rPr>
                <w:sz w:val="24"/>
                <w:szCs w:val="24"/>
              </w:rPr>
            </w:pPr>
            <w:r w:rsidRPr="00033209">
              <w:rPr>
                <w:sz w:val="24"/>
                <w:szCs w:val="24"/>
              </w:rPr>
              <w:t>E_mail: info_murino@mfc47.ru</w:t>
            </w:r>
          </w:p>
        </w:tc>
        <w:tc>
          <w:tcPr>
            <w:tcW w:w="1984" w:type="dxa"/>
            <w:tcBorders>
              <w:top w:val="outset" w:sz="6" w:space="0" w:color="auto"/>
              <w:left w:val="outset" w:sz="6" w:space="0" w:color="auto"/>
              <w:bottom w:val="outset" w:sz="6" w:space="0" w:color="auto"/>
              <w:right w:val="outset" w:sz="6" w:space="0" w:color="auto"/>
            </w:tcBorders>
            <w:vAlign w:val="center"/>
            <w:hideMark/>
          </w:tcPr>
          <w:p w:rsidR="007758CF" w:rsidRPr="00033209" w:rsidRDefault="007758CF" w:rsidP="0087070D">
            <w:pPr>
              <w:rPr>
                <w:sz w:val="24"/>
                <w:szCs w:val="24"/>
              </w:rPr>
            </w:pPr>
            <w:r w:rsidRPr="00033209">
              <w:rPr>
                <w:sz w:val="24"/>
                <w:szCs w:val="24"/>
              </w:rPr>
              <w:t>ПН-ПТ</w:t>
            </w:r>
          </w:p>
          <w:p w:rsidR="007758CF" w:rsidRPr="00033209" w:rsidRDefault="007758CF" w:rsidP="0087070D">
            <w:pPr>
              <w:rPr>
                <w:sz w:val="24"/>
                <w:szCs w:val="24"/>
              </w:rPr>
            </w:pPr>
            <w:r w:rsidRPr="00033209">
              <w:rPr>
                <w:sz w:val="24"/>
                <w:szCs w:val="24"/>
              </w:rPr>
              <w:t>09.00-18.00</w:t>
            </w:r>
          </w:p>
          <w:p w:rsidR="007758CF" w:rsidRPr="00033209" w:rsidRDefault="007758CF" w:rsidP="0087070D">
            <w:pPr>
              <w:rPr>
                <w:sz w:val="24"/>
                <w:szCs w:val="24"/>
              </w:rPr>
            </w:pPr>
            <w:r w:rsidRPr="00033209">
              <w:rPr>
                <w:sz w:val="24"/>
                <w:szCs w:val="24"/>
              </w:rPr>
              <w:t>СБ 09.00-14.00</w:t>
            </w:r>
          </w:p>
          <w:p w:rsidR="007758CF" w:rsidRPr="00033209" w:rsidRDefault="007758CF" w:rsidP="0087070D">
            <w:pPr>
              <w:rPr>
                <w:sz w:val="24"/>
                <w:szCs w:val="24"/>
              </w:rPr>
            </w:pPr>
            <w:r w:rsidRPr="00033209">
              <w:rPr>
                <w:sz w:val="24"/>
                <w:szCs w:val="24"/>
              </w:rPr>
              <w:t>ВС – выходной день</w:t>
            </w:r>
          </w:p>
        </w:tc>
      </w:tr>
    </w:tbl>
    <w:p w:rsidR="007758CF" w:rsidRPr="00B408D8" w:rsidRDefault="007758CF" w:rsidP="007758CF">
      <w:pPr>
        <w:spacing w:after="240"/>
        <w:rPr>
          <w:sz w:val="24"/>
          <w:szCs w:val="24"/>
        </w:rPr>
      </w:pPr>
      <w:r w:rsidRPr="00B408D8">
        <w:rPr>
          <w:sz w:val="24"/>
          <w:szCs w:val="24"/>
        </w:rPr>
        <w:br/>
        <w:t> Дополнительную информацию можно получить на официальном сайте </w:t>
      </w:r>
      <w:hyperlink r:id="rId15" w:history="1">
        <w:r w:rsidRPr="00B408D8">
          <w:rPr>
            <w:sz w:val="24"/>
            <w:szCs w:val="24"/>
            <w:u w:val="single"/>
          </w:rPr>
          <w:t>ГБУ Ленинградской области «Многофункциональный центр предоставления государственных и муниципальных услуг»</w:t>
        </w:r>
        <w:r w:rsidRPr="00B408D8">
          <w:rPr>
            <w:b/>
            <w:bCs/>
            <w:sz w:val="24"/>
            <w:szCs w:val="24"/>
            <w:u w:val="single"/>
          </w:rPr>
          <w:t> </w:t>
        </w:r>
      </w:hyperlink>
    </w:p>
    <w:p w:rsidR="007758CF" w:rsidRPr="00777C64" w:rsidRDefault="007758CF" w:rsidP="007758CF">
      <w:pPr>
        <w:widowControl w:val="0"/>
        <w:autoSpaceDE w:val="0"/>
        <w:autoSpaceDN w:val="0"/>
        <w:adjustRightInd w:val="0"/>
        <w:ind w:firstLine="720"/>
        <w:jc w:val="both"/>
        <w:rPr>
          <w:color w:val="1D1B11"/>
          <w:sz w:val="24"/>
          <w:szCs w:val="24"/>
        </w:rPr>
      </w:pPr>
    </w:p>
    <w:p w:rsidR="007758CF" w:rsidRPr="00C245F7" w:rsidRDefault="007758CF" w:rsidP="007758CF">
      <w:pPr>
        <w:widowControl w:val="0"/>
        <w:autoSpaceDE w:val="0"/>
        <w:autoSpaceDN w:val="0"/>
        <w:adjustRightInd w:val="0"/>
        <w:ind w:firstLine="720"/>
        <w:jc w:val="both"/>
        <w:rPr>
          <w:color w:val="1D1B11"/>
          <w:sz w:val="28"/>
          <w:szCs w:val="28"/>
        </w:rPr>
      </w:pPr>
    </w:p>
    <w:p w:rsidR="007758CF" w:rsidRPr="00C245F7" w:rsidRDefault="007758CF" w:rsidP="007758CF">
      <w:pPr>
        <w:suppressAutoHyphens/>
        <w:jc w:val="center"/>
        <w:rPr>
          <w:b/>
          <w:bCs/>
          <w:color w:val="1D1B11"/>
          <w:lang w:eastAsia="ar-SA"/>
        </w:rPr>
      </w:pPr>
    </w:p>
    <w:p w:rsidR="007758CF" w:rsidRPr="00C245F7" w:rsidRDefault="007758CF" w:rsidP="007758CF">
      <w:pPr>
        <w:widowControl w:val="0"/>
        <w:suppressAutoHyphens/>
        <w:autoSpaceDE w:val="0"/>
        <w:ind w:firstLine="720"/>
        <w:jc w:val="both"/>
        <w:rPr>
          <w:color w:val="1D1B11"/>
          <w:kern w:val="1"/>
          <w:sz w:val="28"/>
          <w:szCs w:val="28"/>
          <w:lang w:eastAsia="ar-SA"/>
        </w:rPr>
      </w:pPr>
    </w:p>
    <w:p w:rsidR="007758CF" w:rsidRPr="00C245F7" w:rsidRDefault="007758CF" w:rsidP="007758CF">
      <w:pPr>
        <w:widowControl w:val="0"/>
        <w:tabs>
          <w:tab w:val="left" w:pos="142"/>
          <w:tab w:val="left" w:pos="284"/>
        </w:tabs>
        <w:autoSpaceDE w:val="0"/>
        <w:autoSpaceDN w:val="0"/>
        <w:adjustRightInd w:val="0"/>
        <w:ind w:left="-567" w:firstLine="340"/>
        <w:jc w:val="both"/>
        <w:rPr>
          <w:color w:val="1D1B11"/>
        </w:rPr>
      </w:pPr>
    </w:p>
    <w:p w:rsidR="007758CF" w:rsidRPr="00C245F7" w:rsidRDefault="007758CF" w:rsidP="007758CF">
      <w:pPr>
        <w:spacing w:before="120" w:after="120" w:line="360" w:lineRule="atLeast"/>
        <w:jc w:val="right"/>
        <w:rPr>
          <w:rFonts w:ascii="Arial" w:hAnsi="Arial" w:cs="Arial"/>
          <w:b/>
          <w:bCs/>
          <w:color w:val="1D1B11"/>
        </w:rPr>
      </w:pPr>
    </w:p>
    <w:p w:rsidR="007758CF" w:rsidRPr="00C245F7" w:rsidRDefault="007758CF" w:rsidP="007758CF">
      <w:pPr>
        <w:spacing w:before="120" w:after="120" w:line="360" w:lineRule="atLeast"/>
        <w:jc w:val="right"/>
        <w:rPr>
          <w:rFonts w:ascii="Arial" w:hAnsi="Arial" w:cs="Arial"/>
          <w:b/>
          <w:bCs/>
          <w:color w:val="1D1B11"/>
        </w:rPr>
      </w:pPr>
    </w:p>
    <w:p w:rsidR="007758CF" w:rsidRPr="00C245F7" w:rsidRDefault="007758CF" w:rsidP="007758CF">
      <w:pPr>
        <w:spacing w:before="120" w:after="120" w:line="360" w:lineRule="atLeast"/>
        <w:jc w:val="right"/>
        <w:rPr>
          <w:rFonts w:ascii="Arial" w:hAnsi="Arial" w:cs="Arial"/>
          <w:b/>
          <w:bCs/>
          <w:color w:val="1D1B11"/>
        </w:rPr>
      </w:pPr>
    </w:p>
    <w:p w:rsidR="007758CF" w:rsidRPr="00C245F7" w:rsidRDefault="007758CF" w:rsidP="007758CF">
      <w:pPr>
        <w:spacing w:before="120" w:after="120" w:line="360" w:lineRule="atLeast"/>
        <w:jc w:val="right"/>
        <w:rPr>
          <w:rFonts w:ascii="Arial" w:hAnsi="Arial" w:cs="Arial"/>
          <w:b/>
          <w:bCs/>
          <w:color w:val="1D1B11"/>
        </w:rPr>
      </w:pPr>
    </w:p>
    <w:p w:rsidR="007758CF" w:rsidRPr="00C245F7" w:rsidRDefault="007758CF" w:rsidP="007758CF">
      <w:pPr>
        <w:spacing w:before="120" w:after="120" w:line="360" w:lineRule="atLeast"/>
        <w:jc w:val="right"/>
        <w:rPr>
          <w:rFonts w:ascii="Arial" w:hAnsi="Arial" w:cs="Arial"/>
          <w:b/>
          <w:bCs/>
          <w:color w:val="1D1B11"/>
        </w:rPr>
      </w:pPr>
    </w:p>
    <w:p w:rsidR="007758CF" w:rsidRPr="00C245F7" w:rsidRDefault="007758CF" w:rsidP="007758CF">
      <w:pPr>
        <w:spacing w:before="120" w:after="120" w:line="360" w:lineRule="atLeast"/>
        <w:jc w:val="right"/>
        <w:rPr>
          <w:rFonts w:ascii="Arial" w:hAnsi="Arial" w:cs="Arial"/>
          <w:b/>
          <w:bCs/>
          <w:color w:val="1D1B11"/>
        </w:rPr>
      </w:pPr>
    </w:p>
    <w:p w:rsidR="007758CF" w:rsidRPr="00C245F7" w:rsidRDefault="007758CF" w:rsidP="007758CF">
      <w:pPr>
        <w:spacing w:before="120" w:after="120" w:line="360" w:lineRule="atLeast"/>
        <w:jc w:val="right"/>
        <w:rPr>
          <w:rFonts w:ascii="Arial" w:hAnsi="Arial" w:cs="Arial"/>
          <w:b/>
          <w:bCs/>
          <w:color w:val="1D1B11"/>
        </w:rPr>
      </w:pPr>
    </w:p>
    <w:p w:rsidR="007758CF" w:rsidRPr="00C245F7" w:rsidRDefault="007758CF" w:rsidP="007758CF">
      <w:pPr>
        <w:spacing w:before="120" w:after="120" w:line="360" w:lineRule="atLeast"/>
        <w:jc w:val="right"/>
        <w:rPr>
          <w:rFonts w:ascii="Arial" w:hAnsi="Arial" w:cs="Arial"/>
          <w:b/>
          <w:bCs/>
          <w:color w:val="1D1B11"/>
        </w:rPr>
      </w:pPr>
    </w:p>
    <w:p w:rsidR="007758CF" w:rsidRPr="00C245F7" w:rsidRDefault="007758CF" w:rsidP="007758CF">
      <w:pPr>
        <w:spacing w:before="120" w:after="120" w:line="360" w:lineRule="atLeast"/>
        <w:jc w:val="right"/>
        <w:rPr>
          <w:rFonts w:ascii="Arial" w:hAnsi="Arial" w:cs="Arial"/>
          <w:b/>
          <w:bCs/>
          <w:color w:val="1D1B11"/>
        </w:rPr>
      </w:pPr>
    </w:p>
    <w:p w:rsidR="007758CF" w:rsidRDefault="007758CF" w:rsidP="007758CF">
      <w:pPr>
        <w:jc w:val="right"/>
        <w:rPr>
          <w:b/>
          <w:bCs/>
          <w:color w:val="1D1B11"/>
        </w:rPr>
      </w:pPr>
    </w:p>
    <w:p w:rsidR="007758CF" w:rsidRDefault="007758CF" w:rsidP="007758CF">
      <w:pPr>
        <w:jc w:val="right"/>
        <w:rPr>
          <w:b/>
          <w:bCs/>
          <w:color w:val="1D1B11"/>
        </w:rPr>
      </w:pPr>
    </w:p>
    <w:p w:rsidR="007758CF" w:rsidRDefault="007758CF" w:rsidP="007758CF">
      <w:pPr>
        <w:jc w:val="right"/>
        <w:rPr>
          <w:b/>
          <w:bCs/>
          <w:color w:val="1D1B11"/>
        </w:rPr>
      </w:pPr>
    </w:p>
    <w:p w:rsidR="007758CF" w:rsidRDefault="007758CF" w:rsidP="007758CF">
      <w:pPr>
        <w:jc w:val="right"/>
        <w:rPr>
          <w:b/>
          <w:bCs/>
          <w:color w:val="1D1B11"/>
        </w:rPr>
      </w:pPr>
    </w:p>
    <w:p w:rsidR="007758CF" w:rsidRDefault="007758CF" w:rsidP="007758CF">
      <w:pPr>
        <w:ind w:left="7080"/>
        <w:rPr>
          <w:b/>
          <w:bCs/>
          <w:color w:val="1D1B11"/>
        </w:rPr>
      </w:pPr>
      <w:r>
        <w:rPr>
          <w:b/>
          <w:bCs/>
          <w:color w:val="1D1B11"/>
        </w:rPr>
        <w:t xml:space="preserve">          </w:t>
      </w:r>
    </w:p>
    <w:p w:rsidR="007758CF" w:rsidRDefault="007758CF" w:rsidP="007758CF">
      <w:pPr>
        <w:ind w:left="7080"/>
        <w:rPr>
          <w:b/>
          <w:bCs/>
          <w:color w:val="1D1B11"/>
        </w:rPr>
      </w:pPr>
    </w:p>
    <w:p w:rsidR="007758CF" w:rsidRDefault="007758CF" w:rsidP="007758CF">
      <w:pPr>
        <w:ind w:left="7080"/>
        <w:rPr>
          <w:b/>
          <w:bCs/>
          <w:color w:val="1D1B11"/>
        </w:rPr>
      </w:pPr>
    </w:p>
    <w:p w:rsidR="007758CF" w:rsidRPr="00A87404" w:rsidRDefault="007758CF" w:rsidP="007758CF">
      <w:pPr>
        <w:ind w:left="7080"/>
        <w:jc w:val="right"/>
        <w:rPr>
          <w:b/>
          <w:bCs/>
          <w:color w:val="1D1B11"/>
        </w:rPr>
      </w:pPr>
      <w:r w:rsidRPr="00E458FD">
        <w:rPr>
          <w:bCs/>
          <w:color w:val="1D1B11"/>
          <w:sz w:val="24"/>
          <w:szCs w:val="24"/>
        </w:rPr>
        <w:t>Приложение № 2</w:t>
      </w:r>
    </w:p>
    <w:p w:rsidR="007758CF" w:rsidRPr="00E458FD" w:rsidRDefault="007758CF" w:rsidP="007758CF">
      <w:pPr>
        <w:widowControl w:val="0"/>
        <w:tabs>
          <w:tab w:val="left" w:pos="142"/>
          <w:tab w:val="left" w:pos="284"/>
        </w:tabs>
        <w:autoSpaceDE w:val="0"/>
        <w:autoSpaceDN w:val="0"/>
        <w:adjustRightInd w:val="0"/>
        <w:ind w:left="-567" w:firstLine="340"/>
        <w:jc w:val="right"/>
        <w:rPr>
          <w:color w:val="1D1B11"/>
          <w:sz w:val="24"/>
          <w:szCs w:val="24"/>
        </w:rPr>
      </w:pPr>
      <w:r w:rsidRPr="00E458FD">
        <w:rPr>
          <w:bCs/>
          <w:color w:val="1D1B11"/>
          <w:sz w:val="24"/>
          <w:szCs w:val="24"/>
        </w:rPr>
        <w:t xml:space="preserve">к </w:t>
      </w:r>
      <w:hyperlink w:anchor="sub_1000" w:history="1">
        <w:r>
          <w:rPr>
            <w:bCs/>
            <w:color w:val="1D1B11"/>
            <w:sz w:val="24"/>
            <w:szCs w:val="24"/>
          </w:rPr>
          <w:t>а</w:t>
        </w:r>
        <w:r w:rsidRPr="00E458FD">
          <w:rPr>
            <w:bCs/>
            <w:color w:val="1D1B11"/>
            <w:sz w:val="24"/>
            <w:szCs w:val="24"/>
          </w:rPr>
          <w:t>дминистративному регламенту</w:t>
        </w:r>
      </w:hyperlink>
    </w:p>
    <w:p w:rsidR="007758CF" w:rsidRDefault="007758CF" w:rsidP="007758CF">
      <w:pPr>
        <w:jc w:val="right"/>
        <w:rPr>
          <w:b/>
          <w:bCs/>
          <w:color w:val="1D1B11"/>
        </w:rPr>
      </w:pPr>
    </w:p>
    <w:p w:rsidR="007758CF" w:rsidRDefault="007758CF" w:rsidP="007758CF">
      <w:pPr>
        <w:jc w:val="right"/>
        <w:rPr>
          <w:b/>
          <w:bCs/>
          <w:color w:val="1D1B11"/>
        </w:rPr>
      </w:pPr>
    </w:p>
    <w:p w:rsidR="007758CF" w:rsidRPr="00C245F7" w:rsidRDefault="007758CF" w:rsidP="007758CF">
      <w:pPr>
        <w:jc w:val="right"/>
        <w:rPr>
          <w:color w:val="1D1B11"/>
        </w:rPr>
      </w:pPr>
      <w:r w:rsidRPr="00C245F7">
        <w:rPr>
          <w:b/>
          <w:bCs/>
          <w:color w:val="1D1B11"/>
        </w:rPr>
        <w:t> </w:t>
      </w:r>
    </w:p>
    <w:p w:rsidR="007758CF" w:rsidRPr="00C245F7" w:rsidRDefault="007758CF" w:rsidP="007758CF">
      <w:pPr>
        <w:spacing w:before="120" w:after="120" w:line="360" w:lineRule="atLeast"/>
        <w:jc w:val="right"/>
        <w:rPr>
          <w:color w:val="1D1B11"/>
        </w:rPr>
      </w:pPr>
      <w:r w:rsidRPr="00C245F7">
        <w:rPr>
          <w:b/>
          <w:bCs/>
          <w:color w:val="1D1B11"/>
        </w:rPr>
        <w:t>В межведомственную комиссию по оценке жилых помещений</w:t>
      </w:r>
    </w:p>
    <w:p w:rsidR="007758CF" w:rsidRPr="00C245F7" w:rsidRDefault="007758CF" w:rsidP="007758CF">
      <w:pPr>
        <w:spacing w:before="120" w:after="120" w:line="360" w:lineRule="atLeast"/>
        <w:jc w:val="right"/>
        <w:rPr>
          <w:b/>
          <w:bCs/>
          <w:color w:val="1D1B11"/>
        </w:rPr>
      </w:pPr>
      <w:r w:rsidRPr="00C245F7">
        <w:rPr>
          <w:b/>
          <w:bCs/>
          <w:color w:val="1D1B11"/>
        </w:rPr>
        <w:t> на территории муниципального образования</w:t>
      </w:r>
    </w:p>
    <w:p w:rsidR="007758CF" w:rsidRPr="00C245F7" w:rsidRDefault="007758CF" w:rsidP="007758CF">
      <w:pPr>
        <w:spacing w:before="120" w:after="120" w:line="360" w:lineRule="atLeast"/>
        <w:jc w:val="right"/>
        <w:rPr>
          <w:color w:val="1D1B11"/>
        </w:rPr>
      </w:pPr>
      <w:r w:rsidRPr="00C245F7">
        <w:rPr>
          <w:b/>
          <w:bCs/>
          <w:color w:val="1D1B11"/>
        </w:rPr>
        <w:t>_________________________________________________________</w:t>
      </w:r>
    </w:p>
    <w:p w:rsidR="007758CF" w:rsidRPr="00C245F7" w:rsidRDefault="007758CF" w:rsidP="007758CF">
      <w:pPr>
        <w:spacing w:before="120" w:after="120" w:line="360" w:lineRule="atLeast"/>
        <w:jc w:val="right"/>
        <w:rPr>
          <w:color w:val="1D1B11"/>
        </w:rPr>
      </w:pPr>
      <w:r w:rsidRPr="00C245F7">
        <w:rPr>
          <w:color w:val="1D1B11"/>
        </w:rPr>
        <w:t>от _____________________________________________________</w:t>
      </w:r>
    </w:p>
    <w:p w:rsidR="007758CF" w:rsidRPr="00C245F7" w:rsidRDefault="007758CF" w:rsidP="007758CF">
      <w:pPr>
        <w:spacing w:before="120" w:after="120" w:line="360" w:lineRule="atLeast"/>
        <w:jc w:val="right"/>
        <w:rPr>
          <w:color w:val="1D1B11"/>
        </w:rPr>
      </w:pPr>
      <w:r w:rsidRPr="00C245F7">
        <w:rPr>
          <w:color w:val="1D1B11"/>
        </w:rPr>
        <w:t>(указать статус заявителя - собственник  помещения, наниматель) </w:t>
      </w:r>
    </w:p>
    <w:p w:rsidR="007758CF" w:rsidRPr="00C245F7" w:rsidRDefault="007758CF" w:rsidP="007758CF">
      <w:pPr>
        <w:spacing w:before="120" w:after="120" w:line="360" w:lineRule="atLeast"/>
        <w:jc w:val="right"/>
        <w:rPr>
          <w:color w:val="1D1B11"/>
        </w:rPr>
      </w:pPr>
      <w:r w:rsidRPr="00C245F7">
        <w:rPr>
          <w:color w:val="1D1B11"/>
        </w:rPr>
        <w:t>_____________________________________________________</w:t>
      </w:r>
    </w:p>
    <w:p w:rsidR="007758CF" w:rsidRPr="00C245F7" w:rsidRDefault="007758CF" w:rsidP="007758CF">
      <w:pPr>
        <w:spacing w:before="120" w:after="120" w:line="360" w:lineRule="atLeast"/>
        <w:jc w:val="right"/>
        <w:rPr>
          <w:color w:val="1D1B11"/>
        </w:rPr>
      </w:pPr>
      <w:r w:rsidRPr="00C245F7">
        <w:rPr>
          <w:color w:val="1D1B11"/>
        </w:rPr>
        <w:t>(фамилия, имя, отчество гражданина, наименование, адрес места нахождения юридического лица)</w:t>
      </w:r>
    </w:p>
    <w:p w:rsidR="007758CF" w:rsidRPr="00C245F7" w:rsidRDefault="007758CF" w:rsidP="007758CF">
      <w:pPr>
        <w:spacing w:before="120" w:after="120" w:line="360" w:lineRule="atLeast"/>
        <w:jc w:val="right"/>
        <w:rPr>
          <w:color w:val="1D1B11"/>
        </w:rPr>
      </w:pPr>
      <w:r w:rsidRPr="00C245F7">
        <w:rPr>
          <w:color w:val="1D1B11"/>
        </w:rPr>
        <w:t>_____________________________________________________</w:t>
      </w:r>
    </w:p>
    <w:p w:rsidR="007758CF" w:rsidRPr="00C245F7" w:rsidRDefault="007758CF" w:rsidP="007758CF">
      <w:pPr>
        <w:spacing w:before="120" w:after="120" w:line="360" w:lineRule="atLeast"/>
        <w:jc w:val="right"/>
        <w:rPr>
          <w:color w:val="1D1B11"/>
        </w:rPr>
      </w:pPr>
      <w:r w:rsidRPr="00C245F7">
        <w:rPr>
          <w:color w:val="1D1B11"/>
        </w:rPr>
        <w:t>(адрес проживания и регистрации)</w:t>
      </w:r>
    </w:p>
    <w:p w:rsidR="007758CF" w:rsidRPr="00C245F7" w:rsidRDefault="007758CF" w:rsidP="007758CF">
      <w:pPr>
        <w:spacing w:before="120" w:after="120" w:line="360" w:lineRule="atLeast"/>
        <w:jc w:val="right"/>
        <w:rPr>
          <w:color w:val="1D1B11"/>
        </w:rPr>
      </w:pPr>
      <w:r w:rsidRPr="00C245F7">
        <w:rPr>
          <w:color w:val="1D1B11"/>
        </w:rPr>
        <w:t>_____________________________________________________</w:t>
      </w:r>
    </w:p>
    <w:p w:rsidR="007758CF" w:rsidRPr="00C245F7" w:rsidRDefault="007758CF" w:rsidP="007758CF">
      <w:pPr>
        <w:spacing w:before="120" w:after="120" w:line="360" w:lineRule="atLeast"/>
        <w:jc w:val="right"/>
        <w:rPr>
          <w:color w:val="1D1B11"/>
        </w:rPr>
      </w:pPr>
      <w:r w:rsidRPr="00C245F7">
        <w:rPr>
          <w:color w:val="1D1B11"/>
        </w:rPr>
        <w:t>(контактный телефон)</w:t>
      </w:r>
    </w:p>
    <w:p w:rsidR="007758CF" w:rsidRPr="00C245F7" w:rsidRDefault="007758CF" w:rsidP="007758CF">
      <w:pPr>
        <w:spacing w:before="120" w:after="120" w:line="360" w:lineRule="atLeast"/>
        <w:jc w:val="right"/>
        <w:rPr>
          <w:color w:val="1D1B11"/>
        </w:rPr>
      </w:pPr>
      <w:r w:rsidRPr="00C245F7">
        <w:rPr>
          <w:b/>
          <w:bCs/>
          <w:color w:val="1D1B11"/>
        </w:rPr>
        <w:t> </w:t>
      </w:r>
    </w:p>
    <w:p w:rsidR="007758CF" w:rsidRPr="00C245F7" w:rsidRDefault="007758CF" w:rsidP="007758CF">
      <w:pPr>
        <w:spacing w:before="120" w:after="120" w:line="360" w:lineRule="atLeast"/>
        <w:jc w:val="center"/>
        <w:rPr>
          <w:color w:val="1D1B11"/>
        </w:rPr>
      </w:pPr>
      <w:r w:rsidRPr="00C245F7">
        <w:rPr>
          <w:b/>
          <w:bCs/>
          <w:color w:val="1D1B11"/>
        </w:rPr>
        <w:t>ЗАЯВЛЕНИЕ</w:t>
      </w:r>
    </w:p>
    <w:p w:rsidR="007758CF" w:rsidRPr="00C245F7" w:rsidRDefault="007758CF" w:rsidP="007758CF">
      <w:pPr>
        <w:spacing w:before="120" w:after="120" w:line="360" w:lineRule="atLeast"/>
        <w:rPr>
          <w:color w:val="1D1B11"/>
        </w:rPr>
      </w:pPr>
      <w:r w:rsidRPr="00C245F7">
        <w:rPr>
          <w:color w:val="1D1B11"/>
        </w:rPr>
        <w:t>Прошу провести оценку соответствия помещения  по  адресу:</w:t>
      </w:r>
    </w:p>
    <w:p w:rsidR="007758CF" w:rsidRPr="00C245F7" w:rsidRDefault="007758CF" w:rsidP="007758CF">
      <w:pPr>
        <w:spacing w:before="120" w:after="120" w:line="360" w:lineRule="atLeast"/>
        <w:rPr>
          <w:color w:val="1D1B11"/>
        </w:rPr>
      </w:pPr>
      <w:r w:rsidRPr="00C245F7">
        <w:rPr>
          <w:color w:val="1D1B11"/>
        </w:rPr>
        <w:t>_________________________________________________________________________</w:t>
      </w:r>
      <w:r>
        <w:rPr>
          <w:color w:val="1D1B11"/>
        </w:rPr>
        <w:t>________________</w:t>
      </w:r>
    </w:p>
    <w:p w:rsidR="007758CF" w:rsidRPr="00C37EA7" w:rsidRDefault="007758CF" w:rsidP="007758CF">
      <w:pPr>
        <w:spacing w:before="120" w:after="120" w:line="360" w:lineRule="atLeast"/>
        <w:rPr>
          <w:color w:val="1D1B11"/>
        </w:rPr>
      </w:pPr>
      <w:r w:rsidRPr="00C245F7">
        <w:rPr>
          <w:color w:val="1D1B11"/>
        </w:rPr>
        <w:t xml:space="preserve">требованиям, установленным в «Положении о </w:t>
      </w:r>
      <w:r w:rsidRPr="00C37EA7">
        <w:rPr>
          <w:color w:val="1D1B11"/>
        </w:rPr>
        <w:t>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w:t>
      </w:r>
      <w:r>
        <w:rPr>
          <w:color w:val="1D1B11"/>
        </w:rPr>
        <w:t xml:space="preserve">м администрации </w:t>
      </w:r>
      <w:r w:rsidRPr="00C37EA7">
        <w:rPr>
          <w:color w:val="1D1B11"/>
        </w:rPr>
        <w:t xml:space="preserve">муниципального образования </w:t>
      </w:r>
      <w:r>
        <w:rPr>
          <w:color w:val="1D1B11"/>
        </w:rPr>
        <w:t xml:space="preserve">Сосновоборский городской округ Ленинградской области </w:t>
      </w:r>
      <w:r w:rsidRPr="00C37EA7">
        <w:rPr>
          <w:color w:val="1D1B11"/>
        </w:rPr>
        <w:t>от _________№______________.</w:t>
      </w:r>
    </w:p>
    <w:p w:rsidR="007758CF" w:rsidRPr="00C37EA7" w:rsidRDefault="007758CF" w:rsidP="007758CF">
      <w:pPr>
        <w:spacing w:before="120" w:after="120" w:line="360" w:lineRule="atLeast"/>
        <w:rPr>
          <w:color w:val="1D1B11"/>
        </w:rPr>
      </w:pPr>
      <w:r w:rsidRPr="00C8010F">
        <w:rPr>
          <w:color w:val="1D1B11"/>
        </w:rPr>
        <w:t>К заявлению прилагаются</w:t>
      </w:r>
      <w:r w:rsidRPr="00C37EA7">
        <w:rPr>
          <w:color w:val="1D1B11"/>
        </w:rPr>
        <w:t>:</w:t>
      </w:r>
    </w:p>
    <w:p w:rsidR="007758CF" w:rsidRPr="00C245F7" w:rsidRDefault="007758CF" w:rsidP="007758CF">
      <w:pPr>
        <w:spacing w:before="120" w:after="120" w:line="360" w:lineRule="atLeast"/>
        <w:rPr>
          <w:color w:val="1D1B11"/>
        </w:rPr>
      </w:pPr>
      <w:r w:rsidRPr="00C37EA7">
        <w:rPr>
          <w:color w:val="1D1B1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58CF" w:rsidRPr="00C245F7" w:rsidRDefault="007758CF" w:rsidP="007758CF">
      <w:pPr>
        <w:pBdr>
          <w:bottom w:val="single" w:sz="12" w:space="1" w:color="auto"/>
        </w:pBdr>
        <w:spacing w:before="120" w:after="120" w:line="360" w:lineRule="atLeast"/>
        <w:rPr>
          <w:color w:val="1D1B11"/>
        </w:rPr>
      </w:pPr>
    </w:p>
    <w:p w:rsidR="007758CF" w:rsidRPr="00C8010F" w:rsidRDefault="007758CF" w:rsidP="007758CF">
      <w:pPr>
        <w:spacing w:before="120" w:after="120" w:line="360" w:lineRule="atLeast"/>
        <w:rPr>
          <w:color w:val="1D1B11"/>
        </w:rPr>
      </w:pPr>
      <w:r w:rsidRPr="00C245F7">
        <w:rPr>
          <w:color w:val="1D1B11"/>
        </w:rPr>
        <w:t xml:space="preserve">Дополнительные документы </w:t>
      </w:r>
      <w:r w:rsidRPr="00C8010F">
        <w:rPr>
          <w:color w:val="1D1B11"/>
        </w:rPr>
        <w:t>__________________________________________________________________________________________________________________________________________________________</w:t>
      </w:r>
    </w:p>
    <w:p w:rsidR="007758CF" w:rsidRPr="00C37EA7" w:rsidRDefault="007758CF" w:rsidP="007758CF">
      <w:pPr>
        <w:pStyle w:val="af5"/>
        <w:rPr>
          <w:color w:val="1D1B11"/>
          <w:sz w:val="24"/>
          <w:szCs w:val="24"/>
        </w:rPr>
      </w:pPr>
      <w:r w:rsidRPr="00C8010F">
        <w:rPr>
          <w:color w:val="1D1B11"/>
          <w:sz w:val="24"/>
          <w:szCs w:val="24"/>
        </w:rPr>
        <w:t>Сведения для отправки решения по почте:</w:t>
      </w:r>
    </w:p>
    <w:p w:rsidR="007758CF" w:rsidRPr="00C8010F" w:rsidRDefault="007758CF" w:rsidP="007758CF">
      <w:pPr>
        <w:pStyle w:val="af5"/>
        <w:rPr>
          <w:color w:val="1D1B11"/>
          <w:sz w:val="24"/>
          <w:szCs w:val="24"/>
        </w:rPr>
      </w:pPr>
    </w:p>
    <w:p w:rsidR="007758CF" w:rsidRPr="00C8010F" w:rsidRDefault="007758CF" w:rsidP="007758CF">
      <w:pPr>
        <w:pStyle w:val="af5"/>
        <w:rPr>
          <w:color w:val="1D1B11"/>
          <w:sz w:val="24"/>
          <w:szCs w:val="24"/>
        </w:rPr>
      </w:pPr>
      <w:r w:rsidRPr="00C8010F">
        <w:rPr>
          <w:color w:val="1D1B11"/>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7"/>
        <w:gridCol w:w="1563"/>
        <w:gridCol w:w="2748"/>
        <w:gridCol w:w="1948"/>
        <w:gridCol w:w="1693"/>
      </w:tblGrid>
      <w:tr w:rsidR="007758CF" w:rsidRPr="00C8010F" w:rsidTr="0087070D">
        <w:tc>
          <w:tcPr>
            <w:tcW w:w="1588" w:type="dxa"/>
            <w:shd w:val="clear" w:color="auto" w:fill="auto"/>
          </w:tcPr>
          <w:p w:rsidR="007758CF" w:rsidRPr="00C37EA7" w:rsidRDefault="007758CF" w:rsidP="0087070D">
            <w:pPr>
              <w:pStyle w:val="af5"/>
              <w:jc w:val="center"/>
              <w:rPr>
                <w:color w:val="1D1B11"/>
                <w:sz w:val="24"/>
                <w:szCs w:val="24"/>
              </w:rPr>
            </w:pPr>
            <w:r w:rsidRPr="00C37EA7">
              <w:rPr>
                <w:color w:val="1D1B11"/>
                <w:sz w:val="24"/>
                <w:szCs w:val="24"/>
              </w:rPr>
              <w:t>№ п.п.</w:t>
            </w:r>
          </w:p>
        </w:tc>
        <w:tc>
          <w:tcPr>
            <w:tcW w:w="1906" w:type="dxa"/>
            <w:shd w:val="clear" w:color="auto" w:fill="auto"/>
          </w:tcPr>
          <w:p w:rsidR="007758CF" w:rsidRPr="00C37EA7" w:rsidRDefault="007758CF" w:rsidP="0087070D">
            <w:pPr>
              <w:pStyle w:val="af5"/>
              <w:jc w:val="center"/>
              <w:rPr>
                <w:color w:val="1D1B11"/>
                <w:sz w:val="24"/>
                <w:szCs w:val="24"/>
              </w:rPr>
            </w:pPr>
            <w:r w:rsidRPr="00C37EA7">
              <w:rPr>
                <w:color w:val="1D1B11"/>
                <w:sz w:val="24"/>
                <w:szCs w:val="24"/>
              </w:rPr>
              <w:t>Ф.И.О.</w:t>
            </w:r>
          </w:p>
        </w:tc>
        <w:tc>
          <w:tcPr>
            <w:tcW w:w="1823" w:type="dxa"/>
            <w:shd w:val="clear" w:color="auto" w:fill="auto"/>
          </w:tcPr>
          <w:p w:rsidR="007758CF" w:rsidRPr="00C37EA7" w:rsidRDefault="007758CF" w:rsidP="0087070D">
            <w:pPr>
              <w:pStyle w:val="af5"/>
              <w:jc w:val="center"/>
              <w:rPr>
                <w:color w:val="1D1B11"/>
                <w:sz w:val="24"/>
                <w:szCs w:val="24"/>
              </w:rPr>
            </w:pPr>
            <w:r w:rsidRPr="00C37EA7">
              <w:rPr>
                <w:color w:val="1D1B11"/>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7758CF" w:rsidRPr="00C37EA7" w:rsidRDefault="007758CF" w:rsidP="0087070D">
            <w:pPr>
              <w:pStyle w:val="af5"/>
              <w:jc w:val="center"/>
              <w:rPr>
                <w:color w:val="1D1B11"/>
                <w:sz w:val="24"/>
                <w:szCs w:val="24"/>
              </w:rPr>
            </w:pPr>
            <w:r w:rsidRPr="00C37EA7">
              <w:rPr>
                <w:color w:val="1D1B11"/>
                <w:sz w:val="24"/>
                <w:szCs w:val="24"/>
              </w:rPr>
              <w:t>согласен/не согласен</w:t>
            </w:r>
          </w:p>
        </w:tc>
        <w:tc>
          <w:tcPr>
            <w:tcW w:w="2014" w:type="dxa"/>
            <w:shd w:val="clear" w:color="auto" w:fill="auto"/>
          </w:tcPr>
          <w:p w:rsidR="007758CF" w:rsidRPr="00C245F7" w:rsidRDefault="007758CF" w:rsidP="0087070D">
            <w:pPr>
              <w:pStyle w:val="af5"/>
              <w:jc w:val="center"/>
              <w:rPr>
                <w:color w:val="1D1B11"/>
                <w:sz w:val="24"/>
                <w:szCs w:val="24"/>
              </w:rPr>
            </w:pPr>
            <w:r w:rsidRPr="00C37EA7">
              <w:rPr>
                <w:color w:val="1D1B11"/>
                <w:sz w:val="24"/>
                <w:szCs w:val="24"/>
              </w:rPr>
              <w:t>Подпись</w:t>
            </w:r>
          </w:p>
        </w:tc>
      </w:tr>
      <w:tr w:rsidR="007758CF" w:rsidRPr="00C8010F" w:rsidTr="0087070D">
        <w:tc>
          <w:tcPr>
            <w:tcW w:w="1588" w:type="dxa"/>
            <w:shd w:val="clear" w:color="auto" w:fill="auto"/>
          </w:tcPr>
          <w:p w:rsidR="007758CF" w:rsidRPr="00C8010F" w:rsidRDefault="007758CF" w:rsidP="0087070D">
            <w:pPr>
              <w:pStyle w:val="af5"/>
              <w:rPr>
                <w:color w:val="1D1B11"/>
                <w:sz w:val="24"/>
                <w:szCs w:val="24"/>
              </w:rPr>
            </w:pPr>
          </w:p>
        </w:tc>
        <w:tc>
          <w:tcPr>
            <w:tcW w:w="1906" w:type="dxa"/>
            <w:shd w:val="clear" w:color="auto" w:fill="auto"/>
          </w:tcPr>
          <w:p w:rsidR="007758CF" w:rsidRPr="00C8010F" w:rsidRDefault="007758CF" w:rsidP="0087070D">
            <w:pPr>
              <w:pStyle w:val="af5"/>
              <w:rPr>
                <w:color w:val="1D1B11"/>
                <w:sz w:val="24"/>
                <w:szCs w:val="24"/>
              </w:rPr>
            </w:pPr>
          </w:p>
        </w:tc>
        <w:tc>
          <w:tcPr>
            <w:tcW w:w="1823" w:type="dxa"/>
            <w:shd w:val="clear" w:color="auto" w:fill="auto"/>
          </w:tcPr>
          <w:p w:rsidR="007758CF" w:rsidRPr="00C8010F" w:rsidRDefault="007758CF" w:rsidP="0087070D">
            <w:pPr>
              <w:pStyle w:val="af5"/>
              <w:rPr>
                <w:color w:val="1D1B11"/>
                <w:sz w:val="24"/>
                <w:szCs w:val="24"/>
              </w:rPr>
            </w:pPr>
          </w:p>
        </w:tc>
        <w:tc>
          <w:tcPr>
            <w:tcW w:w="2240" w:type="dxa"/>
            <w:shd w:val="clear" w:color="auto" w:fill="auto"/>
          </w:tcPr>
          <w:p w:rsidR="007758CF" w:rsidRPr="00C8010F" w:rsidRDefault="007758CF" w:rsidP="0087070D">
            <w:pPr>
              <w:pStyle w:val="af5"/>
              <w:rPr>
                <w:color w:val="1D1B11"/>
                <w:sz w:val="24"/>
                <w:szCs w:val="24"/>
              </w:rPr>
            </w:pPr>
          </w:p>
        </w:tc>
        <w:tc>
          <w:tcPr>
            <w:tcW w:w="2014" w:type="dxa"/>
            <w:shd w:val="clear" w:color="auto" w:fill="auto"/>
          </w:tcPr>
          <w:p w:rsidR="007758CF" w:rsidRPr="00C8010F" w:rsidRDefault="007758CF" w:rsidP="0087070D">
            <w:pPr>
              <w:pStyle w:val="af5"/>
              <w:rPr>
                <w:color w:val="1D1B11"/>
                <w:sz w:val="24"/>
                <w:szCs w:val="24"/>
              </w:rPr>
            </w:pPr>
          </w:p>
        </w:tc>
      </w:tr>
      <w:tr w:rsidR="007758CF" w:rsidRPr="00C8010F" w:rsidTr="0087070D">
        <w:tc>
          <w:tcPr>
            <w:tcW w:w="1588" w:type="dxa"/>
            <w:shd w:val="clear" w:color="auto" w:fill="auto"/>
          </w:tcPr>
          <w:p w:rsidR="007758CF" w:rsidRPr="00C8010F" w:rsidRDefault="007758CF" w:rsidP="0087070D">
            <w:pPr>
              <w:pStyle w:val="af5"/>
              <w:rPr>
                <w:color w:val="1D1B11"/>
                <w:sz w:val="24"/>
                <w:szCs w:val="24"/>
              </w:rPr>
            </w:pPr>
          </w:p>
        </w:tc>
        <w:tc>
          <w:tcPr>
            <w:tcW w:w="1906" w:type="dxa"/>
            <w:shd w:val="clear" w:color="auto" w:fill="auto"/>
          </w:tcPr>
          <w:p w:rsidR="007758CF" w:rsidRPr="00C8010F" w:rsidRDefault="007758CF" w:rsidP="0087070D">
            <w:pPr>
              <w:pStyle w:val="af5"/>
              <w:rPr>
                <w:color w:val="1D1B11"/>
                <w:sz w:val="24"/>
                <w:szCs w:val="24"/>
              </w:rPr>
            </w:pPr>
          </w:p>
        </w:tc>
        <w:tc>
          <w:tcPr>
            <w:tcW w:w="1823" w:type="dxa"/>
            <w:shd w:val="clear" w:color="auto" w:fill="auto"/>
          </w:tcPr>
          <w:p w:rsidR="007758CF" w:rsidRPr="00C8010F" w:rsidRDefault="007758CF" w:rsidP="0087070D">
            <w:pPr>
              <w:pStyle w:val="af5"/>
              <w:rPr>
                <w:color w:val="1D1B11"/>
                <w:sz w:val="24"/>
                <w:szCs w:val="24"/>
              </w:rPr>
            </w:pPr>
          </w:p>
        </w:tc>
        <w:tc>
          <w:tcPr>
            <w:tcW w:w="2240" w:type="dxa"/>
            <w:shd w:val="clear" w:color="auto" w:fill="auto"/>
          </w:tcPr>
          <w:p w:rsidR="007758CF" w:rsidRPr="00C8010F" w:rsidRDefault="007758CF" w:rsidP="0087070D">
            <w:pPr>
              <w:pStyle w:val="af5"/>
              <w:rPr>
                <w:color w:val="1D1B11"/>
                <w:sz w:val="24"/>
                <w:szCs w:val="24"/>
              </w:rPr>
            </w:pPr>
          </w:p>
        </w:tc>
        <w:tc>
          <w:tcPr>
            <w:tcW w:w="2014" w:type="dxa"/>
            <w:shd w:val="clear" w:color="auto" w:fill="auto"/>
          </w:tcPr>
          <w:p w:rsidR="007758CF" w:rsidRPr="00C8010F" w:rsidRDefault="007758CF" w:rsidP="0087070D">
            <w:pPr>
              <w:pStyle w:val="af5"/>
              <w:rPr>
                <w:color w:val="1D1B11"/>
                <w:sz w:val="24"/>
                <w:szCs w:val="24"/>
              </w:rPr>
            </w:pPr>
          </w:p>
        </w:tc>
      </w:tr>
    </w:tbl>
    <w:p w:rsidR="007758CF" w:rsidRPr="00C8010F" w:rsidRDefault="007758CF" w:rsidP="007758CF">
      <w:pPr>
        <w:pStyle w:val="af5"/>
        <w:rPr>
          <w:color w:val="1D1B11"/>
          <w:sz w:val="24"/>
          <w:szCs w:val="24"/>
        </w:rPr>
      </w:pPr>
    </w:p>
    <w:p w:rsidR="007758CF" w:rsidRPr="00C8010F" w:rsidRDefault="007758CF" w:rsidP="007758CF">
      <w:pPr>
        <w:pStyle w:val="af5"/>
        <w:rPr>
          <w:color w:val="1D1B11"/>
          <w:sz w:val="24"/>
          <w:szCs w:val="24"/>
        </w:rPr>
      </w:pPr>
      <w:r w:rsidRPr="00C8010F">
        <w:rPr>
          <w:color w:val="1D1B11"/>
          <w:sz w:val="24"/>
          <w:szCs w:val="24"/>
        </w:rPr>
        <w:t>Документ прошу:  выдать на руки,  отправить по почте</w:t>
      </w:r>
    </w:p>
    <w:p w:rsidR="007758CF" w:rsidRPr="00C8010F" w:rsidRDefault="007758CF" w:rsidP="007758CF">
      <w:pPr>
        <w:pStyle w:val="af5"/>
        <w:rPr>
          <w:color w:val="1D1B11"/>
          <w:sz w:val="24"/>
          <w:szCs w:val="24"/>
        </w:rPr>
      </w:pPr>
      <w:r w:rsidRPr="00C8010F">
        <w:rPr>
          <w:color w:val="1D1B11"/>
          <w:sz w:val="24"/>
          <w:szCs w:val="24"/>
        </w:rPr>
        <w:t xml:space="preserve">                                          (нужное подчеркнуть)</w:t>
      </w:r>
    </w:p>
    <w:p w:rsidR="007758CF" w:rsidRPr="00C245F7" w:rsidRDefault="007758CF" w:rsidP="007758CF">
      <w:pPr>
        <w:spacing w:before="120" w:after="120" w:line="360" w:lineRule="atLeast"/>
        <w:rPr>
          <w:color w:val="1D1B11"/>
        </w:rPr>
      </w:pPr>
      <w:r w:rsidRPr="00C245F7">
        <w:rPr>
          <w:color w:val="1D1B11"/>
        </w:rPr>
        <w:t>___________________                                                                                __________________</w:t>
      </w:r>
    </w:p>
    <w:p w:rsidR="007758CF" w:rsidRPr="00C245F7" w:rsidRDefault="007758CF" w:rsidP="007758CF">
      <w:pPr>
        <w:spacing w:before="120" w:after="120" w:line="360" w:lineRule="atLeast"/>
        <w:rPr>
          <w:color w:val="1D1B11"/>
        </w:rPr>
      </w:pPr>
      <w:r w:rsidRPr="00C245F7">
        <w:rPr>
          <w:color w:val="1D1B11"/>
        </w:rPr>
        <w:t>(дата)                                                                                                              (подпись)</w:t>
      </w:r>
    </w:p>
    <w:p w:rsidR="007758CF" w:rsidRPr="00C245F7" w:rsidRDefault="007758CF" w:rsidP="007758CF">
      <w:pPr>
        <w:spacing w:before="120" w:after="120" w:line="360" w:lineRule="atLeast"/>
        <w:rPr>
          <w:color w:val="1D1B11"/>
        </w:rPr>
      </w:pPr>
    </w:p>
    <w:p w:rsidR="007758CF" w:rsidRPr="00C245F7" w:rsidRDefault="007758CF" w:rsidP="007758CF">
      <w:pPr>
        <w:spacing w:before="120" w:after="120" w:line="360" w:lineRule="atLeast"/>
        <w:rPr>
          <w:color w:val="1D1B11"/>
        </w:rPr>
      </w:pPr>
    </w:p>
    <w:p w:rsidR="007758CF" w:rsidRPr="00C245F7" w:rsidRDefault="007758CF" w:rsidP="007758CF">
      <w:pPr>
        <w:spacing w:before="120" w:after="120" w:line="360" w:lineRule="atLeast"/>
        <w:rPr>
          <w:color w:val="1D1B11"/>
        </w:rPr>
      </w:pPr>
    </w:p>
    <w:p w:rsidR="007758CF" w:rsidRPr="00C245F7" w:rsidRDefault="007758CF" w:rsidP="007758CF">
      <w:pPr>
        <w:spacing w:before="120" w:after="120" w:line="360" w:lineRule="atLeast"/>
        <w:rPr>
          <w:color w:val="1D1B11"/>
        </w:rPr>
      </w:pPr>
    </w:p>
    <w:p w:rsidR="007758CF" w:rsidRPr="00C245F7" w:rsidRDefault="007758CF" w:rsidP="007758CF">
      <w:pPr>
        <w:spacing w:before="120" w:after="120" w:line="360" w:lineRule="atLeast"/>
        <w:rPr>
          <w:color w:val="1D1B11"/>
        </w:rPr>
      </w:pPr>
    </w:p>
    <w:p w:rsidR="007758CF" w:rsidRPr="00C245F7" w:rsidRDefault="007758CF" w:rsidP="007758CF">
      <w:pPr>
        <w:spacing w:before="120" w:after="120" w:line="360" w:lineRule="atLeast"/>
        <w:rPr>
          <w:color w:val="1D1B11"/>
        </w:rPr>
      </w:pPr>
    </w:p>
    <w:p w:rsidR="007758CF" w:rsidRPr="00C245F7" w:rsidRDefault="007758CF" w:rsidP="007758CF">
      <w:pPr>
        <w:spacing w:before="120" w:after="120" w:line="360" w:lineRule="atLeast"/>
        <w:rPr>
          <w:color w:val="1D1B11"/>
        </w:rPr>
      </w:pPr>
    </w:p>
    <w:p w:rsidR="007758CF" w:rsidRPr="00C245F7" w:rsidRDefault="007758CF" w:rsidP="007758CF">
      <w:pPr>
        <w:spacing w:before="120" w:after="120" w:line="360" w:lineRule="atLeast"/>
        <w:rPr>
          <w:color w:val="1D1B11"/>
        </w:rPr>
      </w:pPr>
    </w:p>
    <w:p w:rsidR="007758CF" w:rsidRPr="00C245F7" w:rsidRDefault="007758CF" w:rsidP="007758CF">
      <w:pPr>
        <w:spacing w:before="120" w:after="120" w:line="360" w:lineRule="atLeast"/>
        <w:rPr>
          <w:color w:val="1D1B11"/>
        </w:rPr>
      </w:pPr>
    </w:p>
    <w:p w:rsidR="007758CF" w:rsidRPr="00C245F7" w:rsidRDefault="007758CF" w:rsidP="007758CF">
      <w:pPr>
        <w:spacing w:before="120" w:after="120" w:line="360" w:lineRule="atLeast"/>
        <w:rPr>
          <w:color w:val="1D1B11"/>
        </w:rPr>
      </w:pPr>
    </w:p>
    <w:p w:rsidR="007758CF" w:rsidRPr="00C245F7" w:rsidRDefault="007758CF" w:rsidP="007758CF">
      <w:pPr>
        <w:spacing w:before="120" w:after="120" w:line="360" w:lineRule="atLeast"/>
        <w:rPr>
          <w:color w:val="1D1B11"/>
        </w:rPr>
      </w:pPr>
    </w:p>
    <w:p w:rsidR="007758CF" w:rsidRPr="00C245F7" w:rsidRDefault="007758CF" w:rsidP="007758CF">
      <w:pPr>
        <w:spacing w:before="120" w:after="120" w:line="360" w:lineRule="atLeast"/>
        <w:rPr>
          <w:color w:val="1D1B11"/>
        </w:rPr>
      </w:pPr>
    </w:p>
    <w:p w:rsidR="007758CF" w:rsidRPr="00C245F7" w:rsidRDefault="007758CF" w:rsidP="007758CF">
      <w:pPr>
        <w:spacing w:before="120" w:after="120" w:line="360" w:lineRule="atLeast"/>
        <w:rPr>
          <w:color w:val="1D1B11"/>
        </w:rPr>
      </w:pPr>
    </w:p>
    <w:p w:rsidR="007758CF" w:rsidRDefault="007758CF" w:rsidP="007758CF">
      <w:pPr>
        <w:spacing w:before="120" w:after="120" w:line="360" w:lineRule="atLeast"/>
        <w:rPr>
          <w:color w:val="1D1B11"/>
        </w:rPr>
      </w:pPr>
    </w:p>
    <w:p w:rsidR="007758CF" w:rsidRDefault="007758CF" w:rsidP="007758CF">
      <w:pPr>
        <w:spacing w:before="120" w:after="120" w:line="360" w:lineRule="atLeast"/>
        <w:rPr>
          <w:color w:val="1D1B11"/>
        </w:rPr>
      </w:pPr>
    </w:p>
    <w:p w:rsidR="007758CF" w:rsidRDefault="007758CF" w:rsidP="007758CF">
      <w:pPr>
        <w:spacing w:before="120" w:after="120" w:line="360" w:lineRule="atLeast"/>
        <w:rPr>
          <w:color w:val="1D1B11"/>
        </w:rPr>
      </w:pPr>
    </w:p>
    <w:p w:rsidR="007758CF" w:rsidRDefault="007758CF" w:rsidP="007758CF">
      <w:pPr>
        <w:spacing w:before="120" w:after="120" w:line="360" w:lineRule="atLeast"/>
        <w:rPr>
          <w:color w:val="1D1B11"/>
        </w:rPr>
      </w:pPr>
    </w:p>
    <w:p w:rsidR="007758CF" w:rsidRDefault="007758CF" w:rsidP="007758CF">
      <w:pPr>
        <w:spacing w:before="120" w:after="120" w:line="360" w:lineRule="atLeast"/>
        <w:rPr>
          <w:color w:val="1D1B11"/>
        </w:rPr>
      </w:pPr>
    </w:p>
    <w:p w:rsidR="007758CF" w:rsidRPr="00C245F7" w:rsidRDefault="007758CF" w:rsidP="007758CF">
      <w:pPr>
        <w:spacing w:before="120" w:after="120" w:line="360" w:lineRule="atLeast"/>
        <w:rPr>
          <w:color w:val="1D1B11"/>
        </w:rPr>
      </w:pPr>
    </w:p>
    <w:p w:rsidR="007758CF" w:rsidRPr="00E458FD" w:rsidRDefault="007758CF" w:rsidP="007758CF">
      <w:pPr>
        <w:jc w:val="right"/>
        <w:rPr>
          <w:color w:val="1D1B11"/>
          <w:sz w:val="24"/>
          <w:szCs w:val="24"/>
        </w:rPr>
      </w:pPr>
      <w:r w:rsidRPr="00E458FD">
        <w:rPr>
          <w:bCs/>
          <w:color w:val="1D1B11"/>
          <w:sz w:val="24"/>
          <w:szCs w:val="24"/>
        </w:rPr>
        <w:t>Приложение № 3</w:t>
      </w:r>
    </w:p>
    <w:p w:rsidR="007758CF" w:rsidRPr="00E458FD" w:rsidRDefault="007758CF" w:rsidP="007758CF">
      <w:pPr>
        <w:jc w:val="right"/>
        <w:rPr>
          <w:color w:val="1D1B11"/>
          <w:sz w:val="24"/>
          <w:szCs w:val="24"/>
        </w:rPr>
      </w:pPr>
      <w:r w:rsidRPr="00E458FD">
        <w:rPr>
          <w:bCs/>
          <w:color w:val="1D1B11"/>
          <w:sz w:val="24"/>
          <w:szCs w:val="24"/>
        </w:rPr>
        <w:t xml:space="preserve">к </w:t>
      </w:r>
      <w:hyperlink w:anchor="sub_1000" w:history="1">
        <w:r>
          <w:rPr>
            <w:bCs/>
            <w:color w:val="1D1B11"/>
            <w:sz w:val="24"/>
            <w:szCs w:val="24"/>
          </w:rPr>
          <w:t>а</w:t>
        </w:r>
        <w:r w:rsidRPr="00E458FD">
          <w:rPr>
            <w:bCs/>
            <w:color w:val="1D1B11"/>
            <w:sz w:val="24"/>
            <w:szCs w:val="24"/>
          </w:rPr>
          <w:t>дминистративному регламенту</w:t>
        </w:r>
      </w:hyperlink>
    </w:p>
    <w:p w:rsidR="007758CF" w:rsidRDefault="007758CF" w:rsidP="007758CF">
      <w:pPr>
        <w:spacing w:before="120" w:after="120" w:line="360" w:lineRule="atLeast"/>
        <w:jc w:val="center"/>
        <w:rPr>
          <w:bCs/>
          <w:color w:val="1D1B11"/>
          <w:sz w:val="24"/>
          <w:szCs w:val="24"/>
        </w:rPr>
      </w:pPr>
    </w:p>
    <w:p w:rsidR="007758CF" w:rsidRPr="00C245F7" w:rsidRDefault="007758CF" w:rsidP="007758CF">
      <w:pPr>
        <w:spacing w:before="120" w:after="120" w:line="360" w:lineRule="atLeast"/>
        <w:jc w:val="center"/>
        <w:rPr>
          <w:color w:val="1D1B11"/>
        </w:rPr>
      </w:pPr>
      <w:r w:rsidRPr="00C245F7">
        <w:rPr>
          <w:b/>
          <w:bCs/>
          <w:color w:val="1D1B11"/>
        </w:rPr>
        <w:t>АКТ</w:t>
      </w:r>
    </w:p>
    <w:p w:rsidR="007758CF" w:rsidRPr="00C245F7" w:rsidRDefault="007758CF" w:rsidP="007758CF">
      <w:pPr>
        <w:spacing w:before="120" w:after="120" w:line="360" w:lineRule="atLeast"/>
        <w:jc w:val="center"/>
        <w:rPr>
          <w:color w:val="1D1B11"/>
        </w:rPr>
      </w:pPr>
      <w:r w:rsidRPr="00C245F7">
        <w:rPr>
          <w:b/>
          <w:bCs/>
          <w:color w:val="1D1B11"/>
        </w:rPr>
        <w:t>обследования помещения</w:t>
      </w:r>
    </w:p>
    <w:p w:rsidR="007758CF" w:rsidRPr="00C245F7" w:rsidRDefault="007758CF" w:rsidP="007758CF">
      <w:pPr>
        <w:spacing w:before="120" w:after="120" w:line="360" w:lineRule="atLeast"/>
        <w:rPr>
          <w:color w:val="1D1B11"/>
        </w:rPr>
      </w:pPr>
      <w:r w:rsidRPr="00C245F7">
        <w:rPr>
          <w:color w:val="1D1B11"/>
        </w:rPr>
        <w:t>№ _______________                                                                                    ____________________</w:t>
      </w:r>
    </w:p>
    <w:p w:rsidR="007758CF" w:rsidRPr="00C245F7" w:rsidRDefault="007758CF" w:rsidP="007758CF">
      <w:pPr>
        <w:spacing w:before="120" w:after="120" w:line="360" w:lineRule="atLeast"/>
        <w:rPr>
          <w:color w:val="1D1B11"/>
        </w:rPr>
      </w:pPr>
      <w:r w:rsidRPr="00C245F7">
        <w:rPr>
          <w:color w:val="1D1B11"/>
        </w:rPr>
        <w:t>(дата)</w:t>
      </w:r>
    </w:p>
    <w:p w:rsidR="007758CF" w:rsidRPr="00C245F7" w:rsidRDefault="007758CF" w:rsidP="007758CF">
      <w:pPr>
        <w:spacing w:before="120" w:after="120" w:line="360" w:lineRule="atLeast"/>
        <w:rPr>
          <w:color w:val="1D1B11"/>
        </w:rPr>
      </w:pPr>
      <w:r w:rsidRPr="00C245F7">
        <w:rPr>
          <w:color w:val="1D1B11"/>
        </w:rPr>
        <w:t>_____________________________________________________________________________</w:t>
      </w:r>
    </w:p>
    <w:p w:rsidR="007758CF" w:rsidRPr="00C245F7" w:rsidRDefault="007758CF" w:rsidP="007758CF">
      <w:pPr>
        <w:spacing w:before="120" w:after="120" w:line="360" w:lineRule="atLeast"/>
        <w:rPr>
          <w:color w:val="1D1B11"/>
        </w:rPr>
      </w:pPr>
      <w:r w:rsidRPr="00C245F7">
        <w:rPr>
          <w:color w:val="1D1B11"/>
        </w:rPr>
        <w:t>_____________________________________________________________________________</w:t>
      </w:r>
    </w:p>
    <w:p w:rsidR="007758CF" w:rsidRPr="00C245F7" w:rsidRDefault="007758CF" w:rsidP="007758CF">
      <w:pPr>
        <w:spacing w:before="120" w:after="120" w:line="360" w:lineRule="atLeast"/>
        <w:rPr>
          <w:color w:val="1D1B11"/>
        </w:rPr>
      </w:pPr>
      <w:r w:rsidRPr="00C245F7">
        <w:rPr>
          <w:color w:val="1D1B11"/>
        </w:rPr>
        <w:t>_____________________________________________________________________________</w:t>
      </w:r>
    </w:p>
    <w:p w:rsidR="007758CF" w:rsidRPr="00C245F7" w:rsidRDefault="007758CF" w:rsidP="007758CF">
      <w:pPr>
        <w:spacing w:before="120" w:after="120" w:line="360" w:lineRule="atLeast"/>
        <w:rPr>
          <w:color w:val="1D1B11"/>
        </w:rPr>
      </w:pPr>
      <w:r w:rsidRPr="00C245F7">
        <w:rPr>
          <w:color w:val="1D1B11"/>
        </w:rPr>
        <w:t>(месторасположение помещения, в том числе наименования населенного  пункта и улицы, номер дома и квартиры)</w:t>
      </w:r>
    </w:p>
    <w:p w:rsidR="007758CF" w:rsidRPr="00C245F7" w:rsidRDefault="007758CF" w:rsidP="007758CF">
      <w:pPr>
        <w:spacing w:before="120" w:after="120" w:line="360" w:lineRule="atLeast"/>
        <w:rPr>
          <w:color w:val="1D1B11"/>
        </w:rPr>
      </w:pPr>
      <w:r w:rsidRPr="00C245F7">
        <w:rPr>
          <w:color w:val="1D1B11"/>
        </w:rPr>
        <w:t>Межведомственная комиссия, назначенная _________________________________________________________</w:t>
      </w:r>
    </w:p>
    <w:p w:rsidR="007758CF" w:rsidRPr="00C245F7" w:rsidRDefault="007758CF" w:rsidP="007758CF">
      <w:pPr>
        <w:spacing w:before="120" w:after="120" w:line="360" w:lineRule="atLeast"/>
        <w:rPr>
          <w:color w:val="1D1B11"/>
        </w:rPr>
      </w:pPr>
      <w:r w:rsidRPr="00C245F7">
        <w:rPr>
          <w:color w:val="1D1B11"/>
        </w:rPr>
        <w:t>______________________________________________________________</w:t>
      </w:r>
      <w:r>
        <w:rPr>
          <w:color w:val="1D1B11"/>
        </w:rPr>
        <w:t>_______________________________</w:t>
      </w:r>
    </w:p>
    <w:p w:rsidR="007758CF" w:rsidRPr="00C245F7" w:rsidRDefault="007758CF" w:rsidP="007758CF">
      <w:pPr>
        <w:spacing w:before="120" w:after="120" w:line="360" w:lineRule="atLeast"/>
        <w:rPr>
          <w:color w:val="1D1B11"/>
        </w:rPr>
      </w:pPr>
      <w:r w:rsidRPr="00C245F7">
        <w:rPr>
          <w:color w:val="1D1B11"/>
        </w:rPr>
        <w:t>______________________________________________________________</w:t>
      </w:r>
      <w:r>
        <w:rPr>
          <w:color w:val="1D1B11"/>
        </w:rPr>
        <w:t>_______________________________</w:t>
      </w:r>
    </w:p>
    <w:p w:rsidR="007758CF" w:rsidRPr="00C245F7" w:rsidRDefault="007758CF" w:rsidP="007758CF">
      <w:pPr>
        <w:spacing w:before="120" w:after="120" w:line="360" w:lineRule="atLeast"/>
        <w:jc w:val="both"/>
        <w:rPr>
          <w:color w:val="1D1B11"/>
        </w:rPr>
      </w:pPr>
      <w:r w:rsidRPr="00C245F7">
        <w:rPr>
          <w:color w:val="1D1B11"/>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7758CF" w:rsidRPr="00C245F7" w:rsidRDefault="007758CF" w:rsidP="007758CF">
      <w:pPr>
        <w:spacing w:before="120" w:after="120" w:line="360" w:lineRule="atLeast"/>
        <w:rPr>
          <w:color w:val="1D1B11"/>
        </w:rPr>
      </w:pPr>
      <w:r w:rsidRPr="00C245F7">
        <w:rPr>
          <w:color w:val="1D1B11"/>
        </w:rPr>
        <w:t>в составе председателя________________________________________________________</w:t>
      </w:r>
    </w:p>
    <w:p w:rsidR="007758CF" w:rsidRPr="00C245F7" w:rsidRDefault="007758CF" w:rsidP="007758CF">
      <w:pPr>
        <w:spacing w:before="120" w:after="120" w:line="360" w:lineRule="atLeast"/>
        <w:rPr>
          <w:color w:val="1D1B11"/>
        </w:rPr>
      </w:pPr>
      <w:r w:rsidRPr="00C245F7">
        <w:rPr>
          <w:color w:val="1D1B11"/>
        </w:rPr>
        <w:t>(Ф.И.О., занимаемая должность и место работы)</w:t>
      </w:r>
    </w:p>
    <w:p w:rsidR="007758CF" w:rsidRPr="00C245F7" w:rsidRDefault="007758CF" w:rsidP="007758CF">
      <w:pPr>
        <w:spacing w:before="120" w:after="120" w:line="360" w:lineRule="atLeast"/>
        <w:rPr>
          <w:color w:val="1D1B11"/>
        </w:rPr>
      </w:pPr>
      <w:r w:rsidRPr="00C245F7">
        <w:rPr>
          <w:color w:val="1D1B11"/>
        </w:rPr>
        <w:t>и членов комиссии ____________________________________________________________</w:t>
      </w:r>
    </w:p>
    <w:p w:rsidR="007758CF" w:rsidRPr="00C245F7" w:rsidRDefault="007758CF" w:rsidP="007758CF">
      <w:pPr>
        <w:spacing w:before="120" w:after="120" w:line="360" w:lineRule="atLeast"/>
        <w:rPr>
          <w:color w:val="1D1B11"/>
        </w:rPr>
      </w:pPr>
      <w:r w:rsidRPr="00C245F7">
        <w:rPr>
          <w:color w:val="1D1B11"/>
        </w:rPr>
        <w:t>_____________________________________________________________________________</w:t>
      </w:r>
    </w:p>
    <w:p w:rsidR="007758CF" w:rsidRPr="00C245F7" w:rsidRDefault="007758CF" w:rsidP="007758CF">
      <w:pPr>
        <w:spacing w:before="120" w:after="120" w:line="360" w:lineRule="atLeast"/>
        <w:rPr>
          <w:color w:val="1D1B11"/>
        </w:rPr>
      </w:pPr>
      <w:r w:rsidRPr="00C245F7">
        <w:rPr>
          <w:color w:val="1D1B11"/>
        </w:rPr>
        <w:t>_____________________________________________________________________________</w:t>
      </w:r>
    </w:p>
    <w:p w:rsidR="007758CF" w:rsidRPr="00C245F7" w:rsidRDefault="007758CF" w:rsidP="007758CF">
      <w:pPr>
        <w:spacing w:before="120" w:after="120" w:line="360" w:lineRule="atLeast"/>
        <w:rPr>
          <w:color w:val="1D1B11"/>
        </w:rPr>
      </w:pPr>
      <w:r w:rsidRPr="00C245F7">
        <w:rPr>
          <w:color w:val="1D1B11"/>
        </w:rPr>
        <w:t>_____________________________________________________________________________</w:t>
      </w:r>
    </w:p>
    <w:p w:rsidR="007758CF" w:rsidRPr="00C245F7" w:rsidRDefault="007758CF" w:rsidP="007758CF">
      <w:pPr>
        <w:spacing w:before="120" w:after="120" w:line="360" w:lineRule="atLeast"/>
        <w:rPr>
          <w:color w:val="1D1B11"/>
        </w:rPr>
      </w:pPr>
      <w:r w:rsidRPr="00C245F7">
        <w:rPr>
          <w:color w:val="1D1B11"/>
        </w:rPr>
        <w:t>(Ф.И.О., занимаемая должность и место работы)</w:t>
      </w:r>
    </w:p>
    <w:p w:rsidR="007758CF" w:rsidRPr="00C245F7" w:rsidRDefault="007758CF" w:rsidP="007758CF">
      <w:pPr>
        <w:spacing w:before="120" w:after="120" w:line="360" w:lineRule="atLeast"/>
        <w:rPr>
          <w:color w:val="1D1B11"/>
        </w:rPr>
      </w:pPr>
      <w:r w:rsidRPr="00C245F7">
        <w:rPr>
          <w:color w:val="1D1B11"/>
        </w:rPr>
        <w:t>при участии приглашенных экспертов _____________________________________________________________________________</w:t>
      </w:r>
    </w:p>
    <w:p w:rsidR="007758CF" w:rsidRPr="00C245F7" w:rsidRDefault="007758CF" w:rsidP="007758CF">
      <w:pPr>
        <w:spacing w:before="120" w:after="120" w:line="360" w:lineRule="atLeast"/>
        <w:rPr>
          <w:color w:val="1D1B11"/>
        </w:rPr>
      </w:pPr>
      <w:r w:rsidRPr="00C245F7">
        <w:rPr>
          <w:color w:val="1D1B11"/>
        </w:rPr>
        <w:t>_____________________________________________________________________________</w:t>
      </w:r>
    </w:p>
    <w:p w:rsidR="007758CF" w:rsidRPr="00C245F7" w:rsidRDefault="007758CF" w:rsidP="007758CF">
      <w:pPr>
        <w:spacing w:before="120" w:after="120" w:line="360" w:lineRule="atLeast"/>
        <w:rPr>
          <w:color w:val="1D1B11"/>
        </w:rPr>
      </w:pPr>
      <w:r w:rsidRPr="00C245F7">
        <w:rPr>
          <w:color w:val="1D1B11"/>
        </w:rPr>
        <w:t>Ф.И.О., занимаемая должность и место работы)</w:t>
      </w:r>
    </w:p>
    <w:p w:rsidR="007758CF" w:rsidRPr="00C245F7" w:rsidRDefault="007758CF" w:rsidP="007758CF">
      <w:pPr>
        <w:spacing w:before="120" w:after="120" w:line="360" w:lineRule="atLeast"/>
        <w:rPr>
          <w:color w:val="1D1B11"/>
        </w:rPr>
      </w:pPr>
      <w:r w:rsidRPr="00C245F7">
        <w:rPr>
          <w:color w:val="1D1B11"/>
        </w:rPr>
        <w:t>и приглашенного собственника  помещения  или  уполномоченного  им  лица</w:t>
      </w:r>
    </w:p>
    <w:p w:rsidR="007758CF" w:rsidRPr="00C245F7" w:rsidRDefault="007758CF" w:rsidP="007758CF">
      <w:pPr>
        <w:spacing w:before="120" w:after="120" w:line="360" w:lineRule="atLeast"/>
        <w:rPr>
          <w:color w:val="1D1B11"/>
        </w:rPr>
      </w:pPr>
      <w:r w:rsidRPr="00C245F7">
        <w:rPr>
          <w:color w:val="1D1B11"/>
        </w:rPr>
        <w:t>_____________________________________________________________________________</w:t>
      </w:r>
    </w:p>
    <w:p w:rsidR="007758CF" w:rsidRPr="00C245F7" w:rsidRDefault="007758CF" w:rsidP="007758CF">
      <w:pPr>
        <w:spacing w:before="120" w:after="120" w:line="360" w:lineRule="atLeast"/>
        <w:rPr>
          <w:color w:val="1D1B11"/>
        </w:rPr>
      </w:pPr>
      <w:r w:rsidRPr="00C245F7">
        <w:rPr>
          <w:color w:val="1D1B11"/>
        </w:rPr>
        <w:t>_____________________________________________________________________________</w:t>
      </w:r>
    </w:p>
    <w:p w:rsidR="007758CF" w:rsidRPr="00C245F7" w:rsidRDefault="007758CF" w:rsidP="007758CF">
      <w:pPr>
        <w:spacing w:before="120" w:after="120" w:line="360" w:lineRule="atLeast"/>
        <w:rPr>
          <w:color w:val="1D1B11"/>
        </w:rPr>
      </w:pPr>
      <w:r w:rsidRPr="00C245F7">
        <w:rPr>
          <w:color w:val="1D1B11"/>
        </w:rPr>
        <w:t>(Ф.И.О., занимаемая должность и место работы)</w:t>
      </w:r>
    </w:p>
    <w:p w:rsidR="007758CF" w:rsidRPr="00C245F7" w:rsidRDefault="007758CF" w:rsidP="007758CF">
      <w:pPr>
        <w:spacing w:before="120" w:after="120" w:line="360" w:lineRule="atLeast"/>
        <w:rPr>
          <w:color w:val="1D1B11"/>
        </w:rPr>
      </w:pPr>
      <w:r w:rsidRPr="00C245F7">
        <w:rPr>
          <w:color w:val="1D1B11"/>
        </w:rPr>
        <w:t>произвела обследование помещения по заявлению</w:t>
      </w:r>
    </w:p>
    <w:p w:rsidR="007758CF" w:rsidRPr="00C245F7" w:rsidRDefault="007758CF" w:rsidP="007758CF">
      <w:pPr>
        <w:spacing w:before="120" w:after="120" w:line="360" w:lineRule="atLeast"/>
        <w:rPr>
          <w:color w:val="1D1B11"/>
        </w:rPr>
      </w:pPr>
      <w:r w:rsidRPr="00C245F7">
        <w:rPr>
          <w:color w:val="1D1B11"/>
        </w:rPr>
        <w:t>_____________________________________________________________________________</w:t>
      </w:r>
    </w:p>
    <w:p w:rsidR="007758CF" w:rsidRPr="00C245F7" w:rsidRDefault="007758CF" w:rsidP="007758CF">
      <w:pPr>
        <w:spacing w:before="120" w:after="120" w:line="360" w:lineRule="atLeast"/>
        <w:rPr>
          <w:color w:val="1D1B11"/>
        </w:rPr>
      </w:pPr>
      <w:r w:rsidRPr="00C245F7">
        <w:rPr>
          <w:color w:val="1D1B11"/>
        </w:rPr>
        <w:t>(реквизиты заявителя: Ф.И.О. и адрес - для физического лица,    наименование организации и занимаемая должность - для юридического лица)</w:t>
      </w:r>
    </w:p>
    <w:p w:rsidR="007758CF" w:rsidRPr="00C245F7" w:rsidRDefault="007758CF" w:rsidP="007758CF">
      <w:pPr>
        <w:spacing w:before="120" w:after="120" w:line="360" w:lineRule="atLeast"/>
        <w:rPr>
          <w:color w:val="1D1B11"/>
        </w:rPr>
      </w:pPr>
      <w:r w:rsidRPr="00C245F7">
        <w:rPr>
          <w:color w:val="1D1B11"/>
        </w:rPr>
        <w:t>и составила настоящий акт обследования помещения</w:t>
      </w:r>
    </w:p>
    <w:p w:rsidR="007758CF" w:rsidRPr="00C245F7" w:rsidRDefault="007758CF" w:rsidP="007758CF">
      <w:pPr>
        <w:spacing w:before="120" w:after="120" w:line="360" w:lineRule="atLeast"/>
        <w:rPr>
          <w:color w:val="1D1B11"/>
        </w:rPr>
      </w:pPr>
      <w:r w:rsidRPr="00C245F7">
        <w:rPr>
          <w:color w:val="1D1B11"/>
        </w:rPr>
        <w:t>_____________________________________________________________________________.</w:t>
      </w:r>
    </w:p>
    <w:p w:rsidR="007758CF" w:rsidRPr="00C245F7" w:rsidRDefault="007758CF" w:rsidP="007758CF">
      <w:pPr>
        <w:spacing w:before="120" w:after="120" w:line="360" w:lineRule="atLeast"/>
        <w:rPr>
          <w:color w:val="1D1B11"/>
        </w:rPr>
      </w:pPr>
      <w:r w:rsidRPr="00C245F7">
        <w:rPr>
          <w:color w:val="1D1B11"/>
        </w:rPr>
        <w:t>(адрес, принадлежность помещения, кадастровый номер, год ввода в   эксплуатацию)</w:t>
      </w:r>
    </w:p>
    <w:p w:rsidR="007758CF" w:rsidRPr="00C245F7" w:rsidRDefault="007758CF" w:rsidP="007758CF">
      <w:pPr>
        <w:spacing w:before="120" w:after="120" w:line="360" w:lineRule="atLeast"/>
        <w:rPr>
          <w:color w:val="1D1B11"/>
        </w:rPr>
      </w:pPr>
      <w:r w:rsidRPr="00C245F7">
        <w:rPr>
          <w:color w:val="1D1B11"/>
        </w:rPr>
        <w:t>Краткое описание  состояния  жилого  помещения,  инженерных  систем  здания, оборудования и механизмов и  прилегающей  к  зданию  территории</w:t>
      </w:r>
    </w:p>
    <w:p w:rsidR="007758CF" w:rsidRPr="00C245F7" w:rsidRDefault="007758CF" w:rsidP="007758CF">
      <w:pPr>
        <w:spacing w:before="120" w:after="120" w:line="360" w:lineRule="atLeast"/>
        <w:rPr>
          <w:color w:val="1D1B11"/>
        </w:rPr>
      </w:pPr>
      <w:r w:rsidRPr="00C245F7">
        <w:rPr>
          <w:color w:val="1D1B11"/>
        </w:rPr>
        <w:t>_____________________________________________________________________________</w:t>
      </w:r>
    </w:p>
    <w:p w:rsidR="007758CF" w:rsidRPr="00C245F7" w:rsidRDefault="007758CF" w:rsidP="007758CF">
      <w:pPr>
        <w:spacing w:before="120" w:after="120" w:line="360" w:lineRule="atLeast"/>
        <w:rPr>
          <w:color w:val="1D1B11"/>
        </w:rPr>
      </w:pPr>
      <w:r w:rsidRPr="00C245F7">
        <w:rPr>
          <w:color w:val="1D1B11"/>
        </w:rPr>
        <w:t>_____________________________________________________________________________</w:t>
      </w:r>
    </w:p>
    <w:p w:rsidR="007758CF" w:rsidRPr="00C245F7" w:rsidRDefault="007758CF" w:rsidP="007758CF">
      <w:pPr>
        <w:spacing w:before="120" w:after="120" w:line="360" w:lineRule="atLeast"/>
        <w:rPr>
          <w:color w:val="1D1B11"/>
        </w:rPr>
      </w:pPr>
      <w:r w:rsidRPr="00C245F7">
        <w:rPr>
          <w:color w:val="1D1B11"/>
        </w:rPr>
        <w:t>_____________________________________________________________________________</w:t>
      </w:r>
    </w:p>
    <w:p w:rsidR="007758CF" w:rsidRPr="00C245F7" w:rsidRDefault="007758CF" w:rsidP="007758CF">
      <w:pPr>
        <w:spacing w:before="120" w:after="120" w:line="360" w:lineRule="atLeast"/>
        <w:rPr>
          <w:color w:val="1D1B11"/>
        </w:rPr>
      </w:pPr>
      <w:r w:rsidRPr="00C245F7">
        <w:rPr>
          <w:color w:val="1D1B11"/>
        </w:rPr>
        <w:t>_____________________________________________________________________________</w:t>
      </w:r>
    </w:p>
    <w:p w:rsidR="007758CF" w:rsidRPr="00C245F7" w:rsidRDefault="007758CF" w:rsidP="007758CF">
      <w:pPr>
        <w:spacing w:before="120" w:after="120" w:line="360" w:lineRule="atLeast"/>
        <w:rPr>
          <w:color w:val="1D1B11"/>
        </w:rPr>
      </w:pPr>
      <w:r w:rsidRPr="00C245F7">
        <w:rPr>
          <w:color w:val="1D1B11"/>
        </w:rPr>
        <w:t>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_____________________________________________________________________________</w:t>
      </w:r>
    </w:p>
    <w:p w:rsidR="007758CF" w:rsidRPr="00C245F7" w:rsidRDefault="007758CF" w:rsidP="007758CF">
      <w:pPr>
        <w:spacing w:before="120" w:after="120" w:line="360" w:lineRule="atLeast"/>
        <w:rPr>
          <w:color w:val="1D1B11"/>
        </w:rPr>
      </w:pPr>
      <w:r w:rsidRPr="00C245F7">
        <w:rPr>
          <w:color w:val="1D1B11"/>
        </w:rPr>
        <w:t>_____________________________________________________________________________</w:t>
      </w:r>
    </w:p>
    <w:p w:rsidR="007758CF" w:rsidRPr="00C245F7" w:rsidRDefault="007758CF" w:rsidP="007758CF">
      <w:pPr>
        <w:spacing w:before="120" w:after="120" w:line="360" w:lineRule="atLeast"/>
        <w:rPr>
          <w:color w:val="1D1B11"/>
        </w:rPr>
      </w:pPr>
      <w:r w:rsidRPr="00C245F7">
        <w:rPr>
          <w:color w:val="1D1B11"/>
        </w:rPr>
        <w:t>Оценка результатов проведенного инструментального контроля и других  видов контроля и исследовании _____________________________________________________________________________</w:t>
      </w:r>
    </w:p>
    <w:p w:rsidR="007758CF" w:rsidRPr="00C245F7" w:rsidRDefault="007758CF" w:rsidP="007758CF">
      <w:pPr>
        <w:spacing w:before="120" w:after="120" w:line="360" w:lineRule="atLeast"/>
        <w:rPr>
          <w:color w:val="1D1B11"/>
        </w:rPr>
      </w:pPr>
      <w:r w:rsidRPr="00C245F7">
        <w:rPr>
          <w:color w:val="1D1B11"/>
        </w:rPr>
        <w:t>(кем проведен контроль (испытание), по каким показателям, какие  фактические значения  получены)</w:t>
      </w:r>
    </w:p>
    <w:p w:rsidR="007758CF" w:rsidRPr="00C245F7" w:rsidRDefault="007758CF" w:rsidP="007758CF">
      <w:pPr>
        <w:spacing w:before="120" w:after="120" w:line="360" w:lineRule="atLeast"/>
        <w:rPr>
          <w:color w:val="1D1B11"/>
        </w:rPr>
      </w:pPr>
      <w:r w:rsidRPr="00C245F7">
        <w:rPr>
          <w:color w:val="1D1B11"/>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_____________________________________________________________________________</w:t>
      </w:r>
    </w:p>
    <w:p w:rsidR="007758CF" w:rsidRPr="00C245F7" w:rsidRDefault="007758CF" w:rsidP="007758CF">
      <w:pPr>
        <w:spacing w:before="120" w:after="120" w:line="360" w:lineRule="atLeast"/>
        <w:rPr>
          <w:color w:val="1D1B11"/>
        </w:rPr>
      </w:pPr>
      <w:r w:rsidRPr="00C245F7">
        <w:rPr>
          <w:color w:val="1D1B11"/>
        </w:rPr>
        <w:t>_____________________________________________________________________________</w:t>
      </w:r>
    </w:p>
    <w:p w:rsidR="007758CF" w:rsidRPr="00C245F7" w:rsidRDefault="007758CF" w:rsidP="007758CF">
      <w:pPr>
        <w:spacing w:before="120" w:after="120" w:line="360" w:lineRule="atLeast"/>
        <w:rPr>
          <w:color w:val="1D1B11"/>
        </w:rPr>
      </w:pPr>
      <w:r w:rsidRPr="00C245F7">
        <w:rPr>
          <w:color w:val="1D1B11"/>
        </w:rPr>
        <w:t>_____________________________________________________________________________</w:t>
      </w:r>
    </w:p>
    <w:p w:rsidR="007758CF" w:rsidRPr="00C245F7" w:rsidRDefault="007758CF" w:rsidP="007758CF">
      <w:pPr>
        <w:spacing w:before="120" w:after="120" w:line="360" w:lineRule="atLeast"/>
        <w:rPr>
          <w:color w:val="1D1B11"/>
        </w:rPr>
      </w:pPr>
      <w:r w:rsidRPr="00C245F7">
        <w:rPr>
          <w:color w:val="1D1B11"/>
        </w:rPr>
        <w:t xml:space="preserve">Заключение  межведомственной комиссии по  результатам  обследования помещения </w:t>
      </w:r>
    </w:p>
    <w:p w:rsidR="007758CF" w:rsidRPr="00C245F7" w:rsidRDefault="007758CF" w:rsidP="007758CF">
      <w:pPr>
        <w:spacing w:before="120" w:after="120" w:line="360" w:lineRule="atLeast"/>
        <w:rPr>
          <w:color w:val="1D1B11"/>
        </w:rPr>
      </w:pPr>
      <w:r w:rsidRPr="00C245F7">
        <w:rPr>
          <w:color w:val="1D1B11"/>
        </w:rPr>
        <w:t>_____________________________________________________________________________</w:t>
      </w:r>
    </w:p>
    <w:p w:rsidR="007758CF" w:rsidRPr="00C245F7" w:rsidRDefault="007758CF" w:rsidP="007758CF">
      <w:pPr>
        <w:spacing w:before="120" w:after="120" w:line="360" w:lineRule="atLeast"/>
        <w:rPr>
          <w:color w:val="1D1B11"/>
        </w:rPr>
      </w:pPr>
      <w:r w:rsidRPr="00C245F7">
        <w:rPr>
          <w:color w:val="1D1B11"/>
        </w:rPr>
        <w:t>_____________________________________________</w:t>
      </w:r>
      <w:r>
        <w:rPr>
          <w:color w:val="1D1B11"/>
        </w:rPr>
        <w:t>______________________________</w:t>
      </w:r>
    </w:p>
    <w:p w:rsidR="007758CF" w:rsidRPr="00C245F7" w:rsidRDefault="007758CF" w:rsidP="007758CF">
      <w:pPr>
        <w:spacing w:before="120" w:after="120" w:line="360" w:lineRule="atLeast"/>
        <w:rPr>
          <w:color w:val="1D1B11"/>
        </w:rPr>
      </w:pPr>
      <w:r w:rsidRPr="00C245F7">
        <w:rPr>
          <w:color w:val="1D1B11"/>
        </w:rPr>
        <w:t>_____________________________________________________________________________</w:t>
      </w:r>
    </w:p>
    <w:p w:rsidR="007758CF" w:rsidRPr="00C245F7" w:rsidRDefault="007758CF" w:rsidP="007758CF">
      <w:pPr>
        <w:spacing w:before="120" w:after="120" w:line="360" w:lineRule="atLeast"/>
        <w:rPr>
          <w:color w:val="1D1B11"/>
        </w:rPr>
      </w:pPr>
      <w:r w:rsidRPr="00C245F7">
        <w:rPr>
          <w:color w:val="1D1B11"/>
        </w:rPr>
        <w:t>_____________________________________________________________________________</w:t>
      </w:r>
    </w:p>
    <w:p w:rsidR="007758CF" w:rsidRPr="00C245F7" w:rsidRDefault="007758CF" w:rsidP="007758CF">
      <w:pPr>
        <w:spacing w:before="120" w:after="120" w:line="360" w:lineRule="atLeast"/>
        <w:rPr>
          <w:color w:val="1D1B11"/>
        </w:rPr>
      </w:pPr>
      <w:r w:rsidRPr="00C245F7">
        <w:rPr>
          <w:color w:val="1D1B11"/>
        </w:rPr>
        <w:t>Приложение к акту:</w:t>
      </w:r>
    </w:p>
    <w:p w:rsidR="007758CF" w:rsidRPr="00C245F7" w:rsidRDefault="007758CF" w:rsidP="007758CF">
      <w:pPr>
        <w:spacing w:before="120" w:after="120" w:line="360" w:lineRule="atLeast"/>
        <w:rPr>
          <w:color w:val="1D1B11"/>
        </w:rPr>
      </w:pPr>
      <w:r w:rsidRPr="00C245F7">
        <w:rPr>
          <w:color w:val="1D1B11"/>
        </w:rPr>
        <w:t>а) результаты инструментального контроля;</w:t>
      </w:r>
    </w:p>
    <w:p w:rsidR="007758CF" w:rsidRPr="00C245F7" w:rsidRDefault="007758CF" w:rsidP="007758CF">
      <w:pPr>
        <w:spacing w:before="120" w:after="120" w:line="360" w:lineRule="atLeast"/>
        <w:rPr>
          <w:color w:val="1D1B11"/>
        </w:rPr>
      </w:pPr>
      <w:r w:rsidRPr="00C245F7">
        <w:rPr>
          <w:color w:val="1D1B11"/>
        </w:rPr>
        <w:t>б) результаты лабораторных испытаний;</w:t>
      </w:r>
    </w:p>
    <w:p w:rsidR="007758CF" w:rsidRPr="00C245F7" w:rsidRDefault="007758CF" w:rsidP="007758CF">
      <w:pPr>
        <w:spacing w:before="120" w:after="120" w:line="360" w:lineRule="atLeast"/>
        <w:rPr>
          <w:color w:val="1D1B11"/>
        </w:rPr>
      </w:pPr>
      <w:r w:rsidRPr="00C245F7">
        <w:rPr>
          <w:color w:val="1D1B11"/>
        </w:rPr>
        <w:t>в) результаты исследований;</w:t>
      </w:r>
    </w:p>
    <w:p w:rsidR="007758CF" w:rsidRPr="00C245F7" w:rsidRDefault="007758CF" w:rsidP="007758CF">
      <w:pPr>
        <w:spacing w:before="120" w:after="120" w:line="360" w:lineRule="atLeast"/>
        <w:rPr>
          <w:color w:val="1D1B11"/>
        </w:rPr>
      </w:pPr>
      <w:r w:rsidRPr="00C245F7">
        <w:rPr>
          <w:color w:val="1D1B11"/>
        </w:rPr>
        <w:t>г) заключения экспертов проектно-изыскательских и  специализированных организаций;</w:t>
      </w:r>
    </w:p>
    <w:p w:rsidR="007758CF" w:rsidRPr="00C245F7" w:rsidRDefault="007758CF" w:rsidP="007758CF">
      <w:pPr>
        <w:spacing w:before="120" w:after="120" w:line="360" w:lineRule="atLeast"/>
        <w:rPr>
          <w:color w:val="1D1B11"/>
        </w:rPr>
      </w:pPr>
      <w:r w:rsidRPr="00C245F7">
        <w:rPr>
          <w:color w:val="1D1B11"/>
        </w:rPr>
        <w:t>д) другие материалы по решению межведомственной комиссии.</w:t>
      </w:r>
    </w:p>
    <w:p w:rsidR="007758CF" w:rsidRPr="00C245F7" w:rsidRDefault="007758CF" w:rsidP="007758CF">
      <w:pPr>
        <w:spacing w:before="120" w:after="120" w:line="360" w:lineRule="atLeast"/>
        <w:rPr>
          <w:color w:val="1D1B11"/>
        </w:rPr>
      </w:pPr>
      <w:r w:rsidRPr="00C245F7">
        <w:rPr>
          <w:color w:val="1D1B11"/>
        </w:rPr>
        <w:t>Председатель межведомственной комиссии</w:t>
      </w:r>
    </w:p>
    <w:p w:rsidR="007758CF" w:rsidRPr="00C245F7" w:rsidRDefault="007758CF" w:rsidP="007758CF">
      <w:pPr>
        <w:spacing w:before="120" w:after="120" w:line="360" w:lineRule="atLeast"/>
        <w:rPr>
          <w:color w:val="1D1B11"/>
        </w:rPr>
      </w:pPr>
      <w:r w:rsidRPr="00C245F7">
        <w:rPr>
          <w:color w:val="1D1B11"/>
        </w:rPr>
        <w:t>__________________________________  __________________________________</w:t>
      </w:r>
    </w:p>
    <w:p w:rsidR="007758CF" w:rsidRPr="00C245F7" w:rsidRDefault="007758CF" w:rsidP="007758CF">
      <w:pPr>
        <w:spacing w:before="120" w:after="120" w:line="360" w:lineRule="atLeast"/>
        <w:rPr>
          <w:color w:val="1D1B11"/>
        </w:rPr>
      </w:pPr>
      <w:r w:rsidRPr="00C245F7">
        <w:rPr>
          <w:color w:val="1D1B11"/>
        </w:rPr>
        <w:t>(подпись)                                                                       (Ф.И.О.)</w:t>
      </w:r>
    </w:p>
    <w:p w:rsidR="007758CF" w:rsidRPr="00C245F7" w:rsidRDefault="007758CF" w:rsidP="007758CF">
      <w:pPr>
        <w:spacing w:before="120" w:after="120" w:line="360" w:lineRule="atLeast"/>
        <w:rPr>
          <w:color w:val="1D1B11"/>
        </w:rPr>
      </w:pPr>
      <w:r w:rsidRPr="00C245F7">
        <w:rPr>
          <w:color w:val="1D1B11"/>
        </w:rPr>
        <w:t>Члены межведомственной комиссии</w:t>
      </w:r>
    </w:p>
    <w:p w:rsidR="007758CF" w:rsidRPr="00C245F7" w:rsidRDefault="007758CF" w:rsidP="007758CF">
      <w:pPr>
        <w:spacing w:before="120" w:after="120" w:line="360" w:lineRule="atLeast"/>
        <w:rPr>
          <w:color w:val="1D1B11"/>
        </w:rPr>
      </w:pPr>
      <w:r w:rsidRPr="00C245F7">
        <w:rPr>
          <w:color w:val="1D1B11"/>
        </w:rPr>
        <w:t>_______________________                         __________________________________</w:t>
      </w:r>
    </w:p>
    <w:p w:rsidR="007758CF" w:rsidRPr="00C245F7" w:rsidRDefault="007758CF" w:rsidP="007758CF">
      <w:pPr>
        <w:spacing w:before="120" w:after="120" w:line="360" w:lineRule="atLeast"/>
        <w:rPr>
          <w:color w:val="1D1B11"/>
        </w:rPr>
      </w:pPr>
      <w:r w:rsidRPr="00C245F7">
        <w:rPr>
          <w:color w:val="1D1B11"/>
        </w:rPr>
        <w:t>(подпись)                                                                       (Ф.И.О.)</w:t>
      </w:r>
    </w:p>
    <w:p w:rsidR="007758CF" w:rsidRPr="00C245F7" w:rsidRDefault="007758CF" w:rsidP="007758CF">
      <w:pPr>
        <w:spacing w:before="120" w:after="120" w:line="360" w:lineRule="atLeast"/>
        <w:rPr>
          <w:color w:val="1D1B11"/>
        </w:rPr>
      </w:pPr>
      <w:r w:rsidRPr="00C245F7">
        <w:rPr>
          <w:color w:val="1D1B11"/>
        </w:rPr>
        <w:t>_______________________                    __________________________________</w:t>
      </w:r>
    </w:p>
    <w:p w:rsidR="007758CF" w:rsidRPr="00C245F7" w:rsidRDefault="007758CF" w:rsidP="007758CF">
      <w:pPr>
        <w:spacing w:before="120" w:after="120" w:line="360" w:lineRule="atLeast"/>
        <w:rPr>
          <w:color w:val="1D1B11"/>
        </w:rPr>
      </w:pPr>
      <w:r w:rsidRPr="00C245F7">
        <w:rPr>
          <w:color w:val="1D1B11"/>
        </w:rPr>
        <w:t>(подпись)                                                                       (Ф.И.О.)</w:t>
      </w:r>
    </w:p>
    <w:p w:rsidR="007758CF" w:rsidRPr="00C245F7" w:rsidRDefault="007758CF" w:rsidP="007758CF">
      <w:pPr>
        <w:spacing w:before="120" w:after="120" w:line="360" w:lineRule="atLeast"/>
        <w:rPr>
          <w:color w:val="1D1B11"/>
        </w:rPr>
      </w:pPr>
      <w:r w:rsidRPr="00C245F7">
        <w:rPr>
          <w:color w:val="1D1B11"/>
        </w:rPr>
        <w:t>_______________________                     __________________________________</w:t>
      </w:r>
    </w:p>
    <w:p w:rsidR="007758CF" w:rsidRPr="00C245F7" w:rsidRDefault="007758CF" w:rsidP="007758CF">
      <w:pPr>
        <w:spacing w:before="120" w:after="120" w:line="360" w:lineRule="atLeast"/>
        <w:rPr>
          <w:color w:val="1D1B11"/>
        </w:rPr>
      </w:pPr>
      <w:r w:rsidRPr="00C245F7">
        <w:rPr>
          <w:color w:val="1D1B11"/>
        </w:rPr>
        <w:t>(подпись)                                                                       (Ф.И.О.)</w:t>
      </w:r>
    </w:p>
    <w:p w:rsidR="007758CF" w:rsidRPr="00C245F7" w:rsidRDefault="007758CF" w:rsidP="007758CF">
      <w:pPr>
        <w:spacing w:before="120" w:after="120" w:line="360" w:lineRule="atLeast"/>
        <w:jc w:val="right"/>
        <w:rPr>
          <w:b/>
          <w:bCs/>
          <w:color w:val="1D1B11"/>
        </w:rPr>
      </w:pPr>
    </w:p>
    <w:p w:rsidR="007758CF" w:rsidRPr="00C245F7" w:rsidRDefault="007758CF" w:rsidP="007758CF">
      <w:pPr>
        <w:spacing w:before="120" w:after="120" w:line="360" w:lineRule="atLeast"/>
        <w:jc w:val="right"/>
        <w:rPr>
          <w:b/>
          <w:bCs/>
          <w:color w:val="1D1B11"/>
        </w:rPr>
      </w:pPr>
    </w:p>
    <w:p w:rsidR="007758CF" w:rsidRPr="00C245F7" w:rsidRDefault="007758CF" w:rsidP="007758CF">
      <w:pPr>
        <w:spacing w:before="120" w:after="120" w:line="360" w:lineRule="atLeast"/>
        <w:jc w:val="right"/>
        <w:rPr>
          <w:b/>
          <w:bCs/>
          <w:color w:val="1D1B11"/>
        </w:rPr>
      </w:pPr>
    </w:p>
    <w:p w:rsidR="007758CF" w:rsidRPr="00C245F7" w:rsidRDefault="007758CF" w:rsidP="007758CF">
      <w:pPr>
        <w:spacing w:before="120" w:after="120" w:line="360" w:lineRule="atLeast"/>
        <w:jc w:val="right"/>
        <w:rPr>
          <w:b/>
          <w:bCs/>
          <w:color w:val="1D1B11"/>
        </w:rPr>
      </w:pPr>
    </w:p>
    <w:p w:rsidR="007758CF" w:rsidRPr="00C245F7" w:rsidRDefault="007758CF" w:rsidP="007758CF">
      <w:pPr>
        <w:spacing w:before="120" w:after="120" w:line="360" w:lineRule="atLeast"/>
        <w:jc w:val="right"/>
        <w:rPr>
          <w:b/>
          <w:bCs/>
          <w:color w:val="1D1B11"/>
        </w:rPr>
      </w:pPr>
    </w:p>
    <w:p w:rsidR="007758CF" w:rsidRPr="00C245F7" w:rsidRDefault="007758CF" w:rsidP="007758CF">
      <w:pPr>
        <w:spacing w:before="120" w:after="120" w:line="360" w:lineRule="atLeast"/>
        <w:jc w:val="right"/>
        <w:rPr>
          <w:b/>
          <w:bCs/>
          <w:color w:val="1D1B11"/>
        </w:rPr>
      </w:pPr>
    </w:p>
    <w:p w:rsidR="007758CF" w:rsidRDefault="007758CF" w:rsidP="007758CF">
      <w:pPr>
        <w:spacing w:before="120" w:after="120" w:line="360" w:lineRule="atLeast"/>
        <w:jc w:val="right"/>
        <w:rPr>
          <w:b/>
          <w:bCs/>
          <w:color w:val="1D1B11"/>
        </w:rPr>
      </w:pPr>
    </w:p>
    <w:p w:rsidR="007758CF" w:rsidRDefault="007758CF" w:rsidP="007758CF">
      <w:pPr>
        <w:spacing w:before="120" w:after="120" w:line="360" w:lineRule="atLeast"/>
        <w:jc w:val="right"/>
        <w:rPr>
          <w:b/>
          <w:bCs/>
          <w:color w:val="1D1B11"/>
        </w:rPr>
      </w:pPr>
    </w:p>
    <w:p w:rsidR="007758CF" w:rsidRDefault="007758CF" w:rsidP="007758CF">
      <w:pPr>
        <w:spacing w:before="120" w:after="120" w:line="360" w:lineRule="atLeast"/>
        <w:jc w:val="right"/>
        <w:rPr>
          <w:b/>
          <w:bCs/>
          <w:color w:val="1D1B11"/>
        </w:rPr>
      </w:pPr>
    </w:p>
    <w:p w:rsidR="007758CF" w:rsidRPr="00C245F7" w:rsidRDefault="007758CF" w:rsidP="007758CF">
      <w:pPr>
        <w:spacing w:before="120" w:after="120" w:line="360" w:lineRule="atLeast"/>
        <w:jc w:val="right"/>
        <w:rPr>
          <w:b/>
          <w:bCs/>
          <w:color w:val="1D1B11"/>
        </w:rPr>
      </w:pPr>
    </w:p>
    <w:p w:rsidR="007758CF" w:rsidRPr="00C245F7" w:rsidRDefault="007758CF" w:rsidP="007758CF">
      <w:pPr>
        <w:spacing w:before="120" w:after="120" w:line="360" w:lineRule="atLeast"/>
        <w:jc w:val="right"/>
        <w:rPr>
          <w:b/>
          <w:bCs/>
          <w:color w:val="1D1B11"/>
        </w:rPr>
      </w:pPr>
    </w:p>
    <w:p w:rsidR="007758CF" w:rsidRDefault="007758CF" w:rsidP="007758CF">
      <w:pPr>
        <w:jc w:val="right"/>
        <w:rPr>
          <w:bCs/>
          <w:color w:val="1D1B11"/>
          <w:sz w:val="24"/>
          <w:szCs w:val="24"/>
        </w:rPr>
      </w:pPr>
    </w:p>
    <w:p w:rsidR="007758CF" w:rsidRDefault="007758CF" w:rsidP="007758CF">
      <w:pPr>
        <w:jc w:val="right"/>
        <w:rPr>
          <w:bCs/>
          <w:color w:val="1D1B11"/>
          <w:sz w:val="24"/>
          <w:szCs w:val="24"/>
        </w:rPr>
      </w:pPr>
    </w:p>
    <w:p w:rsidR="007758CF" w:rsidRDefault="007758CF" w:rsidP="007758CF">
      <w:pPr>
        <w:jc w:val="right"/>
        <w:rPr>
          <w:bCs/>
          <w:color w:val="1D1B11"/>
          <w:sz w:val="24"/>
          <w:szCs w:val="24"/>
        </w:rPr>
      </w:pPr>
    </w:p>
    <w:p w:rsidR="007758CF" w:rsidRDefault="007758CF" w:rsidP="007758CF">
      <w:pPr>
        <w:jc w:val="right"/>
        <w:rPr>
          <w:bCs/>
          <w:color w:val="1D1B11"/>
          <w:sz w:val="24"/>
          <w:szCs w:val="24"/>
        </w:rPr>
      </w:pPr>
    </w:p>
    <w:p w:rsidR="007758CF" w:rsidRDefault="007758CF" w:rsidP="007758CF">
      <w:pPr>
        <w:jc w:val="right"/>
        <w:rPr>
          <w:bCs/>
          <w:color w:val="1D1B11"/>
          <w:sz w:val="24"/>
          <w:szCs w:val="24"/>
        </w:rPr>
      </w:pPr>
    </w:p>
    <w:p w:rsidR="007758CF" w:rsidRDefault="007758CF" w:rsidP="007758CF">
      <w:pPr>
        <w:jc w:val="right"/>
        <w:rPr>
          <w:bCs/>
          <w:color w:val="1D1B11"/>
          <w:sz w:val="24"/>
          <w:szCs w:val="24"/>
        </w:rPr>
      </w:pPr>
    </w:p>
    <w:p w:rsidR="007758CF" w:rsidRDefault="007758CF" w:rsidP="007758CF">
      <w:pPr>
        <w:jc w:val="right"/>
        <w:rPr>
          <w:bCs/>
          <w:color w:val="1D1B11"/>
          <w:sz w:val="24"/>
          <w:szCs w:val="24"/>
        </w:rPr>
      </w:pPr>
    </w:p>
    <w:p w:rsidR="007758CF" w:rsidRDefault="007758CF" w:rsidP="007758CF">
      <w:pPr>
        <w:jc w:val="right"/>
        <w:rPr>
          <w:bCs/>
          <w:color w:val="1D1B11"/>
          <w:sz w:val="24"/>
          <w:szCs w:val="24"/>
        </w:rPr>
      </w:pPr>
    </w:p>
    <w:p w:rsidR="007758CF" w:rsidRPr="00E458FD" w:rsidRDefault="007758CF" w:rsidP="007758CF">
      <w:pPr>
        <w:jc w:val="right"/>
        <w:rPr>
          <w:color w:val="1D1B11"/>
          <w:sz w:val="24"/>
          <w:szCs w:val="24"/>
        </w:rPr>
      </w:pPr>
      <w:r w:rsidRPr="00E458FD">
        <w:rPr>
          <w:bCs/>
          <w:color w:val="1D1B11"/>
          <w:sz w:val="24"/>
          <w:szCs w:val="24"/>
        </w:rPr>
        <w:t>Приложение № 4</w:t>
      </w:r>
    </w:p>
    <w:p w:rsidR="007758CF" w:rsidRPr="00E458FD" w:rsidRDefault="007758CF" w:rsidP="007758CF">
      <w:pPr>
        <w:widowControl w:val="0"/>
        <w:tabs>
          <w:tab w:val="left" w:pos="142"/>
          <w:tab w:val="left" w:pos="284"/>
        </w:tabs>
        <w:autoSpaceDE w:val="0"/>
        <w:autoSpaceDN w:val="0"/>
        <w:adjustRightInd w:val="0"/>
        <w:ind w:left="-567" w:firstLine="340"/>
        <w:jc w:val="right"/>
        <w:rPr>
          <w:color w:val="1D1B11"/>
          <w:sz w:val="24"/>
          <w:szCs w:val="24"/>
        </w:rPr>
      </w:pPr>
      <w:r w:rsidRPr="00E458FD">
        <w:rPr>
          <w:bCs/>
          <w:color w:val="1D1B11"/>
          <w:sz w:val="24"/>
          <w:szCs w:val="24"/>
        </w:rPr>
        <w:t xml:space="preserve">к </w:t>
      </w:r>
      <w:hyperlink w:anchor="sub_1000" w:history="1">
        <w:r>
          <w:rPr>
            <w:bCs/>
            <w:color w:val="1D1B11"/>
            <w:sz w:val="24"/>
            <w:szCs w:val="24"/>
          </w:rPr>
          <w:t>а</w:t>
        </w:r>
        <w:r w:rsidRPr="00E458FD">
          <w:rPr>
            <w:bCs/>
            <w:color w:val="1D1B11"/>
            <w:sz w:val="24"/>
            <w:szCs w:val="24"/>
          </w:rPr>
          <w:t>дминистративному регламенту</w:t>
        </w:r>
      </w:hyperlink>
    </w:p>
    <w:p w:rsidR="007758CF" w:rsidRDefault="007758CF" w:rsidP="007758CF">
      <w:pPr>
        <w:spacing w:before="120" w:after="120" w:line="360" w:lineRule="atLeast"/>
        <w:jc w:val="center"/>
        <w:rPr>
          <w:bCs/>
          <w:color w:val="1D1B11"/>
          <w:sz w:val="24"/>
          <w:szCs w:val="24"/>
        </w:rPr>
      </w:pPr>
    </w:p>
    <w:p w:rsidR="007758CF" w:rsidRPr="00C8010F" w:rsidRDefault="007758CF" w:rsidP="007758CF">
      <w:pPr>
        <w:spacing w:before="120" w:after="120" w:line="360" w:lineRule="atLeast"/>
        <w:jc w:val="center"/>
        <w:rPr>
          <w:b/>
          <w:color w:val="1D1B11"/>
        </w:rPr>
      </w:pPr>
      <w:r w:rsidRPr="00C37EA7">
        <w:rPr>
          <w:b/>
          <w:bCs/>
          <w:color w:val="1D1B11"/>
        </w:rPr>
        <w:t>ЗАКЛЮЧЕНИЕ</w:t>
      </w:r>
    </w:p>
    <w:p w:rsidR="007758CF" w:rsidRPr="004102C0" w:rsidRDefault="007758CF" w:rsidP="007758CF">
      <w:pPr>
        <w:ind w:left="-567" w:firstLine="567"/>
        <w:jc w:val="center"/>
        <w:rPr>
          <w:b/>
          <w:bCs/>
          <w:color w:val="1D1B11"/>
          <w:sz w:val="28"/>
          <w:szCs w:val="28"/>
        </w:rPr>
      </w:pPr>
      <w:r w:rsidRPr="00C37EA7">
        <w:rPr>
          <w:b/>
          <w:bCs/>
          <w:color w:val="1D1B11"/>
          <w:sz w:val="28"/>
          <w:szCs w:val="28"/>
        </w:rPr>
        <w:t xml:space="preserve">заключение </w:t>
      </w:r>
      <w:r w:rsidRPr="00C8010F">
        <w:rPr>
          <w:b/>
          <w:bCs/>
          <w:color w:val="1D1B11"/>
          <w:sz w:val="28"/>
          <w:szCs w:val="28"/>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758CF" w:rsidRPr="00C245F7" w:rsidRDefault="007758CF" w:rsidP="007758CF">
      <w:pPr>
        <w:spacing w:before="120" w:after="120" w:line="360" w:lineRule="atLeast"/>
        <w:rPr>
          <w:color w:val="1D1B11"/>
        </w:rPr>
      </w:pPr>
      <w:r>
        <w:rPr>
          <w:color w:val="1D1B11"/>
        </w:rPr>
        <w:t>№ </w:t>
      </w:r>
      <w:r w:rsidRPr="00C37EA7">
        <w:rPr>
          <w:color w:val="1D1B11"/>
        </w:rPr>
        <w:t> _________________</w:t>
      </w:r>
      <w:r>
        <w:rPr>
          <w:color w:val="1D1B11"/>
        </w:rPr>
        <w:t xml:space="preserve">                                                                                   </w:t>
      </w:r>
      <w:r w:rsidRPr="00C37EA7">
        <w:rPr>
          <w:color w:val="1D1B11"/>
        </w:rPr>
        <w:t>(дата)</w:t>
      </w:r>
    </w:p>
    <w:p w:rsidR="007758CF" w:rsidRPr="00C245F7" w:rsidRDefault="007758CF" w:rsidP="007758CF">
      <w:pPr>
        <w:spacing w:before="120" w:after="120" w:line="360" w:lineRule="atLeast"/>
        <w:rPr>
          <w:color w:val="1D1B11"/>
        </w:rPr>
      </w:pPr>
      <w:r w:rsidRPr="00C245F7">
        <w:rPr>
          <w:color w:val="1D1B11"/>
        </w:rPr>
        <w:t>_____________________________________________________________________________</w:t>
      </w:r>
    </w:p>
    <w:p w:rsidR="007758CF" w:rsidRPr="00C245F7" w:rsidRDefault="007758CF" w:rsidP="007758CF">
      <w:pPr>
        <w:spacing w:before="120" w:after="120" w:line="360" w:lineRule="atLeast"/>
        <w:rPr>
          <w:color w:val="1D1B11"/>
        </w:rPr>
      </w:pPr>
      <w:r w:rsidRPr="00C245F7">
        <w:rPr>
          <w:color w:val="1D1B11"/>
        </w:rPr>
        <w:t>_____________________________________________________________________________</w:t>
      </w:r>
    </w:p>
    <w:p w:rsidR="007758CF" w:rsidRPr="00C245F7" w:rsidRDefault="007758CF" w:rsidP="007758CF">
      <w:pPr>
        <w:spacing w:before="120" w:after="120" w:line="360" w:lineRule="atLeast"/>
        <w:rPr>
          <w:color w:val="1D1B11"/>
        </w:rPr>
      </w:pPr>
      <w:r w:rsidRPr="00C245F7">
        <w:rPr>
          <w:color w:val="1D1B11"/>
        </w:rPr>
        <w:t>(месторасположение помещения, в том числе наименования населенного пункта и улицы, номер дома и квартиры)</w:t>
      </w:r>
    </w:p>
    <w:p w:rsidR="007758CF" w:rsidRPr="00C245F7" w:rsidRDefault="007758CF" w:rsidP="007758CF">
      <w:pPr>
        <w:spacing w:before="120" w:after="120" w:line="360" w:lineRule="atLeast"/>
        <w:rPr>
          <w:color w:val="1D1B11"/>
        </w:rPr>
      </w:pPr>
      <w:r w:rsidRPr="00C245F7">
        <w:rPr>
          <w:color w:val="1D1B11"/>
        </w:rPr>
        <w:t>Межведомственная комиссия,  назначенная _____________________________________________________________________________</w:t>
      </w:r>
    </w:p>
    <w:p w:rsidR="007758CF" w:rsidRPr="00C245F7" w:rsidRDefault="007758CF" w:rsidP="007758CF">
      <w:pPr>
        <w:spacing w:before="120" w:after="120" w:line="360" w:lineRule="atLeast"/>
        <w:rPr>
          <w:color w:val="1D1B11"/>
        </w:rPr>
      </w:pPr>
      <w:r w:rsidRPr="00C245F7">
        <w:rPr>
          <w:color w:val="1D1B11"/>
        </w:rPr>
        <w:t>_____________________________________________________________________________</w:t>
      </w:r>
    </w:p>
    <w:p w:rsidR="007758CF" w:rsidRPr="00C245F7" w:rsidRDefault="007758CF" w:rsidP="007758CF">
      <w:pPr>
        <w:spacing w:before="120" w:after="120" w:line="360" w:lineRule="atLeast"/>
        <w:rPr>
          <w:color w:val="1D1B11"/>
        </w:rPr>
      </w:pPr>
      <w:r w:rsidRPr="00C245F7">
        <w:rPr>
          <w:color w:val="1D1B11"/>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7758CF" w:rsidRPr="00C245F7" w:rsidRDefault="007758CF" w:rsidP="007758CF">
      <w:pPr>
        <w:spacing w:before="120" w:after="120" w:line="360" w:lineRule="atLeast"/>
        <w:rPr>
          <w:color w:val="1D1B11"/>
        </w:rPr>
      </w:pPr>
      <w:r w:rsidRPr="00C245F7">
        <w:rPr>
          <w:color w:val="1D1B11"/>
        </w:rPr>
        <w:t>в составе председателя  _________________________________________________________________</w:t>
      </w:r>
    </w:p>
    <w:p w:rsidR="007758CF" w:rsidRPr="00C245F7" w:rsidRDefault="007758CF" w:rsidP="007758CF">
      <w:pPr>
        <w:spacing w:before="120" w:after="120" w:line="360" w:lineRule="atLeast"/>
        <w:rPr>
          <w:color w:val="1D1B11"/>
        </w:rPr>
      </w:pPr>
      <w:r w:rsidRPr="00C245F7">
        <w:rPr>
          <w:color w:val="1D1B11"/>
        </w:rPr>
        <w:t>_____________________________________________________________________________</w:t>
      </w:r>
    </w:p>
    <w:p w:rsidR="007758CF" w:rsidRPr="00C245F7" w:rsidRDefault="007758CF" w:rsidP="007758CF">
      <w:pPr>
        <w:spacing w:before="120" w:after="120" w:line="360" w:lineRule="atLeast"/>
        <w:rPr>
          <w:color w:val="1D1B11"/>
        </w:rPr>
      </w:pPr>
      <w:r w:rsidRPr="00C245F7">
        <w:rPr>
          <w:color w:val="1D1B11"/>
        </w:rPr>
        <w:t>(Ф.И.О., занимаемая должность и место работы)</w:t>
      </w:r>
    </w:p>
    <w:p w:rsidR="007758CF" w:rsidRPr="00C245F7" w:rsidRDefault="007758CF" w:rsidP="007758CF">
      <w:pPr>
        <w:spacing w:before="120" w:after="120" w:line="360" w:lineRule="atLeast"/>
        <w:rPr>
          <w:color w:val="1D1B11"/>
        </w:rPr>
      </w:pPr>
      <w:r w:rsidRPr="00C245F7">
        <w:rPr>
          <w:color w:val="1D1B11"/>
        </w:rPr>
        <w:t>и членов комиссии _____________________________________________________________________________</w:t>
      </w:r>
    </w:p>
    <w:p w:rsidR="007758CF" w:rsidRPr="00C245F7" w:rsidRDefault="007758CF" w:rsidP="007758CF">
      <w:pPr>
        <w:spacing w:before="120" w:after="120" w:line="360" w:lineRule="atLeast"/>
        <w:rPr>
          <w:color w:val="1D1B11"/>
        </w:rPr>
      </w:pPr>
      <w:r w:rsidRPr="00C245F7">
        <w:rPr>
          <w:color w:val="1D1B11"/>
        </w:rPr>
        <w:t>_____________________________________________________________________________</w:t>
      </w:r>
    </w:p>
    <w:p w:rsidR="007758CF" w:rsidRPr="00C245F7" w:rsidRDefault="007758CF" w:rsidP="007758CF">
      <w:pPr>
        <w:spacing w:before="120" w:after="120" w:line="360" w:lineRule="atLeast"/>
        <w:rPr>
          <w:color w:val="1D1B11"/>
        </w:rPr>
      </w:pPr>
      <w:r w:rsidRPr="00C245F7">
        <w:rPr>
          <w:color w:val="1D1B11"/>
        </w:rPr>
        <w:t>_____________________________________________________________________________</w:t>
      </w:r>
    </w:p>
    <w:p w:rsidR="007758CF" w:rsidRPr="00C245F7" w:rsidRDefault="007758CF" w:rsidP="007758CF">
      <w:pPr>
        <w:spacing w:before="120" w:after="120" w:line="360" w:lineRule="atLeast"/>
        <w:rPr>
          <w:color w:val="1D1B11"/>
        </w:rPr>
      </w:pPr>
      <w:r w:rsidRPr="00C245F7">
        <w:rPr>
          <w:color w:val="1D1B11"/>
        </w:rPr>
        <w:t>(Ф.И.О., занимаемая должность и место работы)</w:t>
      </w:r>
    </w:p>
    <w:p w:rsidR="007758CF" w:rsidRPr="00C245F7" w:rsidRDefault="007758CF" w:rsidP="007758CF">
      <w:pPr>
        <w:spacing w:before="120" w:after="120" w:line="360" w:lineRule="atLeast"/>
        <w:rPr>
          <w:color w:val="1D1B11"/>
        </w:rPr>
      </w:pPr>
      <w:r w:rsidRPr="00C245F7">
        <w:rPr>
          <w:color w:val="1D1B11"/>
        </w:rPr>
        <w:t>при участии приглашенных экспертов  __________________________________________</w:t>
      </w:r>
    </w:p>
    <w:p w:rsidR="007758CF" w:rsidRPr="00C245F7" w:rsidRDefault="007758CF" w:rsidP="007758CF">
      <w:pPr>
        <w:spacing w:before="120" w:after="120" w:line="360" w:lineRule="atLeast"/>
        <w:rPr>
          <w:color w:val="1D1B11"/>
        </w:rPr>
      </w:pPr>
      <w:r w:rsidRPr="00C245F7">
        <w:rPr>
          <w:color w:val="1D1B11"/>
        </w:rPr>
        <w:t>                           </w:t>
      </w:r>
    </w:p>
    <w:p w:rsidR="007758CF" w:rsidRPr="00C245F7" w:rsidRDefault="007758CF" w:rsidP="007758CF">
      <w:pPr>
        <w:spacing w:before="120" w:after="120" w:line="360" w:lineRule="atLeast"/>
        <w:rPr>
          <w:color w:val="1D1B11"/>
        </w:rPr>
      </w:pPr>
      <w:r w:rsidRPr="00C245F7">
        <w:rPr>
          <w:color w:val="1D1B11"/>
        </w:rPr>
        <w:t>(Ф.И.О., занимаемая должность и место работы)</w:t>
      </w:r>
    </w:p>
    <w:p w:rsidR="007758CF" w:rsidRPr="00C245F7" w:rsidRDefault="007758CF" w:rsidP="007758CF">
      <w:pPr>
        <w:spacing w:before="120" w:after="120" w:line="360" w:lineRule="atLeast"/>
        <w:rPr>
          <w:color w:val="1D1B11"/>
        </w:rPr>
      </w:pPr>
      <w:r w:rsidRPr="00C245F7">
        <w:rPr>
          <w:color w:val="1D1B11"/>
        </w:rPr>
        <w:t>и приглашенного собственника помещения или  уполномоченного  им   лица</w:t>
      </w:r>
    </w:p>
    <w:p w:rsidR="007758CF" w:rsidRPr="00C245F7" w:rsidRDefault="007758CF" w:rsidP="007758CF">
      <w:pPr>
        <w:spacing w:before="120" w:after="120" w:line="360" w:lineRule="atLeast"/>
        <w:rPr>
          <w:color w:val="1D1B11"/>
        </w:rPr>
      </w:pPr>
      <w:r w:rsidRPr="00C245F7">
        <w:rPr>
          <w:color w:val="1D1B11"/>
        </w:rPr>
        <w:t>_____________________________________________________________________________</w:t>
      </w:r>
    </w:p>
    <w:p w:rsidR="007758CF" w:rsidRPr="00C245F7" w:rsidRDefault="007758CF" w:rsidP="007758CF">
      <w:pPr>
        <w:spacing w:before="120" w:after="120" w:line="360" w:lineRule="atLeast"/>
        <w:rPr>
          <w:color w:val="1D1B11"/>
        </w:rPr>
      </w:pPr>
      <w:r w:rsidRPr="00C245F7">
        <w:rPr>
          <w:color w:val="1D1B11"/>
        </w:rPr>
        <w:t>_____________________________________________________________________________</w:t>
      </w:r>
    </w:p>
    <w:p w:rsidR="007758CF" w:rsidRPr="00C245F7" w:rsidRDefault="007758CF" w:rsidP="007758CF">
      <w:pPr>
        <w:spacing w:before="120" w:after="120" w:line="360" w:lineRule="atLeast"/>
        <w:rPr>
          <w:color w:val="1D1B11"/>
        </w:rPr>
      </w:pPr>
      <w:r w:rsidRPr="00C245F7">
        <w:rPr>
          <w:color w:val="1D1B11"/>
        </w:rPr>
        <w:t>(Ф.И.О., занимаемая должность и место работы)</w:t>
      </w:r>
    </w:p>
    <w:p w:rsidR="007758CF" w:rsidRPr="00C245F7" w:rsidRDefault="007758CF" w:rsidP="007758CF">
      <w:pPr>
        <w:spacing w:before="120" w:after="120" w:line="360" w:lineRule="atLeast"/>
        <w:rPr>
          <w:color w:val="1D1B11"/>
        </w:rPr>
      </w:pPr>
      <w:r w:rsidRPr="00C245F7">
        <w:rPr>
          <w:color w:val="1D1B11"/>
        </w:rPr>
        <w:t>по результатам рассмотренных документов _______________________________________________________________________</w:t>
      </w:r>
    </w:p>
    <w:p w:rsidR="007758CF" w:rsidRPr="00C245F7" w:rsidRDefault="007758CF" w:rsidP="007758CF">
      <w:pPr>
        <w:spacing w:before="120" w:after="120" w:line="360" w:lineRule="atLeast"/>
        <w:rPr>
          <w:color w:val="1D1B11"/>
        </w:rPr>
      </w:pPr>
      <w:r w:rsidRPr="00C245F7">
        <w:rPr>
          <w:color w:val="1D1B11"/>
        </w:rPr>
        <w:t>________________________________________________________________________</w:t>
      </w:r>
    </w:p>
    <w:p w:rsidR="007758CF" w:rsidRPr="00C245F7" w:rsidRDefault="007758CF" w:rsidP="007758CF">
      <w:pPr>
        <w:spacing w:before="120" w:after="120" w:line="360" w:lineRule="atLeast"/>
        <w:rPr>
          <w:color w:val="1D1B11"/>
        </w:rPr>
      </w:pPr>
      <w:r w:rsidRPr="00C245F7">
        <w:rPr>
          <w:color w:val="1D1B11"/>
        </w:rPr>
        <w:t>(приводится перечень документов)</w:t>
      </w:r>
    </w:p>
    <w:p w:rsidR="007758CF" w:rsidRPr="00C245F7" w:rsidRDefault="007758CF" w:rsidP="007758CF">
      <w:pPr>
        <w:spacing w:before="120" w:after="120" w:line="360" w:lineRule="atLeast"/>
        <w:rPr>
          <w:color w:val="1D1B11"/>
        </w:rPr>
      </w:pPr>
      <w:r w:rsidRPr="00C245F7">
        <w:rPr>
          <w:color w:val="1D1B11"/>
        </w:rPr>
        <w:t>и  на  основании  акта  межведомственной  комиссии,    составленного по  результатам обследования, _______________________________________________________________</w:t>
      </w:r>
    </w:p>
    <w:p w:rsidR="007758CF" w:rsidRPr="00C245F7" w:rsidRDefault="007758CF" w:rsidP="007758CF">
      <w:pPr>
        <w:spacing w:before="120" w:after="120" w:line="360" w:lineRule="atLeast"/>
        <w:rPr>
          <w:color w:val="1D1B11"/>
        </w:rPr>
      </w:pPr>
      <w:r w:rsidRPr="00C245F7">
        <w:rPr>
          <w:color w:val="1D1B11"/>
        </w:rPr>
        <w:t xml:space="preserve"> (приводится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7758CF" w:rsidRPr="00C245F7" w:rsidRDefault="007758CF" w:rsidP="007758CF">
      <w:pPr>
        <w:spacing w:before="120" w:after="120" w:line="360" w:lineRule="atLeast"/>
        <w:rPr>
          <w:color w:val="1D1B11"/>
        </w:rPr>
      </w:pPr>
      <w:r w:rsidRPr="00C245F7">
        <w:rPr>
          <w:color w:val="1D1B11"/>
        </w:rPr>
        <w:t>приняла заключение о _____________________________________________________________________________</w:t>
      </w:r>
    </w:p>
    <w:p w:rsidR="007758CF" w:rsidRPr="00C245F7" w:rsidRDefault="007758CF" w:rsidP="007758CF">
      <w:pPr>
        <w:spacing w:before="120" w:after="120" w:line="360" w:lineRule="atLeast"/>
        <w:rPr>
          <w:color w:val="1D1B11"/>
        </w:rPr>
      </w:pPr>
      <w:r w:rsidRPr="00C245F7">
        <w:rPr>
          <w:color w:val="1D1B11"/>
        </w:rPr>
        <w:t>_____________________________________________________________________________</w:t>
      </w:r>
    </w:p>
    <w:p w:rsidR="007758CF" w:rsidRPr="00C245F7" w:rsidRDefault="007758CF" w:rsidP="007758CF">
      <w:pPr>
        <w:spacing w:before="120" w:after="120" w:line="360" w:lineRule="atLeast"/>
        <w:rPr>
          <w:color w:val="1D1B11"/>
        </w:rPr>
      </w:pPr>
      <w:r w:rsidRPr="00C245F7">
        <w:rPr>
          <w:color w:val="1D1B11"/>
        </w:rPr>
        <w:t xml:space="preserve"> (приводится обоснование принятого межведомственной комиссией заключения об оценке соответствия помещения требованиям, предъявляемым к жилому помещению, и о его пригодности (непригодности) для постоянного  проживания)</w:t>
      </w:r>
    </w:p>
    <w:p w:rsidR="007758CF" w:rsidRPr="00C245F7" w:rsidRDefault="007758CF" w:rsidP="007758CF">
      <w:pPr>
        <w:spacing w:before="120" w:after="120" w:line="360" w:lineRule="atLeast"/>
        <w:rPr>
          <w:color w:val="1D1B11"/>
        </w:rPr>
      </w:pPr>
      <w:r w:rsidRPr="00C245F7">
        <w:rPr>
          <w:color w:val="1D1B11"/>
        </w:rPr>
        <w:t>Приложение к заключению:</w:t>
      </w:r>
    </w:p>
    <w:p w:rsidR="007758CF" w:rsidRPr="00C245F7" w:rsidRDefault="007758CF" w:rsidP="007758CF">
      <w:pPr>
        <w:spacing w:before="120" w:after="120" w:line="360" w:lineRule="atLeast"/>
        <w:rPr>
          <w:color w:val="1D1B11"/>
        </w:rPr>
      </w:pPr>
      <w:r w:rsidRPr="00C245F7">
        <w:rPr>
          <w:color w:val="1D1B11"/>
        </w:rPr>
        <w:t>а) перечень рассмотренных документов;</w:t>
      </w:r>
    </w:p>
    <w:p w:rsidR="007758CF" w:rsidRPr="00C245F7" w:rsidRDefault="007758CF" w:rsidP="007758CF">
      <w:pPr>
        <w:spacing w:before="120" w:after="120" w:line="360" w:lineRule="atLeast"/>
        <w:rPr>
          <w:color w:val="1D1B11"/>
        </w:rPr>
      </w:pPr>
      <w:r w:rsidRPr="00C245F7">
        <w:rPr>
          <w:color w:val="1D1B11"/>
        </w:rPr>
        <w:t>б) акт обследования помещения (в случае проведения обследования);</w:t>
      </w:r>
    </w:p>
    <w:p w:rsidR="007758CF" w:rsidRPr="00C245F7" w:rsidRDefault="007758CF" w:rsidP="007758CF">
      <w:pPr>
        <w:spacing w:before="120" w:after="120" w:line="360" w:lineRule="atLeast"/>
        <w:rPr>
          <w:color w:val="1D1B11"/>
        </w:rPr>
      </w:pPr>
      <w:r w:rsidRPr="00C245F7">
        <w:rPr>
          <w:color w:val="1D1B11"/>
        </w:rPr>
        <w:t>в) перечень других материалов, запрошенных межведомственной комиссией;</w:t>
      </w:r>
    </w:p>
    <w:p w:rsidR="007758CF" w:rsidRPr="00C245F7" w:rsidRDefault="007758CF" w:rsidP="007758CF">
      <w:pPr>
        <w:spacing w:before="120" w:after="120" w:line="360" w:lineRule="atLeast"/>
        <w:rPr>
          <w:color w:val="1D1B11"/>
        </w:rPr>
      </w:pPr>
      <w:r w:rsidRPr="00C245F7">
        <w:rPr>
          <w:color w:val="1D1B11"/>
        </w:rPr>
        <w:t>г) особое мнение членов межведомственной комиссии:</w:t>
      </w:r>
    </w:p>
    <w:p w:rsidR="007758CF" w:rsidRPr="00C245F7" w:rsidRDefault="007758CF" w:rsidP="007758CF">
      <w:pPr>
        <w:spacing w:before="120" w:after="120" w:line="360" w:lineRule="atLeast"/>
        <w:rPr>
          <w:color w:val="1D1B11"/>
        </w:rPr>
      </w:pPr>
      <w:r w:rsidRPr="00C245F7">
        <w:rPr>
          <w:color w:val="1D1B11"/>
        </w:rPr>
        <w:t>________________________________________________________________________________________________________________</w:t>
      </w:r>
    </w:p>
    <w:p w:rsidR="007758CF" w:rsidRPr="00055B9F" w:rsidRDefault="007758CF" w:rsidP="007758CF">
      <w:r w:rsidRPr="00055B9F">
        <w:t>Председатель межведомственной комиссии</w:t>
      </w:r>
    </w:p>
    <w:p w:rsidR="007758CF" w:rsidRPr="00C245F7" w:rsidRDefault="007758CF" w:rsidP="007758CF">
      <w:pPr>
        <w:spacing w:line="360" w:lineRule="atLeast"/>
        <w:rPr>
          <w:color w:val="1D1B11"/>
        </w:rPr>
      </w:pPr>
      <w:r w:rsidRPr="00C245F7">
        <w:rPr>
          <w:color w:val="1D1B11"/>
        </w:rPr>
        <w:t>__________________________________           __________________________________</w:t>
      </w:r>
    </w:p>
    <w:p w:rsidR="007758CF" w:rsidRPr="00C245F7" w:rsidRDefault="007758CF" w:rsidP="007758CF">
      <w:pPr>
        <w:spacing w:line="360" w:lineRule="atLeast"/>
        <w:rPr>
          <w:color w:val="1D1B11"/>
        </w:rPr>
      </w:pPr>
      <w:r w:rsidRPr="00C245F7">
        <w:rPr>
          <w:color w:val="1D1B11"/>
        </w:rPr>
        <w:t>(подпись)                                                                                (Ф.И.О.)</w:t>
      </w:r>
    </w:p>
    <w:p w:rsidR="007758CF" w:rsidRPr="00055B9F" w:rsidRDefault="007758CF" w:rsidP="007758CF">
      <w:r w:rsidRPr="00055B9F">
        <w:t>Члены межведомственной комиссии</w:t>
      </w:r>
    </w:p>
    <w:p w:rsidR="007758CF" w:rsidRPr="00C245F7" w:rsidRDefault="007758CF" w:rsidP="007758CF">
      <w:r w:rsidRPr="00C245F7">
        <w:t>______________________                                  __________________________________</w:t>
      </w:r>
    </w:p>
    <w:p w:rsidR="007758CF" w:rsidRPr="00C245F7" w:rsidRDefault="007758CF" w:rsidP="007758CF">
      <w:pPr>
        <w:spacing w:line="360" w:lineRule="atLeast"/>
        <w:rPr>
          <w:color w:val="1D1B11"/>
        </w:rPr>
      </w:pPr>
      <w:r w:rsidRPr="00C245F7">
        <w:rPr>
          <w:color w:val="1D1B11"/>
        </w:rPr>
        <w:t>(подпись)                                                                                (Ф.И.О.)</w:t>
      </w:r>
    </w:p>
    <w:p w:rsidR="007758CF" w:rsidRPr="00C245F7" w:rsidRDefault="007758CF" w:rsidP="007758CF">
      <w:r w:rsidRPr="00C245F7">
        <w:t>______________________                                    __________________________________</w:t>
      </w:r>
    </w:p>
    <w:p w:rsidR="007758CF" w:rsidRPr="00C245F7" w:rsidRDefault="007758CF" w:rsidP="007758CF">
      <w:pPr>
        <w:spacing w:line="360" w:lineRule="atLeast"/>
        <w:rPr>
          <w:color w:val="1D1B11"/>
        </w:rPr>
      </w:pPr>
      <w:r w:rsidRPr="00C245F7">
        <w:rPr>
          <w:color w:val="1D1B11"/>
        </w:rPr>
        <w:t>(подпись)                                                                                 (Ф.И.О.)</w:t>
      </w:r>
    </w:p>
    <w:p w:rsidR="007758CF" w:rsidRPr="00C245F7" w:rsidRDefault="007758CF" w:rsidP="007758CF">
      <w:pPr>
        <w:spacing w:line="360" w:lineRule="atLeast"/>
        <w:rPr>
          <w:color w:val="1D1B11"/>
        </w:rPr>
      </w:pPr>
      <w:r w:rsidRPr="00C245F7">
        <w:rPr>
          <w:color w:val="1D1B11"/>
        </w:rPr>
        <w:t>  ______________________                                   __________________________________</w:t>
      </w:r>
    </w:p>
    <w:p w:rsidR="007758CF" w:rsidRDefault="007758CF" w:rsidP="007758CF">
      <w:pPr>
        <w:spacing w:line="360" w:lineRule="atLeast"/>
        <w:rPr>
          <w:color w:val="1D1B11"/>
        </w:rPr>
      </w:pPr>
      <w:r w:rsidRPr="00C245F7">
        <w:rPr>
          <w:color w:val="1D1B11"/>
        </w:rPr>
        <w:t xml:space="preserve"> (подпись)                                                                                (Ф.И.О.)</w:t>
      </w:r>
    </w:p>
    <w:p w:rsidR="007758CF" w:rsidRDefault="007758CF" w:rsidP="007758CF">
      <w:pPr>
        <w:spacing w:line="360" w:lineRule="atLeast"/>
        <w:rPr>
          <w:color w:val="1D1B11"/>
        </w:rPr>
      </w:pPr>
    </w:p>
    <w:p w:rsidR="007758CF" w:rsidRDefault="007758CF" w:rsidP="007758CF">
      <w:pPr>
        <w:spacing w:line="360" w:lineRule="atLeast"/>
        <w:rPr>
          <w:color w:val="1D1B11"/>
        </w:rPr>
      </w:pPr>
    </w:p>
    <w:p w:rsidR="007758CF" w:rsidRDefault="007758CF" w:rsidP="007758CF">
      <w:pPr>
        <w:spacing w:line="360" w:lineRule="atLeast"/>
        <w:rPr>
          <w:color w:val="1D1B11"/>
        </w:rPr>
      </w:pPr>
    </w:p>
    <w:p w:rsidR="007758CF" w:rsidRDefault="007758CF" w:rsidP="007758CF">
      <w:pPr>
        <w:spacing w:line="360" w:lineRule="atLeast"/>
        <w:rPr>
          <w:color w:val="1D1B11"/>
        </w:rPr>
      </w:pPr>
    </w:p>
    <w:p w:rsidR="007758CF" w:rsidRDefault="007758CF" w:rsidP="007758CF">
      <w:pPr>
        <w:spacing w:line="360" w:lineRule="atLeast"/>
        <w:rPr>
          <w:color w:val="1D1B11"/>
        </w:rPr>
      </w:pPr>
    </w:p>
    <w:p w:rsidR="007758CF" w:rsidRDefault="007758CF" w:rsidP="007758CF">
      <w:pPr>
        <w:spacing w:line="360" w:lineRule="atLeast"/>
        <w:rPr>
          <w:color w:val="1D1B11"/>
        </w:rPr>
      </w:pPr>
    </w:p>
    <w:p w:rsidR="007758CF" w:rsidRDefault="007758CF" w:rsidP="007758CF">
      <w:pPr>
        <w:autoSpaceDE w:val="0"/>
        <w:autoSpaceDN w:val="0"/>
        <w:adjustRightInd w:val="0"/>
        <w:ind w:firstLine="709"/>
        <w:jc w:val="right"/>
        <w:outlineLvl w:val="1"/>
        <w:rPr>
          <w:color w:val="1D1B11"/>
          <w:sz w:val="24"/>
          <w:szCs w:val="24"/>
        </w:rPr>
      </w:pPr>
    </w:p>
    <w:p w:rsidR="007758CF" w:rsidRDefault="007758CF" w:rsidP="007758CF">
      <w:pPr>
        <w:autoSpaceDE w:val="0"/>
        <w:autoSpaceDN w:val="0"/>
        <w:adjustRightInd w:val="0"/>
        <w:ind w:firstLine="709"/>
        <w:jc w:val="right"/>
        <w:outlineLvl w:val="1"/>
        <w:rPr>
          <w:color w:val="1D1B11"/>
          <w:sz w:val="24"/>
          <w:szCs w:val="24"/>
        </w:rPr>
      </w:pPr>
    </w:p>
    <w:p w:rsidR="007758CF" w:rsidRPr="00E458FD" w:rsidRDefault="007758CF" w:rsidP="007758CF">
      <w:pPr>
        <w:autoSpaceDE w:val="0"/>
        <w:autoSpaceDN w:val="0"/>
        <w:adjustRightInd w:val="0"/>
        <w:ind w:firstLine="709"/>
        <w:jc w:val="right"/>
        <w:outlineLvl w:val="1"/>
        <w:rPr>
          <w:color w:val="1D1B11"/>
          <w:sz w:val="24"/>
          <w:szCs w:val="24"/>
        </w:rPr>
      </w:pPr>
      <w:r w:rsidRPr="00E458FD">
        <w:rPr>
          <w:color w:val="1D1B11"/>
          <w:sz w:val="24"/>
          <w:szCs w:val="24"/>
        </w:rPr>
        <w:t>Приложение № 5</w:t>
      </w:r>
    </w:p>
    <w:p w:rsidR="007758CF" w:rsidRPr="00E458FD" w:rsidRDefault="007758CF" w:rsidP="007758CF">
      <w:pPr>
        <w:widowControl w:val="0"/>
        <w:tabs>
          <w:tab w:val="left" w:pos="142"/>
          <w:tab w:val="left" w:pos="284"/>
        </w:tabs>
        <w:autoSpaceDE w:val="0"/>
        <w:autoSpaceDN w:val="0"/>
        <w:adjustRightInd w:val="0"/>
        <w:ind w:left="-567" w:firstLine="340"/>
        <w:jc w:val="right"/>
        <w:rPr>
          <w:color w:val="1D1B11"/>
          <w:sz w:val="24"/>
          <w:szCs w:val="24"/>
        </w:rPr>
      </w:pPr>
      <w:r w:rsidRPr="00E458FD">
        <w:rPr>
          <w:bCs/>
          <w:color w:val="1D1B11"/>
          <w:sz w:val="24"/>
          <w:szCs w:val="24"/>
        </w:rPr>
        <w:t xml:space="preserve">к </w:t>
      </w:r>
      <w:hyperlink w:anchor="sub_1000" w:history="1">
        <w:r>
          <w:rPr>
            <w:bCs/>
            <w:color w:val="1D1B11"/>
            <w:sz w:val="24"/>
            <w:szCs w:val="24"/>
          </w:rPr>
          <w:t>а</w:t>
        </w:r>
        <w:r w:rsidRPr="00E458FD">
          <w:rPr>
            <w:bCs/>
            <w:color w:val="1D1B11"/>
            <w:sz w:val="24"/>
            <w:szCs w:val="24"/>
          </w:rPr>
          <w:t>дминистративному регламенту</w:t>
        </w:r>
      </w:hyperlink>
    </w:p>
    <w:p w:rsidR="007758CF" w:rsidRPr="00C245F7" w:rsidRDefault="007758CF" w:rsidP="007758CF">
      <w:pPr>
        <w:jc w:val="right"/>
        <w:rPr>
          <w:i/>
          <w:color w:val="1D1B11"/>
        </w:rPr>
      </w:pPr>
    </w:p>
    <w:p w:rsidR="007758CF" w:rsidRDefault="007758CF" w:rsidP="007758CF">
      <w:pPr>
        <w:jc w:val="center"/>
        <w:rPr>
          <w:b/>
          <w:color w:val="1D1B11"/>
        </w:rPr>
      </w:pPr>
    </w:p>
    <w:p w:rsidR="007758CF" w:rsidRDefault="007758CF" w:rsidP="007758CF">
      <w:pPr>
        <w:jc w:val="center"/>
        <w:rPr>
          <w:b/>
          <w:color w:val="1D1B11"/>
        </w:rPr>
      </w:pPr>
    </w:p>
    <w:p w:rsidR="007758CF" w:rsidRPr="00C245F7" w:rsidRDefault="007758CF" w:rsidP="007758CF">
      <w:pPr>
        <w:jc w:val="center"/>
        <w:rPr>
          <w:b/>
          <w:color w:val="1D1B11"/>
        </w:rPr>
      </w:pPr>
      <w:r w:rsidRPr="00C245F7">
        <w:rPr>
          <w:b/>
          <w:color w:val="1D1B11"/>
        </w:rPr>
        <w:t xml:space="preserve">Блок-схема предоставления муниципальной услуги </w:t>
      </w:r>
    </w:p>
    <w:p w:rsidR="007758CF" w:rsidRPr="00C245F7" w:rsidRDefault="00BB042F" w:rsidP="007758CF">
      <w:pPr>
        <w:rPr>
          <w:b/>
          <w:color w:val="1D1B11"/>
          <w:sz w:val="28"/>
          <w:szCs w:val="28"/>
        </w:rPr>
      </w:pPr>
      <w:r>
        <w:rPr>
          <w:b/>
          <w:noProof/>
          <w:color w:val="1D1B11"/>
          <w:sz w:val="28"/>
          <w:szCs w:val="28"/>
        </w:rPr>
        <w:pict>
          <v:rect id="Rectangle 4" o:spid="_x0000_s1028" style="position:absolute;margin-left:148.85pt;margin-top:4.35pt;width:175.5pt;height:45.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">
            <v:textbox style="mso-next-textbox:#Rectangle 4">
              <w:txbxContent>
                <w:p w:rsidR="007758CF" w:rsidRPr="005E1B49" w:rsidRDefault="007758CF" w:rsidP="007758CF">
                  <w:pPr>
                    <w:jc w:val="center"/>
                  </w:pPr>
                  <w:r w:rsidRPr="005E1B49">
                    <w:rPr>
                      <w:sz w:val="22"/>
                      <w:szCs w:val="22"/>
                    </w:rPr>
                    <w:t>Поступление заявления</w:t>
                  </w:r>
                </w:p>
                <w:p w:rsidR="007758CF" w:rsidRPr="005E1B49" w:rsidRDefault="007758CF" w:rsidP="007758CF">
                  <w:pPr>
                    <w:jc w:val="center"/>
                  </w:pPr>
                  <w:r w:rsidRPr="005E1B49">
                    <w:rPr>
                      <w:sz w:val="22"/>
                      <w:szCs w:val="22"/>
                    </w:rPr>
                    <w:t>(в том числе через</w:t>
                  </w:r>
                </w:p>
                <w:p w:rsidR="007758CF" w:rsidRPr="005E1B49" w:rsidRDefault="007758CF" w:rsidP="007758CF">
                  <w:pPr>
                    <w:jc w:val="center"/>
                    <w:rPr>
                      <w:sz w:val="22"/>
                      <w:szCs w:val="22"/>
                    </w:rPr>
                  </w:pPr>
                  <w:r w:rsidRPr="005E1B49">
                    <w:rPr>
                      <w:sz w:val="22"/>
                      <w:szCs w:val="22"/>
                    </w:rPr>
                    <w:t>МФЦ</w:t>
                  </w:r>
                  <w:r>
                    <w:rPr>
                      <w:sz w:val="22"/>
                      <w:szCs w:val="22"/>
                    </w:rPr>
                    <w:t>, ПГУ</w:t>
                  </w:r>
                  <w:r w:rsidRPr="005E1B49">
                    <w:rPr>
                      <w:sz w:val="22"/>
                      <w:szCs w:val="22"/>
                    </w:rPr>
                    <w:t>)</w:t>
                  </w:r>
                </w:p>
              </w:txbxContent>
            </v:textbox>
          </v:rect>
        </w:pict>
      </w:r>
    </w:p>
    <w:p w:rsidR="007758CF" w:rsidRPr="00C245F7" w:rsidRDefault="007758CF" w:rsidP="007758CF">
      <w:pPr>
        <w:rPr>
          <w:b/>
          <w:color w:val="1D1B11"/>
          <w:sz w:val="28"/>
          <w:szCs w:val="28"/>
        </w:rPr>
      </w:pPr>
    </w:p>
    <w:p w:rsidR="007758CF" w:rsidRPr="00C245F7" w:rsidRDefault="00BB042F" w:rsidP="007758CF">
      <w:pPr>
        <w:jc w:val="center"/>
        <w:rPr>
          <w:b/>
          <w:color w:val="1D1B11"/>
          <w:sz w:val="28"/>
          <w:szCs w:val="28"/>
        </w:rPr>
      </w:pPr>
      <w:r>
        <w:rPr>
          <w:b/>
          <w:noProof/>
          <w:color w:val="1D1B11"/>
          <w:sz w:val="28"/>
          <w:szCs w:val="28"/>
        </w:rPr>
        <w:pict>
          <v:shapetype id="_x0000_t32" coordsize="21600,21600" o:spt="32" o:oned="t" path="m,l21600,21600e" filled="f">
            <v:path arrowok="t" fillok="f" o:connecttype="none"/>
            <o:lock v:ext="edit" shapetype="t"/>
          </v:shapetype>
          <v:shape id="AutoShape 5" o:spid="_x0000_s1029" type="#_x0000_t32" style="position:absolute;left:0;text-align:left;margin-left:334.2pt;margin-top:299.95pt;width:.05pt;height:24.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">
            <v:stroke endarrow="block"/>
          </v:shape>
        </w:pict>
      </w:r>
      <w:r>
        <w:rPr>
          <w:b/>
          <w:noProof/>
          <w:color w:val="1D1B11"/>
          <w:sz w:val="28"/>
          <w:szCs w:val="28"/>
        </w:rPr>
        <w:pict>
          <v:rect id="Rectangle 6" o:spid="_x0000_s1030" style="position:absolute;left:0;text-align:left;margin-left:51.45pt;margin-top:324.7pt;width:177.75pt;height:44.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">
            <v:textbox style="mso-next-textbox:#Rectangle 6">
              <w:txbxContent>
                <w:p w:rsidR="007758CF" w:rsidRDefault="007758CF" w:rsidP="007758CF">
                  <w:pPr>
                    <w:jc w:val="center"/>
                  </w:pPr>
                  <w:r w:rsidRPr="00523DFC">
                    <w:rPr>
                      <w:color w:val="000000"/>
                    </w:rPr>
                    <w:t>Отказ в предоставлении муниципальной услуги</w:t>
                  </w:r>
                </w:p>
              </w:txbxContent>
            </v:textbox>
          </v:rect>
        </w:pict>
      </w:r>
      <w:r>
        <w:rPr>
          <w:b/>
          <w:noProof/>
          <w:color w:val="1D1B11"/>
          <w:sz w:val="28"/>
          <w:szCs w:val="28"/>
        </w:rPr>
        <w:pict>
          <v:rect id="Rectangle 7" o:spid="_x0000_s1031" style="position:absolute;left:0;text-align:left;margin-left:246.45pt;margin-top:324.7pt;width:177.75pt;height:44.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">
            <v:textbox style="mso-next-textbox:#Rectangle 7">
              <w:txbxContent>
                <w:p w:rsidR="007758CF" w:rsidRDefault="007758CF" w:rsidP="007758CF">
                  <w:pPr>
                    <w:jc w:val="center"/>
                  </w:pPr>
                  <w:r w:rsidRPr="00523DFC">
                    <w:rPr>
                      <w:color w:val="000000"/>
                    </w:rPr>
                    <w:t>Регистрация заявления и выдача документов заявителю расписки в получении документов</w:t>
                  </w:r>
                </w:p>
              </w:txbxContent>
            </v:textbox>
          </v:rect>
        </w:pict>
      </w:r>
      <w:r>
        <w:rPr>
          <w:b/>
          <w:noProof/>
          <w:color w:val="1D1B11"/>
          <w:sz w:val="28"/>
          <w:szCs w:val="28"/>
        </w:rPr>
        <w:pict>
          <v:shape id="AutoShape 8" o:spid="_x0000_s1032" type="#_x0000_t32" style="position:absolute;left:0;text-align:left;margin-left:133.2pt;margin-top:299.95pt;width:.05pt;height:24.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">
            <v:stroke endarrow="block"/>
          </v:shape>
        </w:pict>
      </w:r>
      <w:r>
        <w:rPr>
          <w:b/>
          <w:noProof/>
          <w:color w:val="1D1B11"/>
          <w:sz w:val="28"/>
          <w:szCs w:val="28"/>
        </w:rPr>
        <w:pict>
          <v:shape id="AutoShape 9" o:spid="_x0000_s1033" type="#_x0000_t32" style="position:absolute;left:0;text-align:left;margin-left:241.25pt;margin-top:230.8pt;width:47.2pt;height:30.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">
            <v:stroke endarrow="block"/>
          </v:shape>
        </w:pict>
      </w:r>
      <w:r>
        <w:rPr>
          <w:b/>
          <w:noProof/>
          <w:color w:val="1D1B11"/>
          <w:sz w:val="28"/>
          <w:szCs w:val="28"/>
        </w:rPr>
        <w:pict>
          <v:rect id="Rectangle 10" o:spid="_x0000_s1034" style="position:absolute;left:0;text-align:left;margin-left:246.45pt;margin-top:260.95pt;width:177.75pt;height:3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">
            <v:textbox style="mso-next-textbox:#Rectangle 10">
              <w:txbxContent>
                <w:p w:rsidR="007758CF" w:rsidRDefault="007758CF" w:rsidP="007758CF">
                  <w:pPr>
                    <w:jc w:val="center"/>
                  </w:pPr>
                  <w:r w:rsidRPr="00523DFC">
                    <w:rPr>
                      <w:color w:val="000000"/>
                    </w:rPr>
                    <w:t>Отсутствие оснований</w:t>
                  </w:r>
                </w:p>
              </w:txbxContent>
            </v:textbox>
          </v:rect>
        </w:pict>
      </w:r>
      <w:r>
        <w:rPr>
          <w:b/>
          <w:noProof/>
          <w:color w:val="1D1B11"/>
          <w:sz w:val="28"/>
          <w:szCs w:val="28"/>
        </w:rPr>
        <w:pict>
          <v:shape id="AutoShape 11" o:spid="_x0000_s1035" type="#_x0000_t32" style="position:absolute;left:0;text-align:left;margin-left:182.75pt;margin-top:230.8pt;width:53.2pt;height:30.15pt;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">
            <v:stroke endarrow="block"/>
          </v:shape>
        </w:pict>
      </w:r>
      <w:r>
        <w:rPr>
          <w:b/>
          <w:noProof/>
          <w:color w:val="1D1B11"/>
          <w:sz w:val="28"/>
          <w:szCs w:val="28"/>
        </w:rPr>
        <w:pict>
          <v:rect id="Rectangle 12" o:spid="_x0000_s1036" style="position:absolute;left:0;text-align:left;margin-left:51.45pt;margin-top:260.95pt;width:177.75pt;height:39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">
            <v:textbox style="mso-next-textbox:#Rectangle 12">
              <w:txbxContent>
                <w:p w:rsidR="007758CF" w:rsidRDefault="007758CF" w:rsidP="007758CF">
                  <w:pPr>
                    <w:jc w:val="center"/>
                  </w:pPr>
                  <w:r w:rsidRPr="00523DFC">
                    <w:rPr>
                      <w:color w:val="000000"/>
                    </w:rPr>
                    <w:t>Наличие оснований</w:t>
                  </w:r>
                </w:p>
              </w:txbxContent>
            </v:textbox>
          </v:rect>
        </w:pict>
      </w:r>
      <w:r>
        <w:rPr>
          <w:b/>
          <w:noProof/>
          <w:color w:val="1D1B11"/>
          <w:sz w:val="28"/>
          <w:szCs w:val="28"/>
        </w:rPr>
        <w:pict>
          <v:rect id="Rectangle 13" o:spid="_x0000_s1037" style="position:absolute;left:0;text-align:left;margin-left:139.95pt;margin-top:167.05pt;width:203.25pt;height:63.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">
            <v:textbox style="mso-next-textbox:#Rectangle 13">
              <w:txbxContent>
                <w:p w:rsidR="007758CF" w:rsidRPr="00523DFC" w:rsidRDefault="007758CF" w:rsidP="007758CF">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v:textbox>
          </v:rect>
        </w:pict>
      </w:r>
    </w:p>
    <w:p w:rsidR="007758CF" w:rsidRPr="00C245F7" w:rsidRDefault="00BB042F" w:rsidP="007758CF">
      <w:pPr>
        <w:jc w:val="center"/>
        <w:rPr>
          <w:b/>
          <w:color w:val="1D1B11"/>
          <w:sz w:val="28"/>
          <w:szCs w:val="28"/>
        </w:rPr>
      </w:pPr>
      <w:r>
        <w:rPr>
          <w:b/>
          <w:noProof/>
          <w:color w:val="1D1B11"/>
          <w:sz w:val="28"/>
          <w:szCs w:val="28"/>
        </w:rPr>
        <w:pict>
          <v:rect id="Rectangle 14" o:spid="_x0000_s1038" style="position:absolute;left:0;text-align:left;margin-left:148.85pt;margin-top:14.7pt;width:175.5pt;height:25.2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">
            <v:textbox style="mso-next-textbox:#Rectangle 14">
              <w:txbxContent>
                <w:p w:rsidR="007758CF" w:rsidRPr="00523DFC" w:rsidRDefault="007758CF" w:rsidP="007758CF">
                  <w:pPr>
                    <w:jc w:val="center"/>
                    <w:rPr>
                      <w:b/>
                      <w:sz w:val="22"/>
                      <w:szCs w:val="22"/>
                    </w:rPr>
                  </w:pPr>
                  <w:r>
                    <w:rPr>
                      <w:color w:val="000000"/>
                      <w:sz w:val="22"/>
                      <w:szCs w:val="22"/>
                    </w:rPr>
                    <w:t>Регистрация заявления</w:t>
                  </w:r>
                </w:p>
              </w:txbxContent>
            </v:textbox>
          </v:rect>
        </w:pict>
      </w:r>
      <w:r>
        <w:rPr>
          <w:b/>
          <w:noProof/>
          <w:color w:val="1D1B11"/>
          <w:sz w:val="28"/>
          <w:szCs w:val="28"/>
        </w:rPr>
        <w:pict>
          <v:shape id="AutoShape 15" o:spid="_x0000_s1039" type="#_x0000_t32" style="position:absolute;left:0;text-align:left;margin-left:235.7pt;margin-top:1.8pt;width:.35pt;height:12.9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">
            <v:stroke endarrow="block"/>
          </v:shape>
        </w:pict>
      </w:r>
    </w:p>
    <w:p w:rsidR="007758CF" w:rsidRPr="00C245F7" w:rsidRDefault="007758CF" w:rsidP="007758CF">
      <w:pPr>
        <w:jc w:val="center"/>
        <w:rPr>
          <w:b/>
          <w:color w:val="1D1B11"/>
          <w:sz w:val="28"/>
          <w:szCs w:val="28"/>
        </w:rPr>
      </w:pPr>
    </w:p>
    <w:p w:rsidR="007758CF" w:rsidRPr="00C245F7" w:rsidRDefault="00BB042F" w:rsidP="007758CF">
      <w:pPr>
        <w:jc w:val="center"/>
        <w:rPr>
          <w:b/>
          <w:color w:val="1D1B11"/>
          <w:sz w:val="28"/>
          <w:szCs w:val="28"/>
        </w:rPr>
      </w:pPr>
      <w:r>
        <w:rPr>
          <w:b/>
          <w:noProof/>
          <w:color w:val="1D1B11"/>
          <w:sz w:val="28"/>
          <w:szCs w:val="28"/>
        </w:rPr>
        <w:pict>
          <v:shape id="AutoShape 16" o:spid="_x0000_s1040" type="#_x0000_t32" style="position:absolute;left:0;text-align:left;margin-left:236pt;margin-top:7.7pt;width:.05pt;height:1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KbxOQ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">
            <v:stroke endarrow="block"/>
          </v:shape>
        </w:pict>
      </w:r>
    </w:p>
    <w:p w:rsidR="007758CF" w:rsidRPr="00C245F7" w:rsidRDefault="00BB042F" w:rsidP="007758CF">
      <w:pPr>
        <w:jc w:val="center"/>
        <w:rPr>
          <w:b/>
          <w:color w:val="1D1B11"/>
          <w:sz w:val="28"/>
          <w:szCs w:val="28"/>
        </w:rPr>
      </w:pPr>
      <w:r>
        <w:rPr>
          <w:b/>
          <w:noProof/>
          <w:color w:val="1D1B11"/>
          <w:sz w:val="28"/>
          <w:szCs w:val="28"/>
        </w:rPr>
        <w:pict>
          <v:rect id="Rectangle 17" o:spid="_x0000_s1041" style="position:absolute;left:0;text-align:left;margin-left:152.65pt;margin-top:5.1pt;width:175.5pt;height:34.8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">
            <v:textbox style="mso-next-textbox:#Rectangle 17">
              <w:txbxContent>
                <w:p w:rsidR="007758CF" w:rsidRPr="00523DFC" w:rsidRDefault="007758CF" w:rsidP="007758CF">
                  <w:pPr>
                    <w:jc w:val="center"/>
                    <w:rPr>
                      <w:b/>
                      <w:sz w:val="22"/>
                      <w:szCs w:val="22"/>
                    </w:rPr>
                  </w:pPr>
                  <w:r>
                    <w:rPr>
                      <w:color w:val="000000"/>
                      <w:sz w:val="22"/>
                      <w:szCs w:val="22"/>
                    </w:rPr>
                    <w:t xml:space="preserve">Назначение ответственного исполнителя </w:t>
                  </w:r>
                </w:p>
              </w:txbxContent>
            </v:textbox>
          </v:rect>
        </w:pict>
      </w:r>
    </w:p>
    <w:p w:rsidR="007758CF" w:rsidRPr="00C245F7" w:rsidRDefault="00BB042F" w:rsidP="007758CF">
      <w:pPr>
        <w:jc w:val="center"/>
        <w:rPr>
          <w:b/>
          <w:color w:val="1D1B11"/>
          <w:sz w:val="28"/>
          <w:szCs w:val="28"/>
        </w:rPr>
      </w:pPr>
      <w:r>
        <w:rPr>
          <w:b/>
          <w:noProof/>
          <w:color w:val="1D1B11"/>
          <w:sz w:val="28"/>
          <w:szCs w:val="28"/>
        </w:rPr>
        <w:pict>
          <v:shape id="AutoShape 18" o:spid="_x0000_s1042" type="#_x0000_t32" style="position:absolute;left:0;text-align:left;margin-left:334.2pt;margin-top:219.45pt;width:.05pt;height:24.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">
            <v:stroke endarrow="block"/>
          </v:shape>
        </w:pict>
      </w:r>
      <w:r>
        <w:rPr>
          <w:b/>
          <w:noProof/>
          <w:color w:val="1D1B11"/>
          <w:sz w:val="28"/>
          <w:szCs w:val="28"/>
        </w:rPr>
        <w:pict>
          <v:rect id="Rectangle 19" o:spid="_x0000_s1043" style="position:absolute;left:0;text-align:left;margin-left:246.45pt;margin-top:244.2pt;width:177.75pt;height:44.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">
            <v:textbox style="mso-next-textbox:#Rectangle 19">
              <w:txbxContent>
                <w:p w:rsidR="007758CF" w:rsidRDefault="007758CF" w:rsidP="007758CF">
                  <w:pPr>
                    <w:jc w:val="center"/>
                  </w:pPr>
                  <w:r w:rsidRPr="00523DFC">
                    <w:rPr>
                      <w:color w:val="000000"/>
                    </w:rPr>
                    <w:t>Регистрация заявления и выдача документов заявителю расписки в получении документов</w:t>
                  </w:r>
                </w:p>
              </w:txbxContent>
            </v:textbox>
          </v:rect>
        </w:pict>
      </w:r>
      <w:r>
        <w:rPr>
          <w:b/>
          <w:noProof/>
          <w:color w:val="1D1B11"/>
          <w:sz w:val="28"/>
          <w:szCs w:val="28"/>
        </w:rPr>
        <w:pict>
          <v:rect id="Rectangle 20" o:spid="_x0000_s1044" style="position:absolute;left:0;text-align:left;margin-left:51.45pt;margin-top:244.2pt;width:177.75pt;height:44.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">
            <v:textbox style="mso-next-textbox:#Rectangle 20">
              <w:txbxContent>
                <w:p w:rsidR="007758CF" w:rsidRDefault="007758CF" w:rsidP="007758CF">
                  <w:pPr>
                    <w:jc w:val="center"/>
                  </w:pPr>
                  <w:r w:rsidRPr="00523DFC">
                    <w:rPr>
                      <w:color w:val="000000"/>
                    </w:rPr>
                    <w:t>Отказ в предоставлении муниципальной услуги</w:t>
                  </w:r>
                </w:p>
              </w:txbxContent>
            </v:textbox>
          </v:rect>
        </w:pict>
      </w:r>
      <w:r>
        <w:rPr>
          <w:b/>
          <w:noProof/>
          <w:color w:val="1D1B11"/>
          <w:sz w:val="28"/>
          <w:szCs w:val="28"/>
        </w:rPr>
        <w:pict>
          <v:rect id="Rectangle 21" o:spid="_x0000_s1045" style="position:absolute;left:0;text-align:left;margin-left:246.45pt;margin-top:180.45pt;width:177.75pt;height:39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">
            <v:textbox style="mso-next-textbox:#Rectangle 21">
              <w:txbxContent>
                <w:p w:rsidR="007758CF" w:rsidRDefault="007758CF" w:rsidP="007758CF">
                  <w:pPr>
                    <w:jc w:val="center"/>
                  </w:pPr>
                  <w:r w:rsidRPr="00523DFC">
                    <w:rPr>
                      <w:color w:val="000000"/>
                    </w:rPr>
                    <w:t>Отсутствие оснований</w:t>
                  </w:r>
                </w:p>
              </w:txbxContent>
            </v:textbox>
          </v:rect>
        </w:pict>
      </w:r>
      <w:r>
        <w:rPr>
          <w:b/>
          <w:noProof/>
          <w:color w:val="1D1B11"/>
          <w:sz w:val="28"/>
          <w:szCs w:val="28"/>
        </w:rPr>
        <w:pict>
          <v:shape id="AutoShape 22" o:spid="_x0000_s1046" type="#_x0000_t32" style="position:absolute;left:0;text-align:left;margin-left:241.25pt;margin-top:150.3pt;width:47.2pt;height:30.1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">
            <v:stroke endarrow="block"/>
          </v:shape>
        </w:pict>
      </w:r>
      <w:r>
        <w:rPr>
          <w:b/>
          <w:noProof/>
          <w:color w:val="1D1B11"/>
          <w:sz w:val="28"/>
          <w:szCs w:val="28"/>
        </w:rPr>
        <w:pict>
          <v:shape id="AutoShape 23" o:spid="_x0000_s1047" type="#_x0000_t32" style="position:absolute;left:0;text-align:left;margin-left:182.75pt;margin-top:150.3pt;width:53.2pt;height:30.15pt;flip:x;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">
            <v:stroke endarrow="block"/>
          </v:shape>
        </w:pict>
      </w:r>
      <w:r>
        <w:rPr>
          <w:b/>
          <w:noProof/>
          <w:color w:val="1D1B11"/>
          <w:sz w:val="28"/>
          <w:szCs w:val="28"/>
        </w:rPr>
        <w:pict>
          <v:shape id="AutoShape 24" o:spid="_x0000_s1048" type="#_x0000_t32" style="position:absolute;left:0;text-align:left;margin-left:133.2pt;margin-top:219.45pt;width:.05pt;height:24.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PvNQ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">
            <v:stroke endarrow="block"/>
          </v:shape>
        </w:pict>
      </w:r>
      <w:r>
        <w:rPr>
          <w:b/>
          <w:noProof/>
          <w:color w:val="1D1B11"/>
          <w:sz w:val="28"/>
          <w:szCs w:val="28"/>
        </w:rPr>
        <w:pict>
          <v:rect id="Rectangle 25" o:spid="_x0000_s1049" style="position:absolute;left:0;text-align:left;margin-left:51.45pt;margin-top:180.45pt;width:177.75pt;height:39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">
            <v:textbox style="mso-next-textbox:#Rectangle 25">
              <w:txbxContent>
                <w:p w:rsidR="007758CF" w:rsidRDefault="007758CF" w:rsidP="007758CF">
                  <w:pPr>
                    <w:jc w:val="center"/>
                  </w:pPr>
                  <w:r w:rsidRPr="00523DFC">
                    <w:rPr>
                      <w:color w:val="000000"/>
                    </w:rPr>
                    <w:t>Наличие оснований</w:t>
                  </w:r>
                </w:p>
              </w:txbxContent>
            </v:textbox>
          </v:rect>
        </w:pict>
      </w:r>
      <w:r>
        <w:rPr>
          <w:b/>
          <w:noProof/>
          <w:color w:val="1D1B11"/>
          <w:sz w:val="28"/>
          <w:szCs w:val="28"/>
        </w:rPr>
        <w:pict>
          <v:rect id="Rectangle 26" o:spid="_x0000_s1050" style="position:absolute;left:0;text-align:left;margin-left:139.95pt;margin-top:86.55pt;width:203.25pt;height:63.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">
            <v:textbox style="mso-next-textbox:#Rectangle 26">
              <w:txbxContent>
                <w:p w:rsidR="007758CF" w:rsidRPr="00523DFC" w:rsidRDefault="007758CF" w:rsidP="007758CF">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v:textbox>
          </v:rect>
        </w:pict>
      </w:r>
    </w:p>
    <w:p w:rsidR="007758CF" w:rsidRPr="00C245F7" w:rsidRDefault="00BB042F" w:rsidP="007758CF">
      <w:pPr>
        <w:jc w:val="center"/>
        <w:rPr>
          <w:b/>
          <w:color w:val="1D1B11"/>
          <w:sz w:val="28"/>
          <w:szCs w:val="28"/>
        </w:rPr>
      </w:pPr>
      <w:r>
        <w:rPr>
          <w:b/>
          <w:noProof/>
          <w:color w:val="1D1B11"/>
          <w:sz w:val="28"/>
          <w:szCs w:val="28"/>
        </w:rPr>
        <w:pict>
          <v:shape id="AutoShape 27" o:spid="_x0000_s1051" type="#_x0000_t32" style="position:absolute;left:0;text-align:left;margin-left:235.9pt;margin-top:7.75pt;width:0;height:14.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9O7Mg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">
            <v:stroke endarrow="block"/>
          </v:shape>
        </w:pict>
      </w:r>
    </w:p>
    <w:p w:rsidR="007758CF" w:rsidRPr="00C245F7" w:rsidRDefault="00BB042F" w:rsidP="007758CF">
      <w:pPr>
        <w:jc w:val="center"/>
        <w:rPr>
          <w:b/>
          <w:color w:val="1D1B11"/>
          <w:sz w:val="28"/>
          <w:szCs w:val="28"/>
        </w:rPr>
      </w:pPr>
      <w:r>
        <w:rPr>
          <w:b/>
          <w:noProof/>
          <w:color w:val="1D1B11"/>
          <w:sz w:val="28"/>
          <w:szCs w:val="28"/>
        </w:rPr>
        <w:pict>
          <v:rect id="Rectangle 28" o:spid="_x0000_s1052" style="position:absolute;left:0;text-align:left;margin-left:148.85pt;margin-top:5.9pt;width:175.5pt;height:31.1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">
            <v:textbox style="mso-next-textbox:#Rectangle 28">
              <w:txbxContent>
                <w:p w:rsidR="007758CF" w:rsidRPr="00523DFC" w:rsidRDefault="007758CF" w:rsidP="007758CF">
                  <w:pPr>
                    <w:jc w:val="center"/>
                    <w:rPr>
                      <w:b/>
                      <w:sz w:val="22"/>
                      <w:szCs w:val="22"/>
                    </w:rPr>
                  </w:pPr>
                  <w:r>
                    <w:rPr>
                      <w:color w:val="000000"/>
                      <w:sz w:val="22"/>
                      <w:szCs w:val="22"/>
                    </w:rPr>
                    <w:t>Передача заявления ответственному исполнителю</w:t>
                  </w:r>
                </w:p>
              </w:txbxContent>
            </v:textbox>
          </v:rect>
        </w:pict>
      </w:r>
    </w:p>
    <w:p w:rsidR="007758CF" w:rsidRPr="00C245F7" w:rsidRDefault="007758CF" w:rsidP="007758CF">
      <w:pPr>
        <w:jc w:val="center"/>
        <w:rPr>
          <w:b/>
          <w:color w:val="1D1B11"/>
          <w:sz w:val="28"/>
          <w:szCs w:val="28"/>
        </w:rPr>
      </w:pPr>
    </w:p>
    <w:p w:rsidR="007758CF" w:rsidRPr="00C245F7" w:rsidRDefault="00BB042F" w:rsidP="007758CF">
      <w:pPr>
        <w:jc w:val="center"/>
        <w:rPr>
          <w:b/>
          <w:color w:val="1D1B11"/>
          <w:sz w:val="28"/>
          <w:szCs w:val="28"/>
        </w:rPr>
      </w:pPr>
      <w:r>
        <w:rPr>
          <w:b/>
          <w:noProof/>
          <w:color w:val="1D1B11"/>
          <w:sz w:val="28"/>
          <w:szCs w:val="28"/>
        </w:rPr>
        <w:pict>
          <v:shape id="AutoShape 29" o:spid="_x0000_s1053" type="#_x0000_t32" style="position:absolute;left:0;text-align:left;margin-left:235.85pt;margin-top:4.85pt;width:.2pt;height:17.3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2WoOAIAAGE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">
            <v:stroke endarrow="block"/>
          </v:shape>
        </w:pict>
      </w:r>
    </w:p>
    <w:p w:rsidR="007758CF" w:rsidRPr="00C245F7" w:rsidRDefault="007758CF" w:rsidP="007758CF">
      <w:pPr>
        <w:jc w:val="center"/>
        <w:rPr>
          <w:b/>
          <w:color w:val="1D1B11"/>
          <w:sz w:val="28"/>
          <w:szCs w:val="28"/>
        </w:rPr>
      </w:pPr>
    </w:p>
    <w:p w:rsidR="007758CF" w:rsidRPr="00C245F7" w:rsidRDefault="007758CF" w:rsidP="007758CF">
      <w:pPr>
        <w:jc w:val="center"/>
        <w:rPr>
          <w:b/>
          <w:color w:val="1D1B11"/>
          <w:sz w:val="28"/>
          <w:szCs w:val="28"/>
        </w:rPr>
      </w:pPr>
    </w:p>
    <w:p w:rsidR="007758CF" w:rsidRPr="00C245F7" w:rsidRDefault="007758CF" w:rsidP="007758CF">
      <w:pPr>
        <w:jc w:val="center"/>
        <w:rPr>
          <w:b/>
          <w:color w:val="1D1B11"/>
          <w:sz w:val="28"/>
          <w:szCs w:val="28"/>
        </w:rPr>
      </w:pPr>
    </w:p>
    <w:p w:rsidR="007758CF" w:rsidRPr="00C245F7" w:rsidRDefault="007758CF" w:rsidP="007758CF">
      <w:pPr>
        <w:jc w:val="center"/>
        <w:rPr>
          <w:b/>
          <w:color w:val="1D1B11"/>
          <w:sz w:val="28"/>
          <w:szCs w:val="28"/>
        </w:rPr>
      </w:pPr>
    </w:p>
    <w:p w:rsidR="007758CF" w:rsidRPr="00C245F7" w:rsidRDefault="007758CF" w:rsidP="007758CF">
      <w:pPr>
        <w:jc w:val="center"/>
        <w:rPr>
          <w:b/>
          <w:color w:val="1D1B11"/>
          <w:sz w:val="28"/>
          <w:szCs w:val="28"/>
        </w:rPr>
      </w:pPr>
    </w:p>
    <w:p w:rsidR="007758CF" w:rsidRPr="00C245F7" w:rsidRDefault="007758CF" w:rsidP="007758CF">
      <w:pPr>
        <w:jc w:val="center"/>
        <w:rPr>
          <w:b/>
          <w:color w:val="1D1B11"/>
          <w:sz w:val="28"/>
          <w:szCs w:val="28"/>
        </w:rPr>
      </w:pPr>
    </w:p>
    <w:p w:rsidR="007758CF" w:rsidRPr="00C245F7" w:rsidRDefault="007758CF" w:rsidP="007758CF">
      <w:pPr>
        <w:jc w:val="center"/>
        <w:rPr>
          <w:b/>
          <w:color w:val="1D1B11"/>
          <w:sz w:val="28"/>
          <w:szCs w:val="28"/>
        </w:rPr>
      </w:pPr>
    </w:p>
    <w:p w:rsidR="007758CF" w:rsidRPr="00C245F7" w:rsidRDefault="007758CF" w:rsidP="007758CF">
      <w:pPr>
        <w:jc w:val="center"/>
        <w:rPr>
          <w:b/>
          <w:color w:val="1D1B11"/>
          <w:sz w:val="28"/>
          <w:szCs w:val="28"/>
        </w:rPr>
      </w:pPr>
    </w:p>
    <w:p w:rsidR="007758CF" w:rsidRPr="00C245F7" w:rsidRDefault="007758CF" w:rsidP="007758CF">
      <w:pPr>
        <w:jc w:val="center"/>
        <w:rPr>
          <w:b/>
          <w:color w:val="1D1B11"/>
          <w:sz w:val="28"/>
          <w:szCs w:val="28"/>
        </w:rPr>
      </w:pPr>
    </w:p>
    <w:p w:rsidR="007758CF" w:rsidRPr="00C245F7" w:rsidRDefault="007758CF" w:rsidP="007758CF">
      <w:pPr>
        <w:jc w:val="center"/>
        <w:rPr>
          <w:b/>
          <w:color w:val="1D1B11"/>
          <w:sz w:val="28"/>
          <w:szCs w:val="28"/>
        </w:rPr>
      </w:pPr>
    </w:p>
    <w:p w:rsidR="007758CF" w:rsidRPr="00C245F7" w:rsidRDefault="007758CF" w:rsidP="007758CF">
      <w:pPr>
        <w:jc w:val="center"/>
        <w:rPr>
          <w:b/>
          <w:color w:val="1D1B11"/>
          <w:sz w:val="28"/>
          <w:szCs w:val="28"/>
        </w:rPr>
      </w:pPr>
    </w:p>
    <w:p w:rsidR="007758CF" w:rsidRPr="00C245F7" w:rsidRDefault="007758CF" w:rsidP="007758CF">
      <w:pPr>
        <w:jc w:val="center"/>
        <w:rPr>
          <w:b/>
          <w:color w:val="1D1B11"/>
          <w:sz w:val="28"/>
          <w:szCs w:val="28"/>
        </w:rPr>
      </w:pPr>
    </w:p>
    <w:p w:rsidR="007758CF" w:rsidRPr="00C37EA7" w:rsidRDefault="00BB042F" w:rsidP="007758CF">
      <w:pPr>
        <w:jc w:val="center"/>
        <w:rPr>
          <w:b/>
          <w:color w:val="1D1B11"/>
          <w:sz w:val="28"/>
          <w:szCs w:val="28"/>
        </w:rPr>
      </w:pPr>
      <w:r>
        <w:rPr>
          <w:b/>
          <w:noProof/>
          <w:color w:val="1D1B11"/>
          <w:sz w:val="28"/>
          <w:szCs w:val="28"/>
        </w:rPr>
        <w:pict>
          <v:shape id="AutoShape 30" o:spid="_x0000_s1054" type="#_x0000_t32" style="position:absolute;left:0;text-align:left;margin-left:87.4pt;margin-top:14.8pt;width:0;height:283.6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">
            <v:stroke endarrow="block"/>
          </v:shape>
        </w:pict>
      </w:r>
      <w:r>
        <w:rPr>
          <w:b/>
          <w:noProof/>
          <w:color w:val="1D1B11"/>
          <w:sz w:val="28"/>
          <w:szCs w:val="28"/>
        </w:rPr>
        <w:pict>
          <v:shape id="AutoShape 31" o:spid="_x0000_s1055" type="#_x0000_t32" style="position:absolute;left:0;text-align:left;margin-left:251.7pt;margin-top:14.8pt;width:18.75pt;height:35.05pt;flip:x;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">
            <v:stroke endarrow="block"/>
          </v:shape>
        </w:pict>
      </w:r>
    </w:p>
    <w:p w:rsidR="007758CF" w:rsidRPr="00C37EA7" w:rsidRDefault="007758CF" w:rsidP="007758CF">
      <w:pPr>
        <w:jc w:val="center"/>
        <w:rPr>
          <w:b/>
          <w:color w:val="1D1B11"/>
          <w:sz w:val="28"/>
          <w:szCs w:val="28"/>
        </w:rPr>
      </w:pPr>
    </w:p>
    <w:p w:rsidR="007758CF" w:rsidRPr="00C37EA7" w:rsidRDefault="007758CF" w:rsidP="007758CF">
      <w:pPr>
        <w:jc w:val="center"/>
        <w:rPr>
          <w:b/>
          <w:color w:val="1D1B11"/>
          <w:sz w:val="28"/>
          <w:szCs w:val="28"/>
        </w:rPr>
      </w:pPr>
    </w:p>
    <w:p w:rsidR="007758CF" w:rsidRPr="00C37EA7" w:rsidRDefault="00BB042F" w:rsidP="007758CF">
      <w:pPr>
        <w:jc w:val="center"/>
        <w:rPr>
          <w:b/>
          <w:color w:val="1D1B11"/>
          <w:sz w:val="28"/>
          <w:szCs w:val="28"/>
        </w:rPr>
      </w:pPr>
      <w:r>
        <w:rPr>
          <w:b/>
          <w:noProof/>
          <w:color w:val="1D1B11"/>
          <w:sz w:val="28"/>
          <w:szCs w:val="28"/>
        </w:rPr>
        <w:pict>
          <v:rect id="Rectangle 32" o:spid="_x0000_s1056" style="position:absolute;left:0;text-align:left;margin-left:129.45pt;margin-top:1.55pt;width:204.75pt;height:88.6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">
            <v:textbox style="mso-next-textbox:#Rectangle 32">
              <w:txbxContent>
                <w:p w:rsidR="007758CF" w:rsidRDefault="007758CF" w:rsidP="007758CF">
                  <w:pPr>
                    <w:jc w:val="center"/>
                  </w:pPr>
                  <w:r w:rsidRPr="00523DFC">
                    <w:rPr>
                      <w:color w:val="000000"/>
                    </w:rPr>
                    <w:t xml:space="preserve">Проверка документов на предмет полноты </w:t>
                  </w:r>
                  <w:r w:rsidRPr="00C37EA7">
                    <w:rPr>
                      <w:color w:val="000000"/>
                    </w:rPr>
                    <w:t xml:space="preserve">представления и  соответствия требованиям </w:t>
                  </w:r>
                  <w:r w:rsidRPr="00C8010F">
                    <w:rPr>
                      <w:color w:val="000000"/>
                    </w:rPr>
                    <w:t>законодательства и Настоящего регламента</w:t>
                  </w:r>
                </w:p>
              </w:txbxContent>
            </v:textbox>
          </v:rect>
        </w:pict>
      </w:r>
    </w:p>
    <w:p w:rsidR="007758CF" w:rsidRPr="00C37EA7" w:rsidRDefault="007758CF" w:rsidP="007758CF">
      <w:pPr>
        <w:jc w:val="center"/>
        <w:rPr>
          <w:b/>
          <w:color w:val="1D1B11"/>
          <w:sz w:val="28"/>
          <w:szCs w:val="28"/>
        </w:rPr>
      </w:pPr>
    </w:p>
    <w:p w:rsidR="007758CF" w:rsidRPr="00C37EA7" w:rsidRDefault="007758CF" w:rsidP="007758CF">
      <w:pPr>
        <w:jc w:val="center"/>
        <w:rPr>
          <w:b/>
          <w:color w:val="1D1B11"/>
          <w:sz w:val="28"/>
          <w:szCs w:val="28"/>
        </w:rPr>
      </w:pPr>
    </w:p>
    <w:p w:rsidR="007758CF" w:rsidRPr="00C37EA7" w:rsidRDefault="007758CF" w:rsidP="007758CF">
      <w:pPr>
        <w:jc w:val="center"/>
        <w:rPr>
          <w:b/>
          <w:color w:val="1D1B11"/>
          <w:sz w:val="28"/>
          <w:szCs w:val="28"/>
        </w:rPr>
      </w:pPr>
    </w:p>
    <w:p w:rsidR="007758CF" w:rsidRPr="00C37EA7" w:rsidRDefault="007758CF" w:rsidP="007758CF">
      <w:pPr>
        <w:jc w:val="center"/>
        <w:rPr>
          <w:b/>
          <w:color w:val="1D1B11"/>
          <w:sz w:val="28"/>
          <w:szCs w:val="28"/>
        </w:rPr>
      </w:pPr>
    </w:p>
    <w:p w:rsidR="007758CF" w:rsidRPr="00C37EA7" w:rsidRDefault="00BB042F" w:rsidP="007758CF">
      <w:pPr>
        <w:jc w:val="center"/>
        <w:rPr>
          <w:b/>
          <w:color w:val="1D1B11"/>
          <w:sz w:val="28"/>
          <w:szCs w:val="28"/>
        </w:rPr>
      </w:pPr>
      <w:r>
        <w:rPr>
          <w:b/>
          <w:noProof/>
          <w:color w:val="1D1B11"/>
          <w:sz w:val="28"/>
          <w:szCs w:val="28"/>
        </w:rPr>
        <w:pict>
          <v:shape id="AutoShape 33" o:spid="_x0000_s1057" type="#_x0000_t32" style="position:absolute;left:0;text-align:left;margin-left:229.2pt;margin-top:9.7pt;width:.05pt;height:18.5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">
            <v:stroke endarrow="block"/>
          </v:shape>
        </w:pict>
      </w:r>
    </w:p>
    <w:p w:rsidR="007758CF" w:rsidRPr="00C37EA7" w:rsidRDefault="00BB042F" w:rsidP="007758CF">
      <w:pPr>
        <w:jc w:val="center"/>
        <w:rPr>
          <w:b/>
          <w:color w:val="1D1B11"/>
          <w:sz w:val="28"/>
          <w:szCs w:val="28"/>
        </w:rPr>
      </w:pPr>
      <w:r>
        <w:rPr>
          <w:b/>
          <w:noProof/>
          <w:color w:val="1D1B11"/>
          <w:sz w:val="28"/>
          <w:szCs w:val="28"/>
        </w:rPr>
        <w:pict>
          <v:rect id="Rectangle 34" o:spid="_x0000_s1058" style="position:absolute;left:0;text-align:left;margin-left:139.95pt;margin-top:12.15pt;width:177.75pt;height:66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">
            <v:textbox style="mso-next-textbox:#Rectangle 34">
              <w:txbxContent>
                <w:p w:rsidR="007758CF" w:rsidRPr="00CA1409" w:rsidRDefault="007758CF" w:rsidP="007758CF">
                  <w:pPr>
                    <w:jc w:val="center"/>
                  </w:pPr>
                  <w:r>
                    <w:rPr>
                      <w:color w:val="000000"/>
                    </w:rPr>
                    <w:t>О</w:t>
                  </w:r>
                  <w:r w:rsidRPr="00CA1409">
                    <w:rPr>
                      <w:color w:val="000000"/>
                    </w:rPr>
                    <w:t>ценка соответствия помещения требованиям, предъявляемым к жилым помещениям</w:t>
                  </w:r>
                </w:p>
              </w:txbxContent>
            </v:textbox>
          </v:rect>
        </w:pict>
      </w:r>
    </w:p>
    <w:p w:rsidR="007758CF" w:rsidRPr="00C37EA7" w:rsidRDefault="007758CF" w:rsidP="007758CF">
      <w:pPr>
        <w:jc w:val="center"/>
        <w:rPr>
          <w:b/>
          <w:color w:val="1D1B11"/>
          <w:sz w:val="28"/>
          <w:szCs w:val="28"/>
        </w:rPr>
      </w:pPr>
    </w:p>
    <w:p w:rsidR="007758CF" w:rsidRPr="00C37EA7" w:rsidRDefault="007758CF" w:rsidP="007758CF">
      <w:pPr>
        <w:jc w:val="center"/>
        <w:rPr>
          <w:b/>
          <w:color w:val="1D1B11"/>
          <w:sz w:val="28"/>
          <w:szCs w:val="28"/>
        </w:rPr>
      </w:pPr>
    </w:p>
    <w:p w:rsidR="007758CF" w:rsidRPr="00C37EA7" w:rsidRDefault="007758CF" w:rsidP="007758CF">
      <w:pPr>
        <w:jc w:val="center"/>
        <w:rPr>
          <w:b/>
          <w:color w:val="1D1B11"/>
          <w:sz w:val="28"/>
          <w:szCs w:val="28"/>
        </w:rPr>
      </w:pPr>
    </w:p>
    <w:p w:rsidR="007758CF" w:rsidRPr="00C37EA7" w:rsidRDefault="00BB042F" w:rsidP="007758CF">
      <w:pPr>
        <w:jc w:val="center"/>
        <w:rPr>
          <w:b/>
          <w:color w:val="1D1B11"/>
          <w:sz w:val="28"/>
          <w:szCs w:val="28"/>
        </w:rPr>
      </w:pPr>
      <w:r>
        <w:rPr>
          <w:b/>
          <w:noProof/>
          <w:color w:val="1D1B11"/>
          <w:sz w:val="28"/>
          <w:szCs w:val="28"/>
        </w:rPr>
        <w:pict>
          <v:shape id="AutoShape 35" o:spid="_x0000_s1059" type="#_x0000_t32" style="position:absolute;left:0;text-align:left;margin-left:224.75pt;margin-top:13.75pt;width:.05pt;height:18.5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vcnNw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">
            <v:stroke endarrow="block"/>
          </v:shape>
        </w:pict>
      </w:r>
    </w:p>
    <w:p w:rsidR="007758CF" w:rsidRPr="00C37EA7" w:rsidRDefault="007758CF" w:rsidP="007758CF">
      <w:pPr>
        <w:jc w:val="center"/>
        <w:rPr>
          <w:b/>
          <w:color w:val="1D1B11"/>
          <w:sz w:val="28"/>
          <w:szCs w:val="28"/>
        </w:rPr>
      </w:pPr>
    </w:p>
    <w:p w:rsidR="007758CF" w:rsidRPr="00C37EA7" w:rsidRDefault="00BB042F" w:rsidP="007758CF">
      <w:pPr>
        <w:jc w:val="center"/>
        <w:rPr>
          <w:b/>
          <w:color w:val="1D1B11"/>
          <w:sz w:val="28"/>
          <w:szCs w:val="28"/>
        </w:rPr>
      </w:pPr>
      <w:r>
        <w:rPr>
          <w:b/>
          <w:noProof/>
          <w:color w:val="1D1B11"/>
          <w:sz w:val="28"/>
          <w:szCs w:val="28"/>
        </w:rPr>
        <w:pict>
          <v:shape id="AutoShape 36" o:spid="_x0000_s1060" type="#_x0000_t32" style="position:absolute;left:0;text-align:left;margin-left:224.8pt;margin-top:-103.6pt;width:.05pt;height:108.8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">
            <v:stroke endarrow="block"/>
          </v:shape>
        </w:pict>
      </w:r>
      <w:r>
        <w:rPr>
          <w:b/>
          <w:noProof/>
          <w:color w:val="1D1B11"/>
          <w:sz w:val="28"/>
          <w:szCs w:val="28"/>
        </w:rPr>
        <w:pict>
          <v:shape id="AutoShape 37" o:spid="_x0000_s1061" type="#_x0000_t32" style="position:absolute;left:0;text-align:left;margin-left:88.9pt;margin-top:-26.6pt;width:0;height:212.1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">
            <v:stroke endarrow="block"/>
          </v:shape>
        </w:pict>
      </w:r>
      <w:r>
        <w:rPr>
          <w:b/>
          <w:noProof/>
          <w:color w:val="1D1B11"/>
          <w:sz w:val="28"/>
          <w:szCs w:val="28"/>
        </w:rPr>
        <w:pict>
          <v:rect id="Rectangle 38" o:spid="_x0000_s1062" style="position:absolute;left:0;text-align:left;margin-left:133.2pt;margin-top:.1pt;width:209.15pt;height:34.3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">
            <v:textbox style="mso-next-textbox:#Rectangle 38">
              <w:txbxContent>
                <w:p w:rsidR="007758CF" w:rsidRPr="00C8010F" w:rsidRDefault="007758CF" w:rsidP="007758CF">
                  <w:pPr>
                    <w:ind w:left="-142" w:firstLine="142"/>
                    <w:jc w:val="center"/>
                    <w:rPr>
                      <w:color w:val="000000"/>
                      <w:sz w:val="22"/>
                      <w:szCs w:val="22"/>
                    </w:rPr>
                  </w:pPr>
                  <w:r w:rsidRPr="00301AC5">
                    <w:rPr>
                      <w:color w:val="000000"/>
                      <w:sz w:val="24"/>
                      <w:szCs w:val="24"/>
                    </w:rPr>
                    <w:t>Обследование помещения и составление комиссией  акта обследования</w:t>
                  </w:r>
                  <w:r w:rsidRPr="00C37EA7">
                    <w:rPr>
                      <w:color w:val="000000"/>
                      <w:sz w:val="22"/>
                      <w:szCs w:val="22"/>
                    </w:rPr>
                    <w:t xml:space="preserve"> </w:t>
                  </w:r>
                  <w:r w:rsidRPr="00D82124">
                    <w:rPr>
                      <w:color w:val="000000"/>
                      <w:sz w:val="22"/>
                      <w:szCs w:val="22"/>
                      <w:highlight w:val="yellow"/>
                    </w:rPr>
                    <w:t>помещения;</w:t>
                  </w:r>
                </w:p>
                <w:p w:rsidR="007758CF" w:rsidRPr="00D82124" w:rsidRDefault="007758CF" w:rsidP="007758CF">
                  <w:pPr>
                    <w:ind w:left="-142" w:firstLine="142"/>
                    <w:jc w:val="center"/>
                    <w:rPr>
                      <w:b/>
                      <w:sz w:val="22"/>
                      <w:szCs w:val="22"/>
                    </w:rPr>
                  </w:pPr>
                </w:p>
              </w:txbxContent>
            </v:textbox>
          </v:rect>
        </w:pict>
      </w:r>
    </w:p>
    <w:p w:rsidR="007758CF" w:rsidRPr="00C37EA7" w:rsidRDefault="00BB042F" w:rsidP="007758CF">
      <w:pPr>
        <w:jc w:val="center"/>
        <w:rPr>
          <w:b/>
          <w:color w:val="1D1B11"/>
          <w:sz w:val="28"/>
          <w:szCs w:val="28"/>
        </w:rPr>
      </w:pPr>
      <w:r>
        <w:rPr>
          <w:b/>
          <w:noProof/>
          <w:color w:val="1D1B11"/>
          <w:sz w:val="28"/>
          <w:szCs w:val="28"/>
        </w:rPr>
        <w:pict>
          <v:shape id="AutoShape 39" o:spid="_x0000_s1063" type="#_x0000_t32" style="position:absolute;left:0;text-align:left;margin-left:224.7pt;margin-top:16.05pt;width:.05pt;height:24.7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uVsNQ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">
            <v:stroke endarrow="block"/>
          </v:shape>
        </w:pict>
      </w:r>
    </w:p>
    <w:p w:rsidR="007758CF" w:rsidRPr="00C37EA7" w:rsidRDefault="00BB042F" w:rsidP="007758CF">
      <w:pPr>
        <w:jc w:val="center"/>
        <w:rPr>
          <w:b/>
          <w:color w:val="1D1B11"/>
          <w:sz w:val="28"/>
          <w:szCs w:val="28"/>
        </w:rPr>
      </w:pPr>
      <w:r>
        <w:rPr>
          <w:b/>
          <w:noProof/>
          <w:color w:val="1D1B11"/>
          <w:sz w:val="28"/>
          <w:szCs w:val="28"/>
        </w:rPr>
        <w:pict>
          <v:rect id="Rectangle 40" o:spid="_x0000_s1064" style="position:absolute;left:0;text-align:left;margin-left:105.8pt;margin-top:12.05pt;width:250.35pt;height:38.4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">
            <v:textbox style="mso-next-textbox:#Rectangle 40">
              <w:txbxContent>
                <w:p w:rsidR="007758CF" w:rsidRPr="00301AC5" w:rsidRDefault="007758CF" w:rsidP="007758CF">
                  <w:pPr>
                    <w:jc w:val="center"/>
                    <w:rPr>
                      <w:sz w:val="24"/>
                      <w:szCs w:val="24"/>
                    </w:rPr>
                  </w:pPr>
                  <w:r w:rsidRPr="00301AC5">
                    <w:rPr>
                      <w:color w:val="000000"/>
                      <w:sz w:val="24"/>
                      <w:szCs w:val="24"/>
                    </w:rPr>
                    <w:t xml:space="preserve">Оформление заключения межведомственной комиссией </w:t>
                  </w:r>
                </w:p>
              </w:txbxContent>
            </v:textbox>
          </v:rect>
        </w:pict>
      </w:r>
    </w:p>
    <w:p w:rsidR="007758CF" w:rsidRPr="00C37EA7" w:rsidRDefault="007758CF" w:rsidP="007758CF">
      <w:pPr>
        <w:jc w:val="center"/>
        <w:rPr>
          <w:b/>
          <w:color w:val="1D1B11"/>
          <w:sz w:val="28"/>
          <w:szCs w:val="28"/>
        </w:rPr>
      </w:pPr>
    </w:p>
    <w:p w:rsidR="007758CF" w:rsidRPr="00C37EA7" w:rsidRDefault="007758CF" w:rsidP="007758CF">
      <w:pPr>
        <w:jc w:val="center"/>
        <w:rPr>
          <w:b/>
          <w:color w:val="1D1B11"/>
          <w:sz w:val="28"/>
          <w:szCs w:val="28"/>
        </w:rPr>
      </w:pPr>
    </w:p>
    <w:p w:rsidR="007758CF" w:rsidRPr="00C37EA7" w:rsidRDefault="00BB042F" w:rsidP="007758CF">
      <w:pPr>
        <w:jc w:val="center"/>
        <w:rPr>
          <w:b/>
          <w:color w:val="1D1B11"/>
          <w:sz w:val="28"/>
          <w:szCs w:val="28"/>
        </w:rPr>
      </w:pPr>
      <w:r>
        <w:rPr>
          <w:b/>
          <w:noProof/>
          <w:color w:val="1D1B11"/>
          <w:sz w:val="28"/>
          <w:szCs w:val="28"/>
        </w:rPr>
        <w:pict>
          <v:shape id="AutoShape 41" o:spid="_x0000_s1065" type="#_x0000_t32" style="position:absolute;left:0;text-align:left;margin-left:224.8pt;margin-top:2.2pt;width:0;height:35.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qHmMQIAAF0EAAAOAAAAZHJzL2Uyb0RvYy54bWysVMGO2jAQvVfqP1i+QwgNL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">
            <v:stroke endarrow="block"/>
          </v:shape>
        </w:pict>
      </w:r>
    </w:p>
    <w:p w:rsidR="007758CF" w:rsidRPr="00C37EA7" w:rsidRDefault="007758CF" w:rsidP="007758CF">
      <w:pPr>
        <w:jc w:val="center"/>
        <w:rPr>
          <w:b/>
          <w:color w:val="1D1B11"/>
          <w:sz w:val="28"/>
          <w:szCs w:val="28"/>
        </w:rPr>
      </w:pPr>
    </w:p>
    <w:p w:rsidR="007758CF" w:rsidRPr="00C37EA7" w:rsidRDefault="00BB042F" w:rsidP="007758CF">
      <w:pPr>
        <w:jc w:val="center"/>
        <w:rPr>
          <w:b/>
          <w:color w:val="1D1B11"/>
          <w:sz w:val="28"/>
          <w:szCs w:val="28"/>
        </w:rPr>
      </w:pPr>
      <w:r>
        <w:rPr>
          <w:b/>
          <w:noProof/>
          <w:color w:val="1D1B11"/>
          <w:sz w:val="28"/>
          <w:szCs w:val="28"/>
        </w:rPr>
        <w:pict>
          <v:rect id="Rectangle 42" o:spid="_x0000_s1066" style="position:absolute;left:0;text-align:left;margin-left:97.2pt;margin-top:5.25pt;width:264pt;height:53.2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">
            <v:textbox style="mso-next-textbox:#Rectangle 42">
              <w:txbxContent>
                <w:p w:rsidR="007758CF" w:rsidRPr="00301AC5" w:rsidRDefault="007758CF" w:rsidP="007758CF">
                  <w:pPr>
                    <w:rPr>
                      <w:sz w:val="24"/>
                      <w:szCs w:val="24"/>
                    </w:rPr>
                  </w:pPr>
                  <w:r w:rsidRPr="00301AC5">
                    <w:rPr>
                      <w:sz w:val="24"/>
                      <w:szCs w:val="24"/>
                    </w:rPr>
                    <w:t>Принятие органом местного самоуправления решения по</w:t>
                  </w:r>
                  <w:r>
                    <w:rPr>
                      <w:sz w:val="24"/>
                      <w:szCs w:val="24"/>
                    </w:rPr>
                    <w:t xml:space="preserve"> </w:t>
                  </w:r>
                  <w:r w:rsidRPr="00301AC5">
                    <w:rPr>
                      <w:sz w:val="24"/>
                      <w:szCs w:val="24"/>
                    </w:rPr>
                    <w:t>итогам работы комиссии, издание распоряжения</w:t>
                  </w:r>
                </w:p>
                <w:p w:rsidR="007758CF" w:rsidRPr="00C8010F" w:rsidRDefault="007758CF" w:rsidP="007758CF">
                  <w:pPr>
                    <w:jc w:val="center"/>
                  </w:pPr>
                  <w:r w:rsidRPr="00301AC5">
                    <w:rPr>
                      <w:sz w:val="27"/>
                      <w:szCs w:val="27"/>
                    </w:rPr>
                    <w:t> </w:t>
                  </w:r>
                </w:p>
              </w:txbxContent>
            </v:textbox>
          </v:rect>
        </w:pict>
      </w:r>
    </w:p>
    <w:p w:rsidR="007758CF" w:rsidRPr="00C37EA7" w:rsidRDefault="007758CF" w:rsidP="007758CF">
      <w:pPr>
        <w:jc w:val="center"/>
        <w:rPr>
          <w:b/>
          <w:color w:val="1D1B11"/>
          <w:sz w:val="28"/>
          <w:szCs w:val="28"/>
        </w:rPr>
      </w:pPr>
    </w:p>
    <w:p w:rsidR="007758CF" w:rsidRPr="00C37EA7" w:rsidRDefault="007758CF" w:rsidP="007758CF">
      <w:pPr>
        <w:rPr>
          <w:b/>
          <w:color w:val="1D1B11"/>
          <w:sz w:val="28"/>
          <w:szCs w:val="28"/>
        </w:rPr>
      </w:pPr>
    </w:p>
    <w:p w:rsidR="007758CF" w:rsidRPr="00C37EA7" w:rsidRDefault="00BB042F" w:rsidP="007758CF">
      <w:pPr>
        <w:rPr>
          <w:b/>
          <w:color w:val="1D1B11"/>
          <w:sz w:val="28"/>
          <w:szCs w:val="28"/>
        </w:rPr>
      </w:pPr>
      <w:r>
        <w:rPr>
          <w:b/>
          <w:noProof/>
          <w:color w:val="1D1B11"/>
          <w:sz w:val="28"/>
          <w:szCs w:val="28"/>
        </w:rPr>
        <w:pict>
          <v:shape id="AutoShape 43" o:spid="_x0000_s1067" type="#_x0000_t32" style="position:absolute;margin-left:224.65pt;margin-top:10.2pt;width:.05pt;height:15.3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l0mNwIAAF8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">
            <v:stroke endarrow="block"/>
          </v:shape>
        </w:pict>
      </w:r>
    </w:p>
    <w:p w:rsidR="007758CF" w:rsidRPr="00C37EA7" w:rsidRDefault="00BB042F" w:rsidP="007758CF">
      <w:pPr>
        <w:rPr>
          <w:b/>
          <w:color w:val="1D1B11"/>
          <w:sz w:val="28"/>
          <w:szCs w:val="28"/>
        </w:rPr>
      </w:pPr>
      <w:r>
        <w:rPr>
          <w:b/>
          <w:noProof/>
          <w:color w:val="1D1B11"/>
          <w:sz w:val="28"/>
          <w:szCs w:val="28"/>
        </w:rPr>
        <w:pict>
          <v:shapetype id="_x0000_t202" coordsize="21600,21600" o:spt="202" path="m,l,21600r21600,l21600,xe">
            <v:stroke joinstyle="miter"/>
            <v:path gradientshapeok="t" o:connecttype="rect"/>
          </v:shapetype>
          <v:shape id="Text Box 44" o:spid="_x0000_s1068" type="#_x0000_t202" style="position:absolute;margin-left:0;margin-top:8.95pt;width:331.8pt;height:38.3pt;z-index:251703296;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">
            <v:textbox style="mso-next-textbox:#Text Box 44">
              <w:txbxContent>
                <w:p w:rsidR="007758CF" w:rsidRPr="00301AC5" w:rsidRDefault="007758CF" w:rsidP="007758CF">
                  <w:pPr>
                    <w:spacing w:before="100" w:beforeAutospacing="1" w:after="100" w:afterAutospacing="1"/>
                    <w:jc w:val="center"/>
                    <w:rPr>
                      <w:sz w:val="24"/>
                      <w:szCs w:val="24"/>
                    </w:rPr>
                  </w:pPr>
                  <w:r w:rsidRPr="00301AC5">
                    <w:rPr>
                      <w:sz w:val="24"/>
                      <w:szCs w:val="24"/>
                    </w:rPr>
                    <w:t>Уведомление заявителя о принятом решении</w:t>
                  </w:r>
                </w:p>
                <w:p w:rsidR="007758CF" w:rsidRDefault="007758CF" w:rsidP="007758CF"/>
              </w:txbxContent>
            </v:textbox>
          </v:shape>
        </w:pict>
      </w:r>
    </w:p>
    <w:p w:rsidR="007758CF" w:rsidRPr="00C37EA7" w:rsidRDefault="007758CF" w:rsidP="007758CF">
      <w:pPr>
        <w:rPr>
          <w:b/>
          <w:color w:val="1D1B11"/>
          <w:sz w:val="28"/>
          <w:szCs w:val="28"/>
        </w:rPr>
      </w:pPr>
    </w:p>
    <w:p w:rsidR="007758CF" w:rsidRPr="00C37EA7" w:rsidRDefault="007758CF" w:rsidP="007758CF">
      <w:pPr>
        <w:rPr>
          <w:b/>
          <w:color w:val="1D1B11"/>
          <w:sz w:val="28"/>
          <w:szCs w:val="28"/>
        </w:rPr>
      </w:pPr>
    </w:p>
    <w:p w:rsidR="007758CF" w:rsidRPr="00C37EA7" w:rsidRDefault="007758CF" w:rsidP="007758CF">
      <w:pPr>
        <w:rPr>
          <w:b/>
          <w:color w:val="1D1B11"/>
          <w:sz w:val="28"/>
          <w:szCs w:val="28"/>
        </w:rPr>
      </w:pPr>
    </w:p>
    <w:p w:rsidR="007758CF" w:rsidRPr="00C37EA7" w:rsidRDefault="007758CF" w:rsidP="007758CF">
      <w:pPr>
        <w:rPr>
          <w:b/>
          <w:color w:val="1D1B11"/>
          <w:sz w:val="28"/>
          <w:szCs w:val="28"/>
        </w:rPr>
      </w:pPr>
    </w:p>
    <w:p w:rsidR="007758CF" w:rsidRPr="00C37EA7" w:rsidRDefault="007758CF" w:rsidP="007758CF">
      <w:pPr>
        <w:rPr>
          <w:b/>
          <w:color w:val="1D1B11"/>
          <w:sz w:val="28"/>
          <w:szCs w:val="28"/>
        </w:rPr>
      </w:pPr>
    </w:p>
    <w:p w:rsidR="007758CF" w:rsidRPr="00C37EA7" w:rsidRDefault="007758CF" w:rsidP="007758CF">
      <w:pPr>
        <w:rPr>
          <w:b/>
          <w:color w:val="1D1B11"/>
          <w:sz w:val="28"/>
          <w:szCs w:val="28"/>
        </w:rPr>
      </w:pPr>
    </w:p>
    <w:p w:rsidR="007758CF" w:rsidRPr="00C37EA7" w:rsidRDefault="007758CF" w:rsidP="007758CF">
      <w:pPr>
        <w:rPr>
          <w:b/>
          <w:color w:val="1D1B11"/>
          <w:sz w:val="28"/>
          <w:szCs w:val="28"/>
        </w:rPr>
      </w:pPr>
    </w:p>
    <w:p w:rsidR="007758CF" w:rsidRPr="00C37EA7" w:rsidRDefault="007758CF" w:rsidP="007758CF">
      <w:pPr>
        <w:rPr>
          <w:b/>
          <w:color w:val="1D1B11"/>
          <w:sz w:val="28"/>
          <w:szCs w:val="28"/>
        </w:rPr>
      </w:pPr>
    </w:p>
    <w:p w:rsidR="007758CF" w:rsidRPr="00C37EA7" w:rsidRDefault="007758CF" w:rsidP="007758CF">
      <w:pPr>
        <w:rPr>
          <w:b/>
          <w:color w:val="1D1B11"/>
          <w:sz w:val="28"/>
          <w:szCs w:val="28"/>
        </w:rPr>
      </w:pPr>
    </w:p>
    <w:p w:rsidR="007758CF" w:rsidRPr="00C37EA7" w:rsidRDefault="007758CF" w:rsidP="007758CF">
      <w:pPr>
        <w:rPr>
          <w:b/>
          <w:color w:val="1D1B11"/>
          <w:sz w:val="28"/>
          <w:szCs w:val="28"/>
        </w:rPr>
      </w:pPr>
    </w:p>
    <w:p w:rsidR="007758CF" w:rsidRPr="00C37EA7" w:rsidRDefault="007758CF" w:rsidP="007758CF">
      <w:pPr>
        <w:rPr>
          <w:b/>
          <w:color w:val="1D1B11"/>
          <w:sz w:val="28"/>
          <w:szCs w:val="28"/>
        </w:rPr>
      </w:pPr>
    </w:p>
    <w:p w:rsidR="007758CF" w:rsidRPr="00C37EA7" w:rsidRDefault="007758CF" w:rsidP="007758CF">
      <w:pPr>
        <w:rPr>
          <w:b/>
          <w:color w:val="1D1B11"/>
          <w:sz w:val="28"/>
          <w:szCs w:val="28"/>
        </w:rPr>
      </w:pPr>
    </w:p>
    <w:p w:rsidR="007758CF" w:rsidRPr="00C37EA7" w:rsidRDefault="007758CF" w:rsidP="007758CF">
      <w:pPr>
        <w:rPr>
          <w:b/>
          <w:color w:val="1D1B11"/>
          <w:sz w:val="28"/>
          <w:szCs w:val="28"/>
        </w:rPr>
      </w:pPr>
    </w:p>
    <w:p w:rsidR="007758CF" w:rsidRPr="00C37EA7" w:rsidRDefault="007758CF" w:rsidP="007758CF">
      <w:pPr>
        <w:rPr>
          <w:b/>
          <w:color w:val="1D1B11"/>
          <w:sz w:val="28"/>
          <w:szCs w:val="28"/>
        </w:rPr>
      </w:pPr>
    </w:p>
    <w:p w:rsidR="007758CF" w:rsidRPr="00C37EA7" w:rsidRDefault="007758CF" w:rsidP="007758CF">
      <w:pPr>
        <w:rPr>
          <w:b/>
          <w:color w:val="1D1B11"/>
          <w:sz w:val="28"/>
          <w:szCs w:val="28"/>
        </w:rPr>
      </w:pPr>
    </w:p>
    <w:p w:rsidR="007758CF" w:rsidRPr="00C37EA7" w:rsidRDefault="007758CF" w:rsidP="007758CF">
      <w:pPr>
        <w:rPr>
          <w:b/>
          <w:color w:val="1D1B11"/>
          <w:sz w:val="28"/>
          <w:szCs w:val="28"/>
        </w:rPr>
      </w:pPr>
    </w:p>
    <w:p w:rsidR="007758CF" w:rsidRPr="00C37EA7" w:rsidRDefault="007758CF" w:rsidP="007758CF">
      <w:pPr>
        <w:rPr>
          <w:b/>
          <w:color w:val="1D1B11"/>
          <w:sz w:val="28"/>
          <w:szCs w:val="28"/>
        </w:rPr>
      </w:pPr>
    </w:p>
    <w:p w:rsidR="007758CF" w:rsidRPr="00C37EA7" w:rsidRDefault="007758CF" w:rsidP="007758CF">
      <w:pPr>
        <w:rPr>
          <w:b/>
          <w:color w:val="1D1B11"/>
          <w:sz w:val="28"/>
          <w:szCs w:val="28"/>
        </w:rPr>
      </w:pPr>
    </w:p>
    <w:p w:rsidR="007758CF" w:rsidRPr="00C37EA7" w:rsidRDefault="007758CF" w:rsidP="007758CF">
      <w:pPr>
        <w:rPr>
          <w:b/>
          <w:color w:val="1D1B11"/>
          <w:sz w:val="28"/>
          <w:szCs w:val="28"/>
        </w:rPr>
      </w:pPr>
    </w:p>
    <w:p w:rsidR="007758CF" w:rsidRPr="00C37EA7" w:rsidRDefault="007758CF" w:rsidP="007758CF">
      <w:pPr>
        <w:rPr>
          <w:b/>
          <w:color w:val="1D1B11"/>
          <w:sz w:val="28"/>
          <w:szCs w:val="28"/>
        </w:rPr>
      </w:pPr>
    </w:p>
    <w:p w:rsidR="007758CF" w:rsidRPr="00C37EA7" w:rsidRDefault="007758CF" w:rsidP="007758CF">
      <w:pPr>
        <w:rPr>
          <w:b/>
          <w:color w:val="1D1B11"/>
          <w:sz w:val="28"/>
          <w:szCs w:val="28"/>
        </w:rPr>
      </w:pPr>
    </w:p>
    <w:p w:rsidR="007758CF" w:rsidRPr="00C37EA7" w:rsidRDefault="007758CF" w:rsidP="007758CF">
      <w:pPr>
        <w:rPr>
          <w:b/>
          <w:color w:val="1D1B11"/>
          <w:sz w:val="28"/>
          <w:szCs w:val="28"/>
        </w:rPr>
      </w:pPr>
    </w:p>
    <w:p w:rsidR="007758CF" w:rsidRPr="00C37EA7" w:rsidRDefault="007758CF" w:rsidP="007758CF">
      <w:pPr>
        <w:rPr>
          <w:b/>
          <w:color w:val="1D1B11"/>
          <w:sz w:val="28"/>
          <w:szCs w:val="28"/>
        </w:rPr>
      </w:pPr>
    </w:p>
    <w:p w:rsidR="007758CF" w:rsidRPr="00C37EA7" w:rsidRDefault="007758CF" w:rsidP="007758CF">
      <w:pPr>
        <w:rPr>
          <w:b/>
          <w:color w:val="1D1B11"/>
          <w:sz w:val="28"/>
          <w:szCs w:val="28"/>
        </w:rPr>
      </w:pPr>
    </w:p>
    <w:p w:rsidR="007758CF" w:rsidRDefault="007758CF" w:rsidP="007758CF">
      <w:pPr>
        <w:rPr>
          <w:b/>
          <w:color w:val="1D1B11"/>
          <w:sz w:val="28"/>
          <w:szCs w:val="28"/>
        </w:rPr>
      </w:pPr>
    </w:p>
    <w:p w:rsidR="007758CF" w:rsidRDefault="007758CF" w:rsidP="007758CF">
      <w:pPr>
        <w:rPr>
          <w:b/>
          <w:color w:val="1D1B11"/>
          <w:sz w:val="28"/>
          <w:szCs w:val="28"/>
        </w:rPr>
      </w:pPr>
    </w:p>
    <w:p w:rsidR="007758CF" w:rsidRPr="00C37EA7" w:rsidRDefault="007758CF" w:rsidP="007758CF">
      <w:pPr>
        <w:rPr>
          <w:b/>
          <w:color w:val="1D1B11"/>
          <w:sz w:val="28"/>
          <w:szCs w:val="28"/>
        </w:rPr>
      </w:pPr>
    </w:p>
    <w:p w:rsidR="007758CF" w:rsidRPr="00C37EA7" w:rsidRDefault="007758CF" w:rsidP="007758CF">
      <w:pPr>
        <w:rPr>
          <w:b/>
          <w:color w:val="1D1B11"/>
          <w:sz w:val="28"/>
          <w:szCs w:val="28"/>
        </w:rPr>
      </w:pPr>
    </w:p>
    <w:p w:rsidR="007758CF" w:rsidRPr="00C37EA7" w:rsidRDefault="007758CF" w:rsidP="007758CF">
      <w:pPr>
        <w:rPr>
          <w:b/>
          <w:color w:val="1D1B11"/>
          <w:sz w:val="28"/>
          <w:szCs w:val="28"/>
        </w:rPr>
      </w:pPr>
    </w:p>
    <w:p w:rsidR="007758CF" w:rsidRDefault="007758CF" w:rsidP="007758CF">
      <w:pPr>
        <w:rPr>
          <w:b/>
          <w:color w:val="1D1B11"/>
          <w:sz w:val="28"/>
          <w:szCs w:val="28"/>
        </w:rPr>
      </w:pPr>
    </w:p>
    <w:p w:rsidR="007758CF" w:rsidRDefault="007758CF" w:rsidP="007758CF">
      <w:pPr>
        <w:rPr>
          <w:b/>
          <w:color w:val="1D1B11"/>
          <w:sz w:val="28"/>
          <w:szCs w:val="28"/>
        </w:rPr>
      </w:pPr>
    </w:p>
    <w:p w:rsidR="007758CF" w:rsidRDefault="007758CF" w:rsidP="007758CF">
      <w:pPr>
        <w:rPr>
          <w:b/>
          <w:color w:val="1D1B11"/>
          <w:sz w:val="28"/>
          <w:szCs w:val="28"/>
        </w:rPr>
      </w:pPr>
    </w:p>
    <w:p w:rsidR="007758CF" w:rsidRDefault="007758CF" w:rsidP="007758CF">
      <w:pPr>
        <w:rPr>
          <w:b/>
          <w:color w:val="1D1B11"/>
          <w:sz w:val="28"/>
          <w:szCs w:val="28"/>
        </w:rPr>
      </w:pPr>
    </w:p>
    <w:p w:rsidR="007758CF" w:rsidRDefault="007758CF" w:rsidP="007758CF">
      <w:pPr>
        <w:rPr>
          <w:b/>
          <w:color w:val="1D1B11"/>
          <w:sz w:val="28"/>
          <w:szCs w:val="28"/>
        </w:rPr>
      </w:pPr>
    </w:p>
    <w:p w:rsidR="007758CF" w:rsidRPr="00C37EA7" w:rsidRDefault="007758CF" w:rsidP="007758CF">
      <w:pPr>
        <w:rPr>
          <w:b/>
          <w:color w:val="1D1B11"/>
          <w:sz w:val="28"/>
          <w:szCs w:val="28"/>
        </w:rPr>
      </w:pPr>
    </w:p>
    <w:p w:rsidR="007758CF" w:rsidRDefault="007758CF" w:rsidP="007758CF">
      <w:pPr>
        <w:ind w:firstLine="5245"/>
        <w:jc w:val="right"/>
        <w:rPr>
          <w:color w:val="1D1B11"/>
          <w:sz w:val="24"/>
          <w:szCs w:val="24"/>
        </w:rPr>
      </w:pPr>
    </w:p>
    <w:p w:rsidR="007758CF" w:rsidRPr="00E458FD" w:rsidRDefault="007758CF" w:rsidP="007758CF">
      <w:pPr>
        <w:ind w:firstLine="5245"/>
        <w:jc w:val="right"/>
        <w:rPr>
          <w:color w:val="1D1B11"/>
          <w:sz w:val="24"/>
          <w:szCs w:val="24"/>
        </w:rPr>
      </w:pPr>
      <w:r>
        <w:rPr>
          <w:color w:val="1D1B11"/>
          <w:sz w:val="24"/>
          <w:szCs w:val="24"/>
        </w:rPr>
        <w:t>Приложение №</w:t>
      </w:r>
      <w:r w:rsidRPr="00E458FD">
        <w:rPr>
          <w:color w:val="1D1B11"/>
          <w:sz w:val="24"/>
          <w:szCs w:val="24"/>
        </w:rPr>
        <w:t xml:space="preserve"> 6 </w:t>
      </w:r>
    </w:p>
    <w:p w:rsidR="007758CF" w:rsidRPr="00E458FD" w:rsidRDefault="007758CF" w:rsidP="007758CF">
      <w:pPr>
        <w:widowControl w:val="0"/>
        <w:tabs>
          <w:tab w:val="left" w:pos="142"/>
          <w:tab w:val="left" w:pos="284"/>
        </w:tabs>
        <w:autoSpaceDE w:val="0"/>
        <w:autoSpaceDN w:val="0"/>
        <w:adjustRightInd w:val="0"/>
        <w:ind w:firstLine="5245"/>
        <w:jc w:val="right"/>
        <w:rPr>
          <w:color w:val="1D1B11"/>
          <w:sz w:val="24"/>
          <w:szCs w:val="24"/>
        </w:rPr>
      </w:pPr>
      <w:r w:rsidRPr="00E458FD">
        <w:rPr>
          <w:bCs/>
          <w:color w:val="1D1B11"/>
          <w:sz w:val="24"/>
          <w:szCs w:val="24"/>
        </w:rPr>
        <w:t xml:space="preserve">к </w:t>
      </w:r>
      <w:hyperlink w:anchor="sub_1000" w:history="1">
        <w:r>
          <w:rPr>
            <w:bCs/>
            <w:color w:val="1D1B11"/>
            <w:sz w:val="24"/>
            <w:szCs w:val="24"/>
          </w:rPr>
          <w:t>а</w:t>
        </w:r>
        <w:r w:rsidRPr="00E458FD">
          <w:rPr>
            <w:bCs/>
            <w:color w:val="1D1B11"/>
            <w:sz w:val="24"/>
            <w:szCs w:val="24"/>
          </w:rPr>
          <w:t>дминистративному регламенту</w:t>
        </w:r>
      </w:hyperlink>
    </w:p>
    <w:p w:rsidR="007758CF" w:rsidRDefault="007758CF" w:rsidP="007758CF">
      <w:pPr>
        <w:pStyle w:val="aa"/>
        <w:tabs>
          <w:tab w:val="left" w:pos="142"/>
          <w:tab w:val="left" w:pos="284"/>
        </w:tabs>
        <w:ind w:left="-567" w:firstLine="340"/>
        <w:rPr>
          <w:color w:val="1D1B11"/>
          <w:szCs w:val="28"/>
        </w:rPr>
      </w:pPr>
    </w:p>
    <w:p w:rsidR="007758CF" w:rsidRDefault="007758CF" w:rsidP="007758CF">
      <w:pPr>
        <w:pStyle w:val="aa"/>
        <w:tabs>
          <w:tab w:val="left" w:pos="142"/>
          <w:tab w:val="left" w:pos="284"/>
        </w:tabs>
        <w:ind w:left="-567" w:firstLine="340"/>
        <w:rPr>
          <w:color w:val="1D1B11"/>
          <w:szCs w:val="28"/>
        </w:rPr>
      </w:pPr>
    </w:p>
    <w:p w:rsidR="007758CF" w:rsidRPr="00C85838" w:rsidRDefault="007758CF" w:rsidP="007758CF">
      <w:pPr>
        <w:pStyle w:val="aa"/>
        <w:tabs>
          <w:tab w:val="left" w:pos="142"/>
          <w:tab w:val="left" w:pos="284"/>
        </w:tabs>
        <w:ind w:left="-567" w:firstLine="340"/>
        <w:rPr>
          <w:color w:val="1D1B11"/>
          <w:szCs w:val="28"/>
        </w:rPr>
      </w:pPr>
    </w:p>
    <w:p w:rsidR="007758CF" w:rsidRPr="00C37EA7" w:rsidRDefault="007758CF" w:rsidP="007758CF">
      <w:pPr>
        <w:pStyle w:val="aa"/>
        <w:tabs>
          <w:tab w:val="left" w:pos="142"/>
          <w:tab w:val="left" w:pos="284"/>
        </w:tabs>
        <w:ind w:left="-567" w:firstLine="340"/>
        <w:rPr>
          <w:bCs/>
          <w:color w:val="1D1B11"/>
          <w:szCs w:val="28"/>
        </w:rPr>
      </w:pPr>
      <w:r w:rsidRPr="00C37EA7">
        <w:rPr>
          <w:color w:val="1D1B11"/>
          <w:szCs w:val="28"/>
        </w:rPr>
        <w:t xml:space="preserve">Типовая форма жалобы на </w:t>
      </w:r>
      <w:r w:rsidRPr="00C37EA7">
        <w:rPr>
          <w:bCs/>
          <w:color w:val="1D1B11"/>
          <w:szCs w:val="28"/>
        </w:rPr>
        <w:t xml:space="preserve">решения и действия (бездействие) органа, предоставляющего </w:t>
      </w:r>
    </w:p>
    <w:p w:rsidR="007758CF" w:rsidRPr="004102C0" w:rsidRDefault="007758CF" w:rsidP="007758CF">
      <w:pPr>
        <w:pStyle w:val="aa"/>
        <w:tabs>
          <w:tab w:val="left" w:pos="142"/>
          <w:tab w:val="left" w:pos="284"/>
        </w:tabs>
        <w:ind w:left="-567" w:firstLine="340"/>
        <w:rPr>
          <w:bCs/>
          <w:color w:val="1D1B11"/>
          <w:szCs w:val="28"/>
        </w:rPr>
      </w:pPr>
      <w:r w:rsidRPr="00C37EA7">
        <w:rPr>
          <w:bCs/>
          <w:color w:val="1D1B11"/>
          <w:szCs w:val="28"/>
        </w:rPr>
        <w:t>муниципальную услугу, а также должностных лиц, государственных служащих</w:t>
      </w:r>
    </w:p>
    <w:p w:rsidR="007758CF" w:rsidRPr="00C37EA7" w:rsidRDefault="007758CF" w:rsidP="007758CF">
      <w:pPr>
        <w:pStyle w:val="HTML"/>
        <w:rPr>
          <w:rFonts w:ascii="Times New Roman" w:hAnsi="Times New Roman"/>
          <w:color w:val="1D1B11"/>
          <w:sz w:val="28"/>
          <w:szCs w:val="28"/>
        </w:rPr>
      </w:pPr>
    </w:p>
    <w:p w:rsidR="007758CF" w:rsidRPr="00C37EA7" w:rsidRDefault="007758CF" w:rsidP="007758CF">
      <w:pPr>
        <w:pStyle w:val="HTML"/>
        <w:rPr>
          <w:rFonts w:ascii="Times New Roman" w:hAnsi="Times New Roman"/>
          <w:color w:val="1D1B11"/>
          <w:sz w:val="28"/>
          <w:szCs w:val="28"/>
        </w:rPr>
      </w:pPr>
      <w:r w:rsidRPr="00C37EA7">
        <w:rPr>
          <w:rFonts w:ascii="Times New Roman" w:hAnsi="Times New Roman"/>
          <w:color w:val="1D1B11"/>
          <w:sz w:val="28"/>
          <w:szCs w:val="28"/>
        </w:rPr>
        <w:t>ИСХ. ОТ _____ N _____</w:t>
      </w:r>
    </w:p>
    <w:p w:rsidR="007758CF" w:rsidRPr="00C37EA7" w:rsidRDefault="007758CF" w:rsidP="007758CF">
      <w:pPr>
        <w:pStyle w:val="HTML"/>
        <w:rPr>
          <w:rFonts w:ascii="Times New Roman" w:hAnsi="Times New Roman"/>
          <w:color w:val="1D1B11"/>
          <w:sz w:val="28"/>
          <w:szCs w:val="28"/>
        </w:rPr>
      </w:pPr>
    </w:p>
    <w:p w:rsidR="007758CF" w:rsidRPr="00C37EA7" w:rsidRDefault="007758CF" w:rsidP="007758CF">
      <w:pPr>
        <w:widowControl w:val="0"/>
        <w:tabs>
          <w:tab w:val="left" w:pos="142"/>
          <w:tab w:val="left" w:pos="284"/>
        </w:tabs>
        <w:autoSpaceDE w:val="0"/>
        <w:autoSpaceDN w:val="0"/>
        <w:adjustRightInd w:val="0"/>
        <w:ind w:firstLine="5245"/>
        <w:rPr>
          <w:bCs/>
          <w:color w:val="1D1B11"/>
        </w:rPr>
      </w:pPr>
      <w:r w:rsidRPr="00C37EA7">
        <w:rPr>
          <w:color w:val="1D1B11"/>
          <w:sz w:val="28"/>
          <w:szCs w:val="28"/>
        </w:rPr>
        <w:t>В</w:t>
      </w:r>
      <w:r w:rsidRPr="00C37EA7">
        <w:rPr>
          <w:bCs/>
          <w:color w:val="1D1B11"/>
        </w:rPr>
        <w:t xml:space="preserve"> администрацию</w:t>
      </w:r>
    </w:p>
    <w:p w:rsidR="007758CF" w:rsidRPr="00C37EA7" w:rsidRDefault="007758CF" w:rsidP="007758CF">
      <w:pPr>
        <w:widowControl w:val="0"/>
        <w:tabs>
          <w:tab w:val="left" w:pos="142"/>
          <w:tab w:val="left" w:pos="284"/>
        </w:tabs>
        <w:autoSpaceDE w:val="0"/>
        <w:autoSpaceDN w:val="0"/>
        <w:adjustRightInd w:val="0"/>
        <w:ind w:firstLine="5245"/>
        <w:rPr>
          <w:color w:val="1D1B11"/>
          <w:sz w:val="28"/>
          <w:szCs w:val="28"/>
        </w:rPr>
      </w:pPr>
      <w:r w:rsidRPr="00C37EA7">
        <w:rPr>
          <w:bCs/>
          <w:color w:val="1D1B11"/>
        </w:rPr>
        <w:t>муниципального образования</w:t>
      </w:r>
    </w:p>
    <w:p w:rsidR="007758CF" w:rsidRPr="00C37EA7" w:rsidRDefault="007758CF" w:rsidP="007758CF">
      <w:pPr>
        <w:widowControl w:val="0"/>
        <w:tabs>
          <w:tab w:val="left" w:pos="142"/>
          <w:tab w:val="left" w:pos="284"/>
        </w:tabs>
        <w:autoSpaceDE w:val="0"/>
        <w:autoSpaceDN w:val="0"/>
        <w:adjustRightInd w:val="0"/>
        <w:ind w:firstLine="5245"/>
        <w:rPr>
          <w:b/>
          <w:bCs/>
          <w:color w:val="1D1B11"/>
        </w:rPr>
      </w:pPr>
      <w:r w:rsidRPr="00C37EA7">
        <w:rPr>
          <w:color w:val="1D1B11"/>
          <w:sz w:val="28"/>
          <w:szCs w:val="28"/>
        </w:rPr>
        <w:t>_____________________</w:t>
      </w:r>
    </w:p>
    <w:p w:rsidR="007758CF" w:rsidRPr="00055B9F" w:rsidRDefault="007758CF" w:rsidP="007758CF">
      <w:pPr>
        <w:rPr>
          <w:sz w:val="10"/>
        </w:rPr>
      </w:pPr>
    </w:p>
    <w:p w:rsidR="007758CF" w:rsidRPr="00C37EA7" w:rsidRDefault="007758CF" w:rsidP="007758CF">
      <w:pPr>
        <w:pStyle w:val="HTML"/>
        <w:jc w:val="center"/>
        <w:rPr>
          <w:rFonts w:ascii="Times New Roman" w:hAnsi="Times New Roman"/>
          <w:color w:val="1D1B11"/>
          <w:sz w:val="24"/>
          <w:szCs w:val="24"/>
        </w:rPr>
      </w:pPr>
      <w:r w:rsidRPr="00C37EA7">
        <w:rPr>
          <w:rFonts w:ascii="Times New Roman" w:hAnsi="Times New Roman"/>
          <w:color w:val="1D1B11"/>
          <w:sz w:val="24"/>
          <w:szCs w:val="24"/>
        </w:rPr>
        <w:t>ЖАЛОБА</w:t>
      </w:r>
    </w:p>
    <w:p w:rsidR="007758CF" w:rsidRPr="00055B9F" w:rsidRDefault="007758CF" w:rsidP="007758CF">
      <w:pPr>
        <w:rPr>
          <w:sz w:val="14"/>
        </w:rPr>
      </w:pPr>
    </w:p>
    <w:p w:rsidR="007758CF" w:rsidRPr="00C37EA7" w:rsidRDefault="007758CF" w:rsidP="007758CF">
      <w:pPr>
        <w:pStyle w:val="HTML"/>
        <w:rPr>
          <w:rFonts w:ascii="Times New Roman" w:hAnsi="Times New Roman"/>
          <w:color w:val="1D1B11"/>
          <w:sz w:val="24"/>
          <w:szCs w:val="24"/>
        </w:rPr>
      </w:pPr>
      <w:r w:rsidRPr="00C37EA7">
        <w:rPr>
          <w:rFonts w:ascii="Times New Roman" w:hAnsi="Times New Roman"/>
          <w:color w:val="1D1B11"/>
          <w:sz w:val="24"/>
          <w:szCs w:val="24"/>
        </w:rPr>
        <w:t xml:space="preserve">    Полное   наименование   юридического   лица,   Ф.И.О.   индивидуального</w:t>
      </w:r>
    </w:p>
    <w:p w:rsidR="007758CF" w:rsidRPr="00C37EA7" w:rsidRDefault="007758CF" w:rsidP="007758CF">
      <w:pPr>
        <w:pStyle w:val="HTML"/>
        <w:rPr>
          <w:rFonts w:ascii="Times New Roman" w:hAnsi="Times New Roman"/>
          <w:color w:val="1D1B11"/>
          <w:sz w:val="24"/>
          <w:szCs w:val="24"/>
        </w:rPr>
      </w:pPr>
      <w:r w:rsidRPr="00C37EA7">
        <w:rPr>
          <w:rFonts w:ascii="Times New Roman" w:hAnsi="Times New Roman"/>
          <w:color w:val="1D1B11"/>
          <w:sz w:val="24"/>
          <w:szCs w:val="24"/>
        </w:rPr>
        <w:t>предпринимателя, Ф.И.О. гражданина:</w:t>
      </w:r>
    </w:p>
    <w:p w:rsidR="007758CF" w:rsidRPr="00C37EA7" w:rsidRDefault="007758CF" w:rsidP="007758CF">
      <w:pPr>
        <w:pStyle w:val="HTML"/>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7758CF" w:rsidRPr="00C37EA7" w:rsidRDefault="007758CF" w:rsidP="007758CF">
      <w:pPr>
        <w:pStyle w:val="HTML"/>
        <w:rPr>
          <w:rFonts w:ascii="Times New Roman" w:hAnsi="Times New Roman"/>
          <w:color w:val="1D1B11"/>
          <w:sz w:val="24"/>
          <w:szCs w:val="24"/>
        </w:rPr>
      </w:pPr>
      <w:r w:rsidRPr="00C37EA7">
        <w:rPr>
          <w:rFonts w:ascii="Times New Roman" w:hAnsi="Times New Roman"/>
          <w:color w:val="1D1B11"/>
          <w:sz w:val="24"/>
          <w:szCs w:val="24"/>
        </w:rPr>
        <w:t xml:space="preserve">   (местонахождение юридического лица, индивидуального предпринимателя,</w:t>
      </w:r>
    </w:p>
    <w:p w:rsidR="007758CF" w:rsidRPr="00C37EA7" w:rsidRDefault="007758CF" w:rsidP="007758CF">
      <w:pPr>
        <w:pStyle w:val="HTML"/>
        <w:rPr>
          <w:rFonts w:ascii="Times New Roman" w:hAnsi="Times New Roman"/>
          <w:color w:val="1D1B11"/>
          <w:sz w:val="24"/>
          <w:szCs w:val="24"/>
        </w:rPr>
      </w:pPr>
      <w:r w:rsidRPr="00C37EA7">
        <w:rPr>
          <w:rFonts w:ascii="Times New Roman" w:hAnsi="Times New Roman"/>
          <w:color w:val="1D1B11"/>
          <w:sz w:val="24"/>
          <w:szCs w:val="24"/>
        </w:rPr>
        <w:t xml:space="preserve">                      гражданина (фактический адрес)</w:t>
      </w:r>
    </w:p>
    <w:p w:rsidR="007758CF" w:rsidRPr="00C37EA7" w:rsidRDefault="007758CF" w:rsidP="007758CF">
      <w:pPr>
        <w:pStyle w:val="HTML"/>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7758CF" w:rsidRPr="00C37EA7" w:rsidRDefault="007758CF" w:rsidP="007758CF">
      <w:pPr>
        <w:pStyle w:val="HTML"/>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7758CF" w:rsidRPr="00C37EA7" w:rsidRDefault="007758CF" w:rsidP="007758CF">
      <w:pPr>
        <w:pStyle w:val="HTML"/>
        <w:rPr>
          <w:rFonts w:ascii="Times New Roman" w:hAnsi="Times New Roman"/>
          <w:color w:val="1D1B11"/>
          <w:sz w:val="24"/>
          <w:szCs w:val="24"/>
        </w:rPr>
      </w:pPr>
      <w:r w:rsidRPr="00C37EA7">
        <w:rPr>
          <w:rFonts w:ascii="Times New Roman" w:hAnsi="Times New Roman"/>
          <w:color w:val="1D1B11"/>
          <w:sz w:val="24"/>
          <w:szCs w:val="24"/>
        </w:rPr>
        <w:t xml:space="preserve">Телефон, адрес электронной почты, ИНН, КПП </w:t>
      </w:r>
    </w:p>
    <w:p w:rsidR="007758CF" w:rsidRPr="00C37EA7" w:rsidRDefault="007758CF" w:rsidP="007758CF">
      <w:pPr>
        <w:pStyle w:val="HTML"/>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7758CF" w:rsidRPr="00C37EA7" w:rsidRDefault="007758CF" w:rsidP="007758CF">
      <w:pPr>
        <w:pStyle w:val="HTML"/>
        <w:rPr>
          <w:rFonts w:ascii="Times New Roman" w:hAnsi="Times New Roman"/>
          <w:color w:val="1D1B11"/>
          <w:sz w:val="24"/>
          <w:szCs w:val="24"/>
        </w:rPr>
      </w:pPr>
      <w:r w:rsidRPr="00C37EA7">
        <w:rPr>
          <w:rFonts w:ascii="Times New Roman" w:hAnsi="Times New Roman"/>
          <w:color w:val="1D1B11"/>
          <w:sz w:val="24"/>
          <w:szCs w:val="24"/>
        </w:rPr>
        <w:t>Ф.И.О. руководителя юридического лица ______________________________</w:t>
      </w:r>
    </w:p>
    <w:p w:rsidR="007758CF" w:rsidRPr="00C37EA7" w:rsidRDefault="007758CF" w:rsidP="007758CF">
      <w:pPr>
        <w:pStyle w:val="HTML"/>
        <w:rPr>
          <w:rFonts w:ascii="Times New Roman" w:hAnsi="Times New Roman"/>
          <w:color w:val="1D1B11"/>
          <w:sz w:val="24"/>
          <w:szCs w:val="24"/>
        </w:rPr>
      </w:pPr>
      <w:r w:rsidRPr="00C37EA7">
        <w:rPr>
          <w:rFonts w:ascii="Times New Roman" w:hAnsi="Times New Roman"/>
          <w:color w:val="1D1B11"/>
          <w:sz w:val="24"/>
          <w:szCs w:val="24"/>
        </w:rPr>
        <w:t>на действия (бездействие), решение: ___________________________________</w:t>
      </w:r>
    </w:p>
    <w:p w:rsidR="007758CF" w:rsidRPr="00C37EA7" w:rsidRDefault="007758CF" w:rsidP="007758CF">
      <w:pPr>
        <w:pStyle w:val="HTML"/>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7758CF" w:rsidRPr="00C37EA7" w:rsidRDefault="007758CF" w:rsidP="007758CF">
      <w:pPr>
        <w:pStyle w:val="HTML"/>
        <w:rPr>
          <w:rFonts w:ascii="Times New Roman" w:hAnsi="Times New Roman"/>
          <w:color w:val="1D1B11"/>
          <w:sz w:val="24"/>
          <w:szCs w:val="24"/>
        </w:rPr>
      </w:pPr>
      <w:r w:rsidRPr="00C37EA7">
        <w:rPr>
          <w:rFonts w:ascii="Times New Roman" w:hAnsi="Times New Roman"/>
          <w:color w:val="1D1B11"/>
          <w:sz w:val="24"/>
          <w:szCs w:val="24"/>
        </w:rPr>
        <w:t xml:space="preserve">    Наименование органа или должность, Ф.И.О. должностного лица органа,</w:t>
      </w:r>
    </w:p>
    <w:p w:rsidR="007758CF" w:rsidRPr="00C37EA7" w:rsidRDefault="007758CF" w:rsidP="007758CF">
      <w:pPr>
        <w:pStyle w:val="HTML"/>
        <w:rPr>
          <w:rFonts w:ascii="Times New Roman" w:hAnsi="Times New Roman"/>
          <w:color w:val="1D1B11"/>
          <w:sz w:val="24"/>
          <w:szCs w:val="24"/>
        </w:rPr>
      </w:pPr>
      <w:r w:rsidRPr="00C37EA7">
        <w:rPr>
          <w:rFonts w:ascii="Times New Roman" w:hAnsi="Times New Roman"/>
          <w:color w:val="1D1B11"/>
          <w:sz w:val="24"/>
          <w:szCs w:val="24"/>
        </w:rPr>
        <w:t xml:space="preserve">           решение, действие (бездействие) которого обжалуется:</w:t>
      </w:r>
    </w:p>
    <w:p w:rsidR="007758CF" w:rsidRPr="00C37EA7" w:rsidRDefault="007758CF" w:rsidP="007758CF">
      <w:pPr>
        <w:pStyle w:val="HTML"/>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7758CF" w:rsidRPr="00C37EA7" w:rsidRDefault="007758CF" w:rsidP="007758CF">
      <w:pPr>
        <w:pStyle w:val="HTML"/>
        <w:rPr>
          <w:rFonts w:ascii="Times New Roman" w:hAnsi="Times New Roman"/>
          <w:color w:val="1D1B11"/>
          <w:sz w:val="24"/>
          <w:szCs w:val="24"/>
        </w:rPr>
      </w:pPr>
      <w:r w:rsidRPr="00C37EA7">
        <w:rPr>
          <w:rFonts w:ascii="Times New Roman" w:hAnsi="Times New Roman"/>
          <w:color w:val="1D1B11"/>
          <w:sz w:val="24"/>
          <w:szCs w:val="24"/>
        </w:rPr>
        <w:t>Существо жалобы: _________________________________________________</w:t>
      </w:r>
    </w:p>
    <w:p w:rsidR="007758CF" w:rsidRPr="00C37EA7" w:rsidRDefault="007758CF" w:rsidP="007758CF">
      <w:pPr>
        <w:pStyle w:val="HTML"/>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7758CF" w:rsidRPr="00C37EA7" w:rsidRDefault="007758CF" w:rsidP="007758CF">
      <w:pPr>
        <w:pStyle w:val="HTML"/>
        <w:rPr>
          <w:rFonts w:ascii="Times New Roman" w:hAnsi="Times New Roman"/>
          <w:color w:val="1D1B11"/>
          <w:sz w:val="24"/>
          <w:szCs w:val="24"/>
        </w:rPr>
      </w:pPr>
      <w:r w:rsidRPr="00C37EA7">
        <w:rPr>
          <w:rFonts w:ascii="Times New Roman" w:hAnsi="Times New Roman"/>
          <w:color w:val="1D1B11"/>
          <w:sz w:val="24"/>
          <w:szCs w:val="24"/>
        </w:rPr>
        <w:t xml:space="preserve">   Краткое изложение обжалуемых решений, действий (бездействия), указать</w:t>
      </w:r>
    </w:p>
    <w:p w:rsidR="007758CF" w:rsidRPr="00C37EA7" w:rsidRDefault="007758CF" w:rsidP="007758CF">
      <w:pPr>
        <w:pStyle w:val="HTML"/>
        <w:rPr>
          <w:rFonts w:ascii="Times New Roman" w:hAnsi="Times New Roman"/>
          <w:color w:val="1D1B11"/>
          <w:sz w:val="24"/>
          <w:szCs w:val="24"/>
        </w:rPr>
      </w:pPr>
      <w:r w:rsidRPr="00C37EA7">
        <w:rPr>
          <w:rFonts w:ascii="Times New Roman" w:hAnsi="Times New Roman"/>
          <w:color w:val="1D1B11"/>
          <w:sz w:val="24"/>
          <w:szCs w:val="24"/>
        </w:rPr>
        <w:t xml:space="preserve">   основания, по которым лицо, подающее жалобу, не согласно с вынесенным</w:t>
      </w:r>
    </w:p>
    <w:p w:rsidR="007758CF" w:rsidRPr="00C37EA7" w:rsidRDefault="007758CF" w:rsidP="007758CF">
      <w:pPr>
        <w:pStyle w:val="HTML"/>
        <w:rPr>
          <w:rFonts w:ascii="Times New Roman" w:hAnsi="Times New Roman"/>
          <w:color w:val="1D1B11"/>
          <w:sz w:val="24"/>
          <w:szCs w:val="24"/>
        </w:rPr>
      </w:pPr>
      <w:r w:rsidRPr="00C37EA7">
        <w:rPr>
          <w:rFonts w:ascii="Times New Roman" w:hAnsi="Times New Roman"/>
          <w:color w:val="1D1B11"/>
          <w:sz w:val="24"/>
          <w:szCs w:val="24"/>
        </w:rPr>
        <w:t>решением, действием (бездействием), со ссылками на пункты административного</w:t>
      </w:r>
    </w:p>
    <w:p w:rsidR="007758CF" w:rsidRPr="00C37EA7" w:rsidRDefault="007758CF" w:rsidP="007758CF">
      <w:pPr>
        <w:pStyle w:val="HTML"/>
        <w:rPr>
          <w:rFonts w:ascii="Times New Roman" w:hAnsi="Times New Roman"/>
          <w:color w:val="1D1B11"/>
          <w:sz w:val="24"/>
          <w:szCs w:val="24"/>
        </w:rPr>
      </w:pPr>
      <w:r w:rsidRPr="00C37EA7">
        <w:rPr>
          <w:rFonts w:ascii="Times New Roman" w:hAnsi="Times New Roman"/>
          <w:color w:val="1D1B11"/>
          <w:sz w:val="24"/>
          <w:szCs w:val="24"/>
        </w:rPr>
        <w:t xml:space="preserve">                         регламента, нормы законы</w:t>
      </w:r>
    </w:p>
    <w:p w:rsidR="007758CF" w:rsidRPr="00C37EA7" w:rsidRDefault="007758CF" w:rsidP="007758CF">
      <w:pPr>
        <w:pStyle w:val="HTML"/>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___________________________________________________________________</w:t>
      </w:r>
    </w:p>
    <w:p w:rsidR="007758CF" w:rsidRDefault="007758CF" w:rsidP="007758CF">
      <w:pPr>
        <w:pStyle w:val="HTML"/>
        <w:rPr>
          <w:rFonts w:ascii="Times New Roman" w:hAnsi="Times New Roman"/>
          <w:color w:val="1D1B11"/>
          <w:sz w:val="24"/>
          <w:szCs w:val="24"/>
        </w:rPr>
      </w:pPr>
      <w:r w:rsidRPr="00C37EA7">
        <w:rPr>
          <w:rFonts w:ascii="Times New Roman" w:hAnsi="Times New Roman"/>
          <w:color w:val="1D1B11"/>
          <w:sz w:val="24"/>
          <w:szCs w:val="24"/>
        </w:rPr>
        <w:t>Перечень прилагаемых документов:</w:t>
      </w:r>
    </w:p>
    <w:p w:rsidR="007758CF" w:rsidRDefault="007758CF" w:rsidP="007758CF">
      <w:pPr>
        <w:pStyle w:val="HTML"/>
        <w:rPr>
          <w:rFonts w:ascii="Times New Roman" w:hAnsi="Times New Roman"/>
          <w:color w:val="1D1B11"/>
          <w:sz w:val="24"/>
          <w:szCs w:val="24"/>
        </w:rPr>
      </w:pPr>
    </w:p>
    <w:p w:rsidR="007758CF" w:rsidRPr="00C37EA7" w:rsidRDefault="007758CF" w:rsidP="007758CF">
      <w:pPr>
        <w:pStyle w:val="HTML"/>
        <w:rPr>
          <w:rFonts w:ascii="Times New Roman" w:hAnsi="Times New Roman"/>
          <w:color w:val="1D1B11"/>
          <w:sz w:val="24"/>
          <w:szCs w:val="24"/>
        </w:rPr>
      </w:pPr>
      <w:r w:rsidRPr="00C37EA7">
        <w:rPr>
          <w:rFonts w:ascii="Times New Roman" w:hAnsi="Times New Roman"/>
          <w:color w:val="1D1B11"/>
          <w:sz w:val="24"/>
          <w:szCs w:val="24"/>
        </w:rPr>
        <w:t>М.П. ___________</w:t>
      </w:r>
    </w:p>
    <w:p w:rsidR="007758CF" w:rsidRDefault="007758CF" w:rsidP="007758CF">
      <w:pPr>
        <w:pStyle w:val="HTML"/>
        <w:rPr>
          <w:rFonts w:ascii="Times New Roman" w:hAnsi="Times New Roman"/>
          <w:color w:val="1D1B11"/>
          <w:sz w:val="24"/>
          <w:szCs w:val="24"/>
        </w:rPr>
      </w:pPr>
    </w:p>
    <w:p w:rsidR="007758CF" w:rsidRPr="00C37EA7" w:rsidRDefault="007758CF" w:rsidP="007758CF">
      <w:pPr>
        <w:pStyle w:val="HTML"/>
        <w:rPr>
          <w:rFonts w:ascii="Times New Roman" w:hAnsi="Times New Roman"/>
          <w:color w:val="1D1B11"/>
          <w:sz w:val="24"/>
          <w:szCs w:val="24"/>
        </w:rPr>
      </w:pPr>
      <w:r w:rsidRPr="00C37EA7">
        <w:rPr>
          <w:rFonts w:ascii="Times New Roman" w:hAnsi="Times New Roman"/>
          <w:color w:val="1D1B11"/>
          <w:sz w:val="24"/>
          <w:szCs w:val="24"/>
        </w:rPr>
        <w:t>Подпись руководителя юридического лица,</w:t>
      </w:r>
    </w:p>
    <w:p w:rsidR="007758CF" w:rsidRDefault="007758CF" w:rsidP="007758CF">
      <w:pPr>
        <w:pStyle w:val="HTML"/>
      </w:pPr>
      <w:r w:rsidRPr="00C37EA7">
        <w:rPr>
          <w:rFonts w:ascii="Times New Roman" w:hAnsi="Times New Roman"/>
          <w:color w:val="1D1B11"/>
          <w:sz w:val="24"/>
          <w:szCs w:val="24"/>
        </w:rPr>
        <w:t>индивидуального предпринимателя, гражданина</w:t>
      </w:r>
    </w:p>
    <w:p w:rsidR="007758CF" w:rsidRDefault="007758CF" w:rsidP="007758CF">
      <w:pPr>
        <w:jc w:val="both"/>
      </w:pPr>
    </w:p>
    <w:p w:rsidR="00986B56" w:rsidRDefault="00986B56"/>
    <w:sectPr w:rsidR="00986B56" w:rsidSect="00DE75DF">
      <w:headerReference w:type="even" r:id="rId16"/>
      <w:headerReference w:type="default" r:id="rId17"/>
      <w:footerReference w:type="even" r:id="rId18"/>
      <w:footerReference w:type="default" r:id="rId19"/>
      <w:headerReference w:type="first" r:id="rId20"/>
      <w:footerReference w:type="first" r:id="rId21"/>
      <w:pgSz w:w="11906" w:h="16838"/>
      <w:pgMar w:top="993" w:right="1133" w:bottom="567"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D93" w:rsidRDefault="004A0D93" w:rsidP="007758CF">
      <w:r>
        <w:separator/>
      </w:r>
    </w:p>
  </w:endnote>
  <w:endnote w:type="continuationSeparator" w:id="0">
    <w:p w:rsidR="004A0D93" w:rsidRDefault="004A0D93" w:rsidP="007758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4A0D9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4A0D93">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4A0D9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D93" w:rsidRDefault="004A0D93" w:rsidP="007758CF">
      <w:r>
        <w:separator/>
      </w:r>
    </w:p>
  </w:footnote>
  <w:footnote w:type="continuationSeparator" w:id="0">
    <w:p w:rsidR="004A0D93" w:rsidRDefault="004A0D93" w:rsidP="007758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4A0D9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4A0D9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4A0D9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6150"/>
    <w:multiLevelType w:val="multilevel"/>
    <w:tmpl w:val="4404C8C4"/>
    <w:lvl w:ilvl="0">
      <w:start w:val="1"/>
      <w:numFmt w:val="decimal"/>
      <w:lvlText w:val="%1."/>
      <w:lvlJc w:val="left"/>
      <w:pPr>
        <w:ind w:left="1230" w:hanging="804"/>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28BC7F56"/>
    <w:multiLevelType w:val="hybridMultilevel"/>
    <w:tmpl w:val="D730E698"/>
    <w:lvl w:ilvl="0" w:tplc="B85A0262">
      <w:start w:val="1"/>
      <w:numFmt w:val="decimal"/>
      <w:lvlText w:val="%1."/>
      <w:lvlJc w:val="left"/>
      <w:pPr>
        <w:ind w:left="1063" w:hanging="360"/>
      </w:pPr>
      <w:rPr>
        <w:rFonts w:hint="default"/>
        <w:b w:val="0"/>
        <w:color w:val="000000"/>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6">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4B70E50"/>
    <w:multiLevelType w:val="singleLevel"/>
    <w:tmpl w:val="0419000F"/>
    <w:lvl w:ilvl="0">
      <w:start w:val="1"/>
      <w:numFmt w:val="decimal"/>
      <w:lvlText w:val="%1."/>
      <w:lvlJc w:val="left"/>
      <w:pPr>
        <w:tabs>
          <w:tab w:val="num" w:pos="360"/>
        </w:tabs>
        <w:ind w:left="360" w:hanging="360"/>
      </w:pPr>
    </w:lvl>
  </w:abstractNum>
  <w:abstractNum w:abstractNumId="9">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8"/>
  </w:num>
  <w:num w:numId="2">
    <w:abstractNumId w:val="0"/>
  </w:num>
  <w:num w:numId="3">
    <w:abstractNumId w:val="2"/>
  </w:num>
  <w:num w:numId="4">
    <w:abstractNumId w:val="6"/>
  </w:num>
  <w:num w:numId="5">
    <w:abstractNumId w:val="13"/>
  </w:num>
  <w:num w:numId="6">
    <w:abstractNumId w:val="3"/>
  </w:num>
  <w:num w:numId="7">
    <w:abstractNumId w:val="4"/>
  </w:num>
  <w:num w:numId="8">
    <w:abstractNumId w:val="20"/>
  </w:num>
  <w:num w:numId="9">
    <w:abstractNumId w:val="9"/>
  </w:num>
  <w:num w:numId="10">
    <w:abstractNumId w:val="11"/>
  </w:num>
  <w:num w:numId="11">
    <w:abstractNumId w:val="18"/>
  </w:num>
  <w:num w:numId="12">
    <w:abstractNumId w:val="19"/>
  </w:num>
  <w:num w:numId="13">
    <w:abstractNumId w:val="7"/>
  </w:num>
  <w:num w:numId="14">
    <w:abstractNumId w:val="14"/>
  </w:num>
  <w:num w:numId="15">
    <w:abstractNumId w:val="16"/>
  </w:num>
  <w:num w:numId="16">
    <w:abstractNumId w:val="1"/>
  </w:num>
  <w:num w:numId="17">
    <w:abstractNumId w:val="12"/>
  </w:num>
  <w:num w:numId="18">
    <w:abstractNumId w:val="17"/>
  </w:num>
  <w:num w:numId="19">
    <w:abstractNumId w:val="15"/>
  </w:num>
  <w:num w:numId="20">
    <w:abstractNumId w:val="10"/>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08"/>
  <w:characterSpacingControl w:val="doNotCompress"/>
  <w:hdrShapeDefaults>
    <o:shapedefaults v:ext="edit" spidmax="5122"/>
  </w:hdrShapeDefaults>
  <w:footnotePr>
    <w:footnote w:id="-1"/>
    <w:footnote w:id="0"/>
  </w:footnotePr>
  <w:endnotePr>
    <w:endnote w:id="-1"/>
    <w:endnote w:id="0"/>
  </w:endnotePr>
  <w:compat/>
  <w:docVars>
    <w:docVar w:name="BossProviderVariable" w:val="25_01_2006!f15fe542-37bc-4860-91de-dda772d9126e"/>
  </w:docVars>
  <w:rsids>
    <w:rsidRoot w:val="007758CF"/>
    <w:rsid w:val="000230E3"/>
    <w:rsid w:val="00057AB4"/>
    <w:rsid w:val="00061FBC"/>
    <w:rsid w:val="000B0B5B"/>
    <w:rsid w:val="00124ABE"/>
    <w:rsid w:val="0014354D"/>
    <w:rsid w:val="00152546"/>
    <w:rsid w:val="001D0766"/>
    <w:rsid w:val="00207A5B"/>
    <w:rsid w:val="00222A92"/>
    <w:rsid w:val="00222B38"/>
    <w:rsid w:val="002B5CAE"/>
    <w:rsid w:val="002B666D"/>
    <w:rsid w:val="002C40DC"/>
    <w:rsid w:val="002E24E2"/>
    <w:rsid w:val="003135E2"/>
    <w:rsid w:val="003669CE"/>
    <w:rsid w:val="003B6065"/>
    <w:rsid w:val="003C073C"/>
    <w:rsid w:val="003C4698"/>
    <w:rsid w:val="003F0629"/>
    <w:rsid w:val="00470D2D"/>
    <w:rsid w:val="004A0D93"/>
    <w:rsid w:val="00501B8C"/>
    <w:rsid w:val="00515AAE"/>
    <w:rsid w:val="005521C7"/>
    <w:rsid w:val="00581341"/>
    <w:rsid w:val="00593C63"/>
    <w:rsid w:val="005A3BC9"/>
    <w:rsid w:val="005B1935"/>
    <w:rsid w:val="005D0180"/>
    <w:rsid w:val="0065584E"/>
    <w:rsid w:val="00675C6F"/>
    <w:rsid w:val="00683392"/>
    <w:rsid w:val="00684320"/>
    <w:rsid w:val="006B1D5B"/>
    <w:rsid w:val="006D3233"/>
    <w:rsid w:val="006E0E82"/>
    <w:rsid w:val="006F3886"/>
    <w:rsid w:val="007158B7"/>
    <w:rsid w:val="007222FE"/>
    <w:rsid w:val="00723B7C"/>
    <w:rsid w:val="00766982"/>
    <w:rsid w:val="007758CF"/>
    <w:rsid w:val="007B2BB7"/>
    <w:rsid w:val="007E321A"/>
    <w:rsid w:val="00805F1E"/>
    <w:rsid w:val="00821021"/>
    <w:rsid w:val="0084000B"/>
    <w:rsid w:val="008554B1"/>
    <w:rsid w:val="0086142F"/>
    <w:rsid w:val="0088303D"/>
    <w:rsid w:val="00911E52"/>
    <w:rsid w:val="00917BF1"/>
    <w:rsid w:val="00965960"/>
    <w:rsid w:val="0098408B"/>
    <w:rsid w:val="00986B56"/>
    <w:rsid w:val="009C288F"/>
    <w:rsid w:val="009E2C1E"/>
    <w:rsid w:val="009F3D19"/>
    <w:rsid w:val="00A73C48"/>
    <w:rsid w:val="00A907ED"/>
    <w:rsid w:val="00A94C82"/>
    <w:rsid w:val="00AF1CB9"/>
    <w:rsid w:val="00B03DC4"/>
    <w:rsid w:val="00B1380E"/>
    <w:rsid w:val="00B22300"/>
    <w:rsid w:val="00B4728B"/>
    <w:rsid w:val="00B774FA"/>
    <w:rsid w:val="00B9421C"/>
    <w:rsid w:val="00BB042F"/>
    <w:rsid w:val="00BC62EF"/>
    <w:rsid w:val="00BE11B1"/>
    <w:rsid w:val="00BF45AB"/>
    <w:rsid w:val="00C06573"/>
    <w:rsid w:val="00C67E2C"/>
    <w:rsid w:val="00CD2109"/>
    <w:rsid w:val="00CF09E7"/>
    <w:rsid w:val="00CF44EE"/>
    <w:rsid w:val="00D340BD"/>
    <w:rsid w:val="00D6009D"/>
    <w:rsid w:val="00D71842"/>
    <w:rsid w:val="00DA5A23"/>
    <w:rsid w:val="00E047A5"/>
    <w:rsid w:val="00E30882"/>
    <w:rsid w:val="00EA1CBD"/>
    <w:rsid w:val="00EA7161"/>
    <w:rsid w:val="00EB7828"/>
    <w:rsid w:val="00EC0342"/>
    <w:rsid w:val="00EC1329"/>
    <w:rsid w:val="00EE30B6"/>
    <w:rsid w:val="00EE389E"/>
    <w:rsid w:val="00EF25CE"/>
    <w:rsid w:val="00EF6872"/>
    <w:rsid w:val="00F00BAF"/>
    <w:rsid w:val="00F37141"/>
    <w:rsid w:val="00F52D90"/>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2" type="connector" idref="#AutoShape 36"/>
        <o:r id="V:Rule23" type="connector" idref="#AutoShape 30"/>
        <o:r id="V:Rule24" type="connector" idref="#AutoShape 16"/>
        <o:r id="V:Rule25" type="connector" idref="#AutoShape 15"/>
        <o:r id="V:Rule26" type="connector" idref="#AutoShape 23"/>
        <o:r id="V:Rule27" type="connector" idref="#AutoShape 22"/>
        <o:r id="V:Rule28" type="connector" idref="#AutoShape 18"/>
        <o:r id="V:Rule29" type="connector" idref="#AutoShape 43"/>
        <o:r id="V:Rule30" type="connector" idref="#AutoShape 9"/>
        <o:r id="V:Rule31" type="connector" idref="#AutoShape 5"/>
        <o:r id="V:Rule32" type="connector" idref="#AutoShape 39"/>
        <o:r id="V:Rule33" type="connector" idref="#AutoShape 35"/>
        <o:r id="V:Rule34" type="connector" idref="#AutoShape 33"/>
        <o:r id="V:Rule35" type="connector" idref="#AutoShape 24"/>
        <o:r id="V:Rule36" type="connector" idref="#AutoShape 41"/>
        <o:r id="V:Rule37" type="connector" idref="#AutoShape 8"/>
        <o:r id="V:Rule38" type="connector" idref="#AutoShape 29"/>
        <o:r id="V:Rule39" type="connector" idref="#AutoShape 27"/>
        <o:r id="V:Rule40" type="connector" idref="#AutoShape 31"/>
        <o:r id="V:Rule41" type="connector" idref="#AutoShape 11"/>
        <o:r id="V:Rule42" type="connector" idref="#AutoShape 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8C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758CF"/>
    <w:pPr>
      <w:keepNext/>
      <w:spacing w:line="360" w:lineRule="auto"/>
      <w:jc w:val="center"/>
      <w:outlineLvl w:val="0"/>
    </w:pPr>
    <w:rPr>
      <w:rFonts w:ascii="Tahoma" w:hAnsi="Tahoma"/>
      <w:b/>
      <w:sz w:val="28"/>
    </w:rPr>
  </w:style>
  <w:style w:type="paragraph" w:styleId="2">
    <w:name w:val="heading 2"/>
    <w:basedOn w:val="a"/>
    <w:next w:val="a"/>
    <w:link w:val="20"/>
    <w:qFormat/>
    <w:rsid w:val="007758CF"/>
    <w:pPr>
      <w:keepNext/>
      <w:jc w:val="center"/>
      <w:outlineLvl w:val="1"/>
    </w:pPr>
    <w:rPr>
      <w:b/>
      <w:sz w:val="24"/>
    </w:rPr>
  </w:style>
  <w:style w:type="paragraph" w:styleId="3">
    <w:name w:val="heading 3"/>
    <w:basedOn w:val="a"/>
    <w:next w:val="a"/>
    <w:link w:val="30"/>
    <w:qFormat/>
    <w:rsid w:val="007758CF"/>
    <w:pPr>
      <w:keepNext/>
      <w:jc w:val="center"/>
      <w:outlineLvl w:val="2"/>
    </w:pPr>
    <w:rPr>
      <w:b/>
      <w:caps/>
      <w:spacing w:val="20"/>
      <w:sz w:val="32"/>
    </w:rPr>
  </w:style>
  <w:style w:type="paragraph" w:styleId="5">
    <w:name w:val="heading 5"/>
    <w:basedOn w:val="a"/>
    <w:next w:val="a"/>
    <w:link w:val="50"/>
    <w:qFormat/>
    <w:rsid w:val="007758CF"/>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58CF"/>
    <w:rPr>
      <w:rFonts w:ascii="Tahoma" w:eastAsia="Times New Roman" w:hAnsi="Tahoma" w:cs="Times New Roman"/>
      <w:b/>
      <w:sz w:val="28"/>
      <w:szCs w:val="20"/>
      <w:lang w:eastAsia="ru-RU"/>
    </w:rPr>
  </w:style>
  <w:style w:type="character" w:customStyle="1" w:styleId="20">
    <w:name w:val="Заголовок 2 Знак"/>
    <w:basedOn w:val="a0"/>
    <w:link w:val="2"/>
    <w:rsid w:val="007758CF"/>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7758CF"/>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7758CF"/>
    <w:rPr>
      <w:rFonts w:ascii="Times New Roman" w:eastAsia="Times New Roman" w:hAnsi="Times New Roman" w:cs="Times New Roman"/>
      <w:b/>
      <w:spacing w:val="20"/>
      <w:sz w:val="32"/>
      <w:szCs w:val="20"/>
      <w:u w:val="single"/>
      <w:lang w:eastAsia="ru-RU"/>
    </w:rPr>
  </w:style>
  <w:style w:type="paragraph" w:styleId="a3">
    <w:name w:val="header"/>
    <w:basedOn w:val="a"/>
    <w:link w:val="a4"/>
    <w:unhideWhenUsed/>
    <w:rsid w:val="007758CF"/>
    <w:pPr>
      <w:tabs>
        <w:tab w:val="center" w:pos="4677"/>
        <w:tab w:val="right" w:pos="9355"/>
      </w:tabs>
    </w:pPr>
  </w:style>
  <w:style w:type="character" w:customStyle="1" w:styleId="a4">
    <w:name w:val="Верхний колонтитул Знак"/>
    <w:basedOn w:val="a0"/>
    <w:link w:val="a3"/>
    <w:rsid w:val="007758CF"/>
    <w:rPr>
      <w:rFonts w:ascii="Times New Roman" w:eastAsia="Times New Roman" w:hAnsi="Times New Roman" w:cs="Times New Roman"/>
      <w:sz w:val="20"/>
      <w:szCs w:val="20"/>
      <w:lang w:eastAsia="ru-RU"/>
    </w:rPr>
  </w:style>
  <w:style w:type="paragraph" w:styleId="a5">
    <w:name w:val="footer"/>
    <w:basedOn w:val="a"/>
    <w:link w:val="a6"/>
    <w:unhideWhenUsed/>
    <w:rsid w:val="007758CF"/>
    <w:pPr>
      <w:tabs>
        <w:tab w:val="center" w:pos="4677"/>
        <w:tab w:val="right" w:pos="9355"/>
      </w:tabs>
    </w:pPr>
  </w:style>
  <w:style w:type="character" w:customStyle="1" w:styleId="a6">
    <w:name w:val="Нижний колонтитул Знак"/>
    <w:basedOn w:val="a0"/>
    <w:link w:val="a5"/>
    <w:rsid w:val="007758CF"/>
    <w:rPr>
      <w:rFonts w:ascii="Times New Roman" w:eastAsia="Times New Roman" w:hAnsi="Times New Roman" w:cs="Times New Roman"/>
      <w:sz w:val="20"/>
      <w:szCs w:val="20"/>
      <w:lang w:eastAsia="ru-RU"/>
    </w:rPr>
  </w:style>
  <w:style w:type="paragraph" w:styleId="a7">
    <w:name w:val="Body Text"/>
    <w:basedOn w:val="a"/>
    <w:link w:val="a8"/>
    <w:rsid w:val="007758CF"/>
    <w:rPr>
      <w:sz w:val="24"/>
    </w:rPr>
  </w:style>
  <w:style w:type="character" w:customStyle="1" w:styleId="a8">
    <w:name w:val="Основной текст Знак"/>
    <w:basedOn w:val="a0"/>
    <w:link w:val="a7"/>
    <w:rsid w:val="007758CF"/>
    <w:rPr>
      <w:rFonts w:ascii="Times New Roman" w:eastAsia="Times New Roman" w:hAnsi="Times New Roman" w:cs="Times New Roman"/>
      <w:sz w:val="24"/>
      <w:szCs w:val="20"/>
      <w:lang w:eastAsia="ru-RU"/>
    </w:rPr>
  </w:style>
  <w:style w:type="paragraph" w:styleId="a9">
    <w:name w:val="List Paragraph"/>
    <w:basedOn w:val="a"/>
    <w:uiPriority w:val="34"/>
    <w:qFormat/>
    <w:rsid w:val="007758CF"/>
    <w:pPr>
      <w:ind w:left="720"/>
      <w:contextualSpacing/>
    </w:pPr>
  </w:style>
  <w:style w:type="paragraph" w:styleId="aa">
    <w:name w:val="Title"/>
    <w:basedOn w:val="a"/>
    <w:link w:val="ab"/>
    <w:qFormat/>
    <w:rsid w:val="007758CF"/>
    <w:pPr>
      <w:jc w:val="center"/>
    </w:pPr>
    <w:rPr>
      <w:sz w:val="28"/>
      <w:szCs w:val="24"/>
    </w:rPr>
  </w:style>
  <w:style w:type="character" w:customStyle="1" w:styleId="ab">
    <w:name w:val="Название Знак"/>
    <w:basedOn w:val="a0"/>
    <w:link w:val="aa"/>
    <w:rsid w:val="007758CF"/>
    <w:rPr>
      <w:rFonts w:ascii="Times New Roman" w:eastAsia="Times New Roman" w:hAnsi="Times New Roman" w:cs="Times New Roman"/>
      <w:sz w:val="28"/>
      <w:szCs w:val="24"/>
      <w:lang w:eastAsia="ru-RU"/>
    </w:rPr>
  </w:style>
  <w:style w:type="paragraph" w:styleId="ac">
    <w:name w:val="Balloon Text"/>
    <w:basedOn w:val="a"/>
    <w:link w:val="ad"/>
    <w:semiHidden/>
    <w:rsid w:val="007758CF"/>
    <w:rPr>
      <w:rFonts w:ascii="Tahoma" w:hAnsi="Tahoma" w:cs="Tahoma"/>
      <w:sz w:val="16"/>
      <w:szCs w:val="16"/>
    </w:rPr>
  </w:style>
  <w:style w:type="character" w:customStyle="1" w:styleId="ad">
    <w:name w:val="Текст выноски Знак"/>
    <w:basedOn w:val="a0"/>
    <w:link w:val="ac"/>
    <w:semiHidden/>
    <w:rsid w:val="007758CF"/>
    <w:rPr>
      <w:rFonts w:ascii="Tahoma" w:eastAsia="Times New Roman" w:hAnsi="Tahoma" w:cs="Tahoma"/>
      <w:sz w:val="16"/>
      <w:szCs w:val="16"/>
      <w:lang w:eastAsia="ru-RU"/>
    </w:rPr>
  </w:style>
  <w:style w:type="paragraph" w:customStyle="1" w:styleId="ConsPlusNonformat">
    <w:name w:val="ConsPlusNonformat"/>
    <w:rsid w:val="007758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page number"/>
    <w:basedOn w:val="a0"/>
    <w:rsid w:val="007758CF"/>
  </w:style>
  <w:style w:type="paragraph" w:customStyle="1" w:styleId="ConsPlusNormal">
    <w:name w:val="ConsPlusNormal"/>
    <w:rsid w:val="007758C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basedOn w:val="a"/>
    <w:rsid w:val="007758CF"/>
    <w:pPr>
      <w:spacing w:before="100" w:beforeAutospacing="1" w:after="100" w:afterAutospacing="1"/>
    </w:pPr>
    <w:rPr>
      <w:rFonts w:ascii="Verdana" w:hAnsi="Verdana"/>
      <w:color w:val="333366"/>
      <w:sz w:val="12"/>
      <w:szCs w:val="12"/>
    </w:rPr>
  </w:style>
  <w:style w:type="character" w:styleId="af0">
    <w:name w:val="Strong"/>
    <w:qFormat/>
    <w:rsid w:val="007758CF"/>
    <w:rPr>
      <w:b/>
      <w:bCs/>
    </w:rPr>
  </w:style>
  <w:style w:type="paragraph" w:customStyle="1" w:styleId="consplusnormal0">
    <w:name w:val="consplusnormal0"/>
    <w:basedOn w:val="a"/>
    <w:rsid w:val="007758CF"/>
    <w:pPr>
      <w:spacing w:before="100" w:after="100"/>
      <w:ind w:firstLine="120"/>
    </w:pPr>
    <w:rPr>
      <w:rFonts w:ascii="Verdana" w:hAnsi="Verdana"/>
      <w:sz w:val="24"/>
      <w:szCs w:val="24"/>
    </w:rPr>
  </w:style>
  <w:style w:type="paragraph" w:styleId="af1">
    <w:name w:val="footnote text"/>
    <w:basedOn w:val="a"/>
    <w:link w:val="af2"/>
    <w:uiPriority w:val="99"/>
    <w:unhideWhenUsed/>
    <w:rsid w:val="007758CF"/>
    <w:pPr>
      <w:widowControl w:val="0"/>
      <w:autoSpaceDE w:val="0"/>
      <w:autoSpaceDN w:val="0"/>
      <w:adjustRightInd w:val="0"/>
      <w:ind w:firstLine="720"/>
      <w:jc w:val="both"/>
    </w:pPr>
    <w:rPr>
      <w:rFonts w:ascii="Arial" w:hAnsi="Arial"/>
    </w:rPr>
  </w:style>
  <w:style w:type="character" w:customStyle="1" w:styleId="af2">
    <w:name w:val="Текст сноски Знак"/>
    <w:basedOn w:val="a0"/>
    <w:link w:val="af1"/>
    <w:uiPriority w:val="99"/>
    <w:rsid w:val="007758CF"/>
    <w:rPr>
      <w:rFonts w:ascii="Arial" w:eastAsia="Times New Roman" w:hAnsi="Arial" w:cs="Times New Roman"/>
      <w:sz w:val="20"/>
      <w:szCs w:val="20"/>
      <w:lang w:eastAsia="ru-RU"/>
    </w:rPr>
  </w:style>
  <w:style w:type="character" w:styleId="af3">
    <w:name w:val="footnote reference"/>
    <w:uiPriority w:val="99"/>
    <w:unhideWhenUsed/>
    <w:rsid w:val="007758CF"/>
    <w:rPr>
      <w:rFonts w:cs="Times New Roman"/>
      <w:vertAlign w:val="superscript"/>
    </w:rPr>
  </w:style>
  <w:style w:type="character" w:styleId="af4">
    <w:name w:val="annotation reference"/>
    <w:rsid w:val="007758CF"/>
    <w:rPr>
      <w:sz w:val="16"/>
      <w:szCs w:val="16"/>
    </w:rPr>
  </w:style>
  <w:style w:type="paragraph" w:styleId="af5">
    <w:name w:val="annotation text"/>
    <w:basedOn w:val="a"/>
    <w:link w:val="af6"/>
    <w:rsid w:val="007758CF"/>
  </w:style>
  <w:style w:type="character" w:customStyle="1" w:styleId="af6">
    <w:name w:val="Текст примечания Знак"/>
    <w:basedOn w:val="a0"/>
    <w:link w:val="af5"/>
    <w:rsid w:val="007758CF"/>
    <w:rPr>
      <w:rFonts w:ascii="Times New Roman" w:eastAsia="Times New Roman" w:hAnsi="Times New Roman" w:cs="Times New Roman"/>
      <w:sz w:val="20"/>
      <w:szCs w:val="20"/>
      <w:lang w:eastAsia="ru-RU"/>
    </w:rPr>
  </w:style>
  <w:style w:type="paragraph" w:styleId="af7">
    <w:name w:val="annotation subject"/>
    <w:basedOn w:val="af5"/>
    <w:next w:val="af5"/>
    <w:link w:val="af8"/>
    <w:rsid w:val="007758CF"/>
    <w:rPr>
      <w:b/>
      <w:bCs/>
    </w:rPr>
  </w:style>
  <w:style w:type="character" w:customStyle="1" w:styleId="af8">
    <w:name w:val="Тема примечания Знак"/>
    <w:basedOn w:val="af6"/>
    <w:link w:val="af7"/>
    <w:rsid w:val="007758CF"/>
    <w:rPr>
      <w:b/>
      <w:bCs/>
    </w:rPr>
  </w:style>
  <w:style w:type="character" w:styleId="af9">
    <w:name w:val="Hyperlink"/>
    <w:rsid w:val="007758CF"/>
    <w:rPr>
      <w:color w:val="0000FF"/>
      <w:u w:val="single"/>
    </w:rPr>
  </w:style>
  <w:style w:type="table" w:styleId="afa">
    <w:name w:val="Table Grid"/>
    <w:basedOn w:val="a1"/>
    <w:rsid w:val="007758CF"/>
    <w:pPr>
      <w:spacing w:after="0" w:line="24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d">
    <w:name w:val="normd"/>
    <w:basedOn w:val="a"/>
    <w:rsid w:val="007758CF"/>
    <w:pPr>
      <w:spacing w:before="100" w:beforeAutospacing="1" w:after="100" w:afterAutospacing="1"/>
    </w:pPr>
    <w:rPr>
      <w:sz w:val="24"/>
      <w:szCs w:val="24"/>
    </w:rPr>
  </w:style>
  <w:style w:type="paragraph" w:styleId="HTML">
    <w:name w:val="HTML Preformatted"/>
    <w:basedOn w:val="a"/>
    <w:link w:val="HTML0"/>
    <w:uiPriority w:val="99"/>
    <w:unhideWhenUsed/>
    <w:rsid w:val="0077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7758CF"/>
    <w:rPr>
      <w:rFonts w:ascii="Courier New" w:eastAsia="Times New Roman" w:hAnsi="Courier New" w:cs="Times New Roman"/>
      <w:sz w:val="20"/>
      <w:szCs w:val="20"/>
      <w:lang w:eastAsia="ru-RU"/>
    </w:rPr>
  </w:style>
  <w:style w:type="paragraph" w:styleId="afb">
    <w:name w:val="Body Text Indent"/>
    <w:basedOn w:val="a"/>
    <w:link w:val="afc"/>
    <w:uiPriority w:val="99"/>
    <w:semiHidden/>
    <w:unhideWhenUsed/>
    <w:rsid w:val="007758CF"/>
    <w:pPr>
      <w:spacing w:after="120"/>
      <w:ind w:left="283"/>
    </w:pPr>
  </w:style>
  <w:style w:type="character" w:customStyle="1" w:styleId="afc">
    <w:name w:val="Основной текст с отступом Знак"/>
    <w:basedOn w:val="a0"/>
    <w:link w:val="afb"/>
    <w:uiPriority w:val="99"/>
    <w:semiHidden/>
    <w:rsid w:val="007758CF"/>
    <w:rPr>
      <w:rFonts w:ascii="Times New Roman" w:eastAsia="Times New Roman" w:hAnsi="Times New Roman" w:cs="Times New Roman"/>
      <w:sz w:val="20"/>
      <w:szCs w:val="20"/>
      <w:lang w:eastAsia="ru-RU"/>
    </w:rPr>
  </w:style>
  <w:style w:type="character" w:customStyle="1" w:styleId="CharStyle16">
    <w:name w:val="Char Style 16"/>
    <w:basedOn w:val="a0"/>
    <w:link w:val="Style15"/>
    <w:uiPriority w:val="99"/>
    <w:rsid w:val="007758CF"/>
    <w:rPr>
      <w:sz w:val="26"/>
      <w:szCs w:val="26"/>
      <w:shd w:val="clear" w:color="auto" w:fill="FFFFFF"/>
    </w:rPr>
  </w:style>
  <w:style w:type="character" w:customStyle="1" w:styleId="CharStyle28">
    <w:name w:val="Char Style 28"/>
    <w:basedOn w:val="CharStyle16"/>
    <w:uiPriority w:val="99"/>
    <w:rsid w:val="007758CF"/>
    <w:rPr>
      <w:b/>
      <w:bCs/>
      <w:sz w:val="20"/>
      <w:szCs w:val="20"/>
    </w:rPr>
  </w:style>
  <w:style w:type="paragraph" w:customStyle="1" w:styleId="Style15">
    <w:name w:val="Style 15"/>
    <w:basedOn w:val="a"/>
    <w:link w:val="CharStyle16"/>
    <w:uiPriority w:val="99"/>
    <w:rsid w:val="007758CF"/>
    <w:pPr>
      <w:widowControl w:val="0"/>
      <w:shd w:val="clear" w:color="auto" w:fill="FFFFFF"/>
      <w:spacing w:after="360" w:line="235" w:lineRule="exact"/>
    </w:pPr>
    <w:rPr>
      <w:rFonts w:asciiTheme="minorHAnsi" w:eastAsiaTheme="minorHAnsi" w:hAnsiTheme="minorHAnsi" w:cstheme="minorBidi"/>
      <w:sz w:val="26"/>
      <w:szCs w:val="26"/>
      <w:lang w:eastAsia="en-US"/>
    </w:rPr>
  </w:style>
  <w:style w:type="paragraph" w:customStyle="1" w:styleId="ConsPlusTitle">
    <w:name w:val="ConsPlusTitle"/>
    <w:rsid w:val="007758CF"/>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B197EFCCFA903EE6EF4248771482D830120ED061EA0B0277A99595A53D8C5233B770CAy3MCO"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garantF1://7929266.1239"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u.lenobl.ru/" TargetMode="External"/><Relationship Id="rId5" Type="http://schemas.openxmlformats.org/officeDocument/2006/relationships/footnotes" Target="footnotes.xml"/><Relationship Id="rId15" Type="http://schemas.openxmlformats.org/officeDocument/2006/relationships/hyperlink" Target="http://mfc47.ru/" TargetMode="External"/><Relationship Id="rId23" Type="http://schemas.openxmlformats.org/officeDocument/2006/relationships/theme" Target="theme/theme1.xml"/><Relationship Id="rId10" Type="http://schemas.openxmlformats.org/officeDocument/2006/relationships/hyperlink" Target="garantF1://7929266.549"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admsb@meria.sbor.ru" TargetMode="External"/><Relationship Id="rId14" Type="http://schemas.openxmlformats.org/officeDocument/2006/relationships/hyperlink" Target="consultantplus://offline/ref=B197EFCCFA903EE6EF4248771482D830120ED061EA0B0277A99595A53D8C5233B770CAy3ME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14926</Words>
  <Characters>85083</Characters>
  <Application>Microsoft Office Word</Application>
  <DocSecurity>0</DocSecurity>
  <Lines>709</Lines>
  <Paragraphs>199</Paragraphs>
  <ScaleCrop>false</ScaleCrop>
  <Company>  </Company>
  <LinksUpToDate>false</LinksUpToDate>
  <CharactersWithSpaces>99810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blagspec3</cp:lastModifiedBy>
  <cp:revision>2</cp:revision>
  <dcterms:created xsi:type="dcterms:W3CDTF">2019-01-30T12:34:00Z</dcterms:created>
  <dcterms:modified xsi:type="dcterms:W3CDTF">2019-01-30T12:34:00Z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f15fe542-37bc-4860-91de-dda772d9126e</vt:lpwstr>
  </property>
</Properties>
</file>