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D" w:rsidRDefault="00FC0C9D" w:rsidP="00DC6A00">
      <w:pPr>
        <w:ind w:firstLine="567"/>
        <w:jc w:val="center"/>
        <w:rPr>
          <w:b/>
          <w:szCs w:val="22"/>
        </w:rPr>
      </w:pPr>
    </w:p>
    <w:p w:rsidR="00FC0C9D" w:rsidRDefault="00FC0C9D" w:rsidP="00DC6A00">
      <w:pPr>
        <w:ind w:firstLine="567"/>
        <w:jc w:val="center"/>
        <w:rPr>
          <w:b/>
          <w:szCs w:val="22"/>
        </w:rPr>
      </w:pPr>
    </w:p>
    <w:p w:rsidR="00FC0C9D" w:rsidRDefault="00FC0C9D" w:rsidP="00DC6A00">
      <w:pPr>
        <w:ind w:firstLine="567"/>
        <w:jc w:val="center"/>
        <w:rPr>
          <w:b/>
          <w:szCs w:val="22"/>
        </w:rPr>
      </w:pPr>
    </w:p>
    <w:p w:rsidR="00FC0C9D" w:rsidRDefault="00FC0C9D" w:rsidP="00DC6A00">
      <w:pPr>
        <w:ind w:firstLine="567"/>
        <w:jc w:val="center"/>
        <w:rPr>
          <w:b/>
          <w:szCs w:val="22"/>
        </w:rPr>
      </w:pPr>
    </w:p>
    <w:p w:rsidR="00DC6A00" w:rsidRPr="001A0C84" w:rsidRDefault="00DC6A00" w:rsidP="00DC6A00">
      <w:pPr>
        <w:ind w:firstLine="567"/>
        <w:jc w:val="center"/>
        <w:rPr>
          <w:szCs w:val="22"/>
        </w:rPr>
      </w:pPr>
      <w:r w:rsidRPr="001A0C84">
        <w:rPr>
          <w:b/>
          <w:szCs w:val="22"/>
        </w:rPr>
        <w:t>СВЕДЕНИЯ</w:t>
      </w:r>
    </w:p>
    <w:p w:rsidR="00DC6A00" w:rsidRPr="001A0C84" w:rsidRDefault="00DC6A00" w:rsidP="00DC6A00">
      <w:pPr>
        <w:ind w:firstLine="567"/>
        <w:jc w:val="center"/>
        <w:rPr>
          <w:b/>
          <w:szCs w:val="22"/>
        </w:rPr>
      </w:pPr>
      <w:r w:rsidRPr="001A0C84"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DC6A00" w:rsidRPr="001A0C84" w:rsidRDefault="00DC6A00" w:rsidP="00DC6A00">
      <w:pPr>
        <w:ind w:firstLine="567"/>
        <w:jc w:val="center"/>
        <w:rPr>
          <w:b/>
          <w:szCs w:val="22"/>
        </w:rPr>
      </w:pPr>
      <w:r w:rsidRPr="001A0C84">
        <w:rPr>
          <w:b/>
          <w:szCs w:val="22"/>
        </w:rPr>
        <w:t xml:space="preserve">Сосновоборского городского округа и урегулированию конфликта интересов на муниципальной службе </w:t>
      </w:r>
    </w:p>
    <w:p w:rsidR="00DC6A00" w:rsidRDefault="00DC6A00" w:rsidP="00DC6A00">
      <w:pPr>
        <w:ind w:firstLine="567"/>
        <w:jc w:val="center"/>
        <w:rPr>
          <w:b/>
          <w:szCs w:val="22"/>
        </w:rPr>
      </w:pPr>
      <w:r w:rsidRPr="001A0C84">
        <w:rPr>
          <w:b/>
          <w:szCs w:val="22"/>
        </w:rPr>
        <w:t>за 201</w:t>
      </w:r>
      <w:r w:rsidR="00DA21CF">
        <w:rPr>
          <w:b/>
          <w:szCs w:val="22"/>
        </w:rPr>
        <w:t>4</w:t>
      </w:r>
      <w:r w:rsidRPr="001A0C84">
        <w:rPr>
          <w:b/>
          <w:szCs w:val="22"/>
        </w:rPr>
        <w:t xml:space="preserve">  год</w:t>
      </w:r>
    </w:p>
    <w:p w:rsidR="00DA21CF" w:rsidRPr="001A0C84" w:rsidRDefault="00DA21CF" w:rsidP="00DC6A00">
      <w:pPr>
        <w:ind w:firstLine="567"/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1559"/>
        <w:gridCol w:w="4394"/>
        <w:gridCol w:w="1418"/>
        <w:gridCol w:w="1353"/>
      </w:tblGrid>
      <w:tr w:rsidR="00DC6A00" w:rsidRPr="00191446" w:rsidTr="00651257">
        <w:tc>
          <w:tcPr>
            <w:tcW w:w="959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3827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134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91446">
              <w:rPr>
                <w:b/>
                <w:sz w:val="16"/>
                <w:szCs w:val="16"/>
              </w:rPr>
              <w:t>Фактичес-кое</w:t>
            </w:r>
            <w:proofErr w:type="spellEnd"/>
            <w:proofErr w:type="gramEnd"/>
            <w:r w:rsidRPr="001914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91446"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91446">
              <w:rPr>
                <w:b/>
                <w:sz w:val="16"/>
                <w:szCs w:val="16"/>
              </w:rPr>
              <w:t>вие</w:t>
            </w:r>
            <w:proofErr w:type="spellEnd"/>
            <w:r w:rsidRPr="00191446"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1276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 w:rsidRPr="00191446">
              <w:rPr>
                <w:b/>
                <w:sz w:val="16"/>
                <w:szCs w:val="16"/>
              </w:rPr>
              <w:t>представител</w:t>
            </w:r>
            <w:proofErr w:type="gramStart"/>
            <w:r w:rsidRPr="00191446">
              <w:rPr>
                <w:b/>
                <w:sz w:val="16"/>
                <w:szCs w:val="16"/>
              </w:rPr>
              <w:t>.н</w:t>
            </w:r>
            <w:proofErr w:type="gramEnd"/>
            <w:r w:rsidRPr="00191446">
              <w:rPr>
                <w:b/>
                <w:sz w:val="16"/>
                <w:szCs w:val="16"/>
              </w:rPr>
              <w:t>аучных</w:t>
            </w:r>
            <w:proofErr w:type="spellEnd"/>
            <w:r w:rsidRPr="00191446">
              <w:rPr>
                <w:b/>
                <w:sz w:val="16"/>
                <w:szCs w:val="16"/>
              </w:rPr>
              <w:t xml:space="preserve"> организаций и </w:t>
            </w:r>
            <w:proofErr w:type="spellStart"/>
            <w:r w:rsidRPr="00191446">
              <w:rPr>
                <w:b/>
                <w:sz w:val="16"/>
                <w:szCs w:val="16"/>
              </w:rPr>
              <w:t>образовательн</w:t>
            </w:r>
            <w:proofErr w:type="spellEnd"/>
          </w:p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учреждений среднего и высшего доп.  профессионал</w:t>
            </w:r>
            <w:proofErr w:type="gramStart"/>
            <w:r w:rsidRPr="00191446">
              <w:rPr>
                <w:b/>
                <w:sz w:val="16"/>
                <w:szCs w:val="16"/>
              </w:rPr>
              <w:t>.</w:t>
            </w:r>
            <w:proofErr w:type="gramEnd"/>
            <w:r w:rsidRPr="0019144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91446">
              <w:rPr>
                <w:b/>
                <w:sz w:val="16"/>
                <w:szCs w:val="16"/>
              </w:rPr>
              <w:t>о</w:t>
            </w:r>
            <w:proofErr w:type="gramEnd"/>
            <w:r w:rsidRPr="00191446">
              <w:rPr>
                <w:b/>
                <w:sz w:val="16"/>
                <w:szCs w:val="16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559" w:type="dxa"/>
          </w:tcPr>
          <w:p w:rsidR="00651257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Должность муниципального служащего</w:t>
            </w:r>
          </w:p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 (или лица замещающего </w:t>
            </w:r>
            <w:proofErr w:type="spellStart"/>
            <w:r w:rsidRPr="00191446">
              <w:rPr>
                <w:b/>
                <w:sz w:val="16"/>
                <w:szCs w:val="16"/>
              </w:rPr>
              <w:t>мун</w:t>
            </w:r>
            <w:proofErr w:type="spellEnd"/>
            <w:r w:rsidRPr="00191446">
              <w:rPr>
                <w:b/>
                <w:sz w:val="16"/>
                <w:szCs w:val="16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394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8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91446">
              <w:rPr>
                <w:b/>
                <w:sz w:val="16"/>
                <w:szCs w:val="16"/>
              </w:rPr>
              <w:t>Решение</w:t>
            </w:r>
            <w:proofErr w:type="gramEnd"/>
            <w:r w:rsidRPr="00191446"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</w:tcPr>
          <w:p w:rsidR="00DC6A00" w:rsidRPr="00191446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DC6A00" w:rsidRPr="00191446" w:rsidTr="00651257">
        <w:tc>
          <w:tcPr>
            <w:tcW w:w="959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1</w:t>
            </w:r>
          </w:p>
        </w:tc>
        <w:tc>
          <w:tcPr>
            <w:tcW w:w="3827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4</w:t>
            </w:r>
          </w:p>
        </w:tc>
        <w:tc>
          <w:tcPr>
            <w:tcW w:w="1559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5</w:t>
            </w:r>
          </w:p>
        </w:tc>
        <w:tc>
          <w:tcPr>
            <w:tcW w:w="4394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6</w:t>
            </w:r>
          </w:p>
        </w:tc>
        <w:tc>
          <w:tcPr>
            <w:tcW w:w="1418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7</w:t>
            </w:r>
          </w:p>
        </w:tc>
        <w:tc>
          <w:tcPr>
            <w:tcW w:w="1353" w:type="dxa"/>
          </w:tcPr>
          <w:p w:rsidR="00DC6A00" w:rsidRPr="001A0C84" w:rsidRDefault="00DC6A00" w:rsidP="00182EAC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8</w:t>
            </w:r>
          </w:p>
        </w:tc>
      </w:tr>
      <w:tr w:rsidR="00DC6A00" w:rsidRPr="00191446" w:rsidTr="00651257">
        <w:trPr>
          <w:trHeight w:val="1087"/>
        </w:trPr>
        <w:tc>
          <w:tcPr>
            <w:tcW w:w="959" w:type="dxa"/>
            <w:vMerge w:val="restart"/>
          </w:tcPr>
          <w:p w:rsidR="00DC6A00" w:rsidRDefault="00DA21CF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18.03.14</w:t>
            </w:r>
          </w:p>
          <w:p w:rsidR="00DA21CF" w:rsidRPr="001A0C84" w:rsidRDefault="00DA21CF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</w:t>
            </w:r>
          </w:p>
          <w:p w:rsidR="00DC6A00" w:rsidRPr="00191446" w:rsidRDefault="00DC6A00" w:rsidP="00182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  <w:r w:rsidRPr="004A5DD0">
              <w:rPr>
                <w:sz w:val="16"/>
                <w:szCs w:val="16"/>
              </w:rPr>
              <w:t xml:space="preserve">1. </w:t>
            </w:r>
            <w:proofErr w:type="gramStart"/>
            <w:r w:rsidR="00DA21CF" w:rsidRPr="00DA21CF">
              <w:rPr>
                <w:sz w:val="16"/>
                <w:szCs w:val="16"/>
              </w:rPr>
              <w:t>Рассмотрение Типового положения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 от его реализации»,   утвержденного постановлением Правительства Российской Федерации от 09.01.2014 №10</w:t>
            </w:r>
            <w:proofErr w:type="gramEnd"/>
          </w:p>
        </w:tc>
        <w:tc>
          <w:tcPr>
            <w:tcW w:w="1134" w:type="dxa"/>
            <w:vMerge w:val="restart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Default="00DC6A00" w:rsidP="00182EAC">
            <w:pPr>
              <w:jc w:val="center"/>
              <w:rPr>
                <w:sz w:val="16"/>
                <w:szCs w:val="16"/>
              </w:rPr>
            </w:pPr>
            <w:r w:rsidRPr="00191446">
              <w:rPr>
                <w:sz w:val="16"/>
                <w:szCs w:val="16"/>
              </w:rPr>
              <w:t>1</w:t>
            </w:r>
            <w:r w:rsidR="00DA21CF">
              <w:rPr>
                <w:sz w:val="16"/>
                <w:szCs w:val="16"/>
              </w:rPr>
              <w:t>5</w:t>
            </w:r>
            <w:r w:rsidRPr="00191446">
              <w:rPr>
                <w:sz w:val="16"/>
                <w:szCs w:val="16"/>
              </w:rPr>
              <w:t>/</w:t>
            </w:r>
            <w:r w:rsidR="00DA21CF">
              <w:rPr>
                <w:sz w:val="16"/>
                <w:szCs w:val="16"/>
              </w:rPr>
              <w:t>12</w:t>
            </w:r>
          </w:p>
          <w:p w:rsidR="00DC6A00" w:rsidRPr="00191446" w:rsidRDefault="00DC6A00" w:rsidP="0018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D70DC" w:rsidRDefault="008D70DC" w:rsidP="00DA21CF">
            <w:pPr>
              <w:jc w:val="center"/>
              <w:rPr>
                <w:sz w:val="16"/>
                <w:szCs w:val="16"/>
              </w:rPr>
            </w:pPr>
          </w:p>
          <w:p w:rsidR="00DC6A00" w:rsidRPr="00191446" w:rsidRDefault="00DA21CF" w:rsidP="00DA2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C6A00" w:rsidRPr="001914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932B5" w:rsidRPr="008932B5" w:rsidRDefault="008932B5" w:rsidP="008932B5">
            <w:pPr>
              <w:ind w:firstLine="708"/>
              <w:jc w:val="both"/>
              <w:rPr>
                <w:sz w:val="16"/>
                <w:szCs w:val="16"/>
              </w:rPr>
            </w:pPr>
            <w:r w:rsidRPr="008932B5">
              <w:rPr>
                <w:sz w:val="16"/>
                <w:szCs w:val="16"/>
              </w:rPr>
              <w:t>Назначить отраслевой (функциональный) орган администрации -  КУМИ Сосновоборского городского округа:</w:t>
            </w:r>
          </w:p>
          <w:p w:rsidR="008932B5" w:rsidRPr="008932B5" w:rsidRDefault="008932B5" w:rsidP="008932B5">
            <w:pPr>
              <w:ind w:firstLine="708"/>
              <w:jc w:val="both"/>
              <w:rPr>
                <w:sz w:val="16"/>
                <w:szCs w:val="16"/>
              </w:rPr>
            </w:pPr>
            <w:r w:rsidRPr="008932B5">
              <w:rPr>
                <w:sz w:val="16"/>
                <w:szCs w:val="16"/>
              </w:rPr>
              <w:t>а)</w:t>
            </w:r>
            <w:proofErr w:type="gramStart"/>
            <w:r w:rsidRPr="008932B5">
              <w:rPr>
                <w:sz w:val="16"/>
                <w:szCs w:val="16"/>
              </w:rPr>
              <w:t>.</w:t>
            </w:r>
            <w:proofErr w:type="gramEnd"/>
            <w:r w:rsidRPr="008932B5">
              <w:rPr>
                <w:sz w:val="16"/>
                <w:szCs w:val="16"/>
              </w:rPr>
              <w:t xml:space="preserve"> </w:t>
            </w:r>
            <w:proofErr w:type="gramStart"/>
            <w:r w:rsidRPr="008932B5">
              <w:rPr>
                <w:sz w:val="16"/>
                <w:szCs w:val="16"/>
              </w:rPr>
              <w:t>о</w:t>
            </w:r>
            <w:proofErr w:type="gramEnd"/>
            <w:r w:rsidRPr="008932B5">
              <w:rPr>
                <w:sz w:val="16"/>
                <w:szCs w:val="16"/>
              </w:rPr>
              <w:t>тветственным за реализацию Постановления  Правительства Российской Федерации 09.01.2014 №10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 от его реализации;</w:t>
            </w:r>
          </w:p>
          <w:p w:rsidR="00DC6A00" w:rsidRPr="00191446" w:rsidRDefault="008932B5" w:rsidP="00651257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8932B5">
              <w:rPr>
                <w:sz w:val="16"/>
                <w:szCs w:val="16"/>
              </w:rPr>
              <w:t>б)</w:t>
            </w:r>
            <w:proofErr w:type="gramStart"/>
            <w:r w:rsidRPr="008932B5">
              <w:rPr>
                <w:sz w:val="16"/>
                <w:szCs w:val="16"/>
              </w:rPr>
              <w:t>.</w:t>
            </w:r>
            <w:proofErr w:type="gramEnd"/>
            <w:r w:rsidRPr="008932B5">
              <w:rPr>
                <w:sz w:val="16"/>
                <w:szCs w:val="16"/>
              </w:rPr>
              <w:t xml:space="preserve">  </w:t>
            </w:r>
            <w:proofErr w:type="gramStart"/>
            <w:r w:rsidRPr="008932B5">
              <w:rPr>
                <w:sz w:val="16"/>
                <w:szCs w:val="16"/>
              </w:rPr>
              <w:t>у</w:t>
            </w:r>
            <w:proofErr w:type="gramEnd"/>
            <w:r w:rsidRPr="008932B5">
              <w:rPr>
                <w:sz w:val="16"/>
                <w:szCs w:val="16"/>
              </w:rPr>
              <w:t>полномоченным  органом  администрации Сосновоборского городского округа, обеспечивающим  включение в установленном порядке принятого к бухгалтерскому учету подарка, стоимость которого превышает  три тыс. рублей,  в Реестр муниципального образования Сосновоборский городской округ Ленинградской области.</w:t>
            </w:r>
            <w:r w:rsidR="00DC6A00" w:rsidRPr="00AD75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C6A00" w:rsidRPr="001A0C84" w:rsidRDefault="00DC6A00" w:rsidP="00182EAC">
            <w:pPr>
              <w:jc w:val="center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6A00" w:rsidRPr="00191446" w:rsidTr="00651257">
        <w:tc>
          <w:tcPr>
            <w:tcW w:w="959" w:type="dxa"/>
            <w:vMerge/>
          </w:tcPr>
          <w:p w:rsidR="00DC6A00" w:rsidRPr="00191446" w:rsidRDefault="00DC6A00" w:rsidP="00182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A21CF" w:rsidRPr="00DA21CF" w:rsidRDefault="00DC6A00" w:rsidP="008932B5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 w:rsidRPr="00DA21CF">
              <w:rPr>
                <w:b w:val="0"/>
                <w:sz w:val="16"/>
                <w:szCs w:val="16"/>
                <w:u w:val="none"/>
              </w:rPr>
              <w:t xml:space="preserve">      2. </w:t>
            </w:r>
            <w:r w:rsidR="00DA21CF" w:rsidRPr="00DA21CF">
              <w:rPr>
                <w:b w:val="0"/>
                <w:sz w:val="16"/>
                <w:szCs w:val="16"/>
                <w:u w:val="none"/>
              </w:rPr>
              <w:t>Утверждение Планов работы:</w:t>
            </w:r>
          </w:p>
          <w:p w:rsidR="00DA21CF" w:rsidRPr="00DA21CF" w:rsidRDefault="008932B5" w:rsidP="008932B5">
            <w:pPr>
              <w:pStyle w:val="a3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      </w:t>
            </w:r>
            <w:r w:rsidR="00DA21CF" w:rsidRPr="00DA21CF">
              <w:rPr>
                <w:b w:val="0"/>
                <w:sz w:val="16"/>
                <w:szCs w:val="16"/>
                <w:u w:val="none"/>
              </w:rPr>
              <w:t>-</w:t>
            </w:r>
            <w:r>
              <w:rPr>
                <w:b w:val="0"/>
                <w:sz w:val="16"/>
                <w:szCs w:val="16"/>
                <w:u w:val="none"/>
              </w:rPr>
              <w:t xml:space="preserve"> </w:t>
            </w:r>
            <w:r w:rsidR="00DA21CF" w:rsidRPr="00DA21CF">
              <w:rPr>
                <w:b w:val="0"/>
                <w:sz w:val="16"/>
                <w:szCs w:val="16"/>
                <w:u w:val="none"/>
              </w:rPr>
              <w:t>по противодействию коррупции в администрации муниципального образования Сосновоборский городской округ Ленинградской области на 2014</w:t>
            </w:r>
            <w:r>
              <w:rPr>
                <w:b w:val="0"/>
                <w:sz w:val="16"/>
                <w:szCs w:val="16"/>
                <w:u w:val="none"/>
              </w:rPr>
              <w:t>-15 годы</w:t>
            </w:r>
          </w:p>
          <w:p w:rsidR="00DC6A00" w:rsidRPr="00191446" w:rsidRDefault="00DA21CF" w:rsidP="00DA21CF">
            <w:pPr>
              <w:jc w:val="both"/>
              <w:rPr>
                <w:b/>
                <w:sz w:val="24"/>
                <w:szCs w:val="24"/>
              </w:rPr>
            </w:pPr>
            <w:r w:rsidRPr="00DA21CF">
              <w:rPr>
                <w:sz w:val="16"/>
                <w:szCs w:val="16"/>
              </w:rPr>
              <w:t xml:space="preserve"> -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Сосновоборский городской округ Ленинградской области на 2014 год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DC6A00" w:rsidRPr="00191446" w:rsidRDefault="00DC6A00" w:rsidP="0018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6A00" w:rsidRPr="00191446" w:rsidRDefault="00DC6A00" w:rsidP="0018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932B5" w:rsidRPr="00651257" w:rsidRDefault="008932B5" w:rsidP="00651257">
            <w:pPr>
              <w:ind w:firstLine="708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Рекомендовать Голикову В.И., главе администрации Сосновоборского городского округа</w:t>
            </w:r>
            <w:r w:rsidRPr="008932B5">
              <w:rPr>
                <w:sz w:val="16"/>
                <w:szCs w:val="16"/>
              </w:rPr>
              <w:t>,  рассмотреть и утвердить,  в установленном порядке,  Планы работы</w:t>
            </w:r>
            <w:r w:rsidR="00651257">
              <w:rPr>
                <w:sz w:val="16"/>
                <w:szCs w:val="16"/>
              </w:rPr>
              <w:t xml:space="preserve"> </w:t>
            </w:r>
            <w:r w:rsidRPr="008932B5">
              <w:rPr>
                <w:sz w:val="16"/>
                <w:szCs w:val="16"/>
              </w:rPr>
              <w:t>по противодействию коррупции в администрации муниципального образования Сосновоборский городской округ Ленинградской области на 2014</w:t>
            </w:r>
            <w:r w:rsidR="00651257">
              <w:rPr>
                <w:b/>
                <w:sz w:val="16"/>
                <w:szCs w:val="16"/>
              </w:rPr>
              <w:t>-</w:t>
            </w:r>
            <w:r w:rsidR="00651257" w:rsidRPr="00651257">
              <w:rPr>
                <w:sz w:val="16"/>
                <w:szCs w:val="16"/>
              </w:rPr>
              <w:t>2015 годы</w:t>
            </w:r>
            <w:r w:rsidRPr="00651257">
              <w:rPr>
                <w:sz w:val="16"/>
                <w:szCs w:val="16"/>
              </w:rPr>
              <w:t>;</w:t>
            </w:r>
          </w:p>
          <w:p w:rsidR="00DC6A00" w:rsidRPr="00191446" w:rsidRDefault="00DC6A00" w:rsidP="00651257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  <w:tc>
          <w:tcPr>
            <w:tcW w:w="1418" w:type="dxa"/>
            <w:vMerge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DC6A00" w:rsidRPr="00191446" w:rsidRDefault="00DC6A00" w:rsidP="00182EA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1559"/>
        <w:gridCol w:w="4394"/>
        <w:gridCol w:w="1418"/>
        <w:gridCol w:w="1353"/>
      </w:tblGrid>
      <w:tr w:rsidR="00DC6A00" w:rsidRPr="00191446" w:rsidTr="00651257">
        <w:tc>
          <w:tcPr>
            <w:tcW w:w="959" w:type="dxa"/>
          </w:tcPr>
          <w:p w:rsidR="00651257" w:rsidRDefault="00651257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27.03.14</w:t>
            </w:r>
          </w:p>
          <w:p w:rsidR="00DC6A00" w:rsidRPr="001A0C84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3827" w:type="dxa"/>
          </w:tcPr>
          <w:p w:rsidR="00DC6A00" w:rsidRPr="00651257" w:rsidRDefault="00651257" w:rsidP="00182EAC">
            <w:pPr>
              <w:jc w:val="both"/>
              <w:rPr>
                <w:b/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Семинар по вопросам  предоставления своих сведений о доходах (расходах),  об имуществе и обязательствах имущественного характера, а также о  доходах (расходах) своей супруги (супруга) и несовершеннолетних детей.</w:t>
            </w:r>
          </w:p>
        </w:tc>
        <w:tc>
          <w:tcPr>
            <w:tcW w:w="1134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Default="00651257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15/13</w:t>
            </w:r>
          </w:p>
          <w:p w:rsidR="00DC6A00" w:rsidRPr="001A0C84" w:rsidRDefault="00DC6A00" w:rsidP="00182E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Pr="001A0C84" w:rsidRDefault="00651257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1559" w:type="dxa"/>
          </w:tcPr>
          <w:p w:rsidR="00DC6A00" w:rsidRPr="00480201" w:rsidRDefault="00DC6A00" w:rsidP="0018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51257" w:rsidRP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- информацию принять к сведению;</w:t>
            </w:r>
          </w:p>
          <w:p w:rsidR="00651257" w:rsidRP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- подобные семинары проводить ежегодно</w:t>
            </w:r>
          </w:p>
          <w:p w:rsidR="00DC6A00" w:rsidRPr="001A0C84" w:rsidRDefault="00DC6A00" w:rsidP="0065125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6A00" w:rsidRPr="001A0C84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1257" w:rsidRPr="00191446" w:rsidTr="00651257">
        <w:tc>
          <w:tcPr>
            <w:tcW w:w="959" w:type="dxa"/>
          </w:tcPr>
          <w:p w:rsidR="00651257" w:rsidRDefault="00651257" w:rsidP="00182EAC">
            <w:pPr>
              <w:jc w:val="center"/>
              <w:rPr>
                <w:b/>
                <w:sz w:val="16"/>
                <w:szCs w:val="16"/>
              </w:rPr>
            </w:pPr>
          </w:p>
          <w:p w:rsidR="00651257" w:rsidRDefault="00651257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23.04.14</w:t>
            </w:r>
          </w:p>
          <w:p w:rsidR="00651257" w:rsidRPr="001A0C84" w:rsidRDefault="00651257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3827" w:type="dxa"/>
          </w:tcPr>
          <w:p w:rsidR="00651257" w:rsidRDefault="00651257" w:rsidP="00651257">
            <w:pPr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 xml:space="preserve">1. Рассмотрение информационного письма Комитета по местному самоуправлению, межнациональным и межконфессиональным отношениям  Правительства Ленинградской области от 15.04.2014 №2-362/14-0-1  «Обзор </w:t>
            </w:r>
            <w:proofErr w:type="gramStart"/>
            <w:r w:rsidRPr="00651257">
              <w:rPr>
                <w:sz w:val="16"/>
                <w:szCs w:val="16"/>
              </w:rPr>
              <w:t>результатов выездных проверок организации работы комиссий</w:t>
            </w:r>
            <w:proofErr w:type="gramEnd"/>
            <w:r w:rsidRPr="00651257">
              <w:rPr>
                <w:sz w:val="16"/>
                <w:szCs w:val="16"/>
              </w:rPr>
              <w:t xml:space="preserve"> по соблюдению требований к служебному поведению муниципальных служащих и урегулированию конфликта интересов, проведенных в 2013 году» </w:t>
            </w:r>
          </w:p>
          <w:p w:rsidR="00651257" w:rsidRDefault="00651257" w:rsidP="006512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651257" w:rsidRPr="00651257" w:rsidRDefault="00651257" w:rsidP="00651257">
            <w:pPr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Рассмотрение обращения  Д.В. Пуляевского, главы муниципального образования Сосновоборского городского округа от 17.04.2014 №32-06-03-2428/14-0</w:t>
            </w:r>
          </w:p>
          <w:p w:rsidR="00651257" w:rsidRPr="00651257" w:rsidRDefault="00651257" w:rsidP="006512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651257" w:rsidRDefault="00651257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15/13</w:t>
            </w:r>
          </w:p>
          <w:p w:rsidR="00651257" w:rsidRPr="001A0C84" w:rsidRDefault="00651257" w:rsidP="00182E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D70DC" w:rsidRDefault="008D70DC" w:rsidP="00651257">
            <w:pPr>
              <w:jc w:val="center"/>
              <w:rPr>
                <w:sz w:val="16"/>
                <w:szCs w:val="16"/>
              </w:rPr>
            </w:pPr>
          </w:p>
          <w:p w:rsidR="00651257" w:rsidRPr="001A0C84" w:rsidRDefault="00651257" w:rsidP="00651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51257" w:rsidRPr="006049AE" w:rsidRDefault="00651257" w:rsidP="00182E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 xml:space="preserve"> </w:t>
            </w:r>
            <w:r w:rsidRPr="00651257">
              <w:rPr>
                <w:sz w:val="16"/>
                <w:szCs w:val="16"/>
              </w:rPr>
              <w:t>- информацию принять к сведению</w:t>
            </w:r>
            <w:r>
              <w:rPr>
                <w:sz w:val="16"/>
                <w:szCs w:val="16"/>
              </w:rPr>
              <w:t>.</w:t>
            </w: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651257" w:rsidRPr="00651257" w:rsidRDefault="00651257" w:rsidP="00651257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651257" w:rsidRPr="00651257" w:rsidRDefault="00651257" w:rsidP="00651257">
            <w:pPr>
              <w:ind w:firstLine="708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 xml:space="preserve">1. Информацию принять к сведению.  </w:t>
            </w:r>
          </w:p>
          <w:p w:rsidR="00651257" w:rsidRPr="00651257" w:rsidRDefault="00651257" w:rsidP="00651257">
            <w:pPr>
              <w:pStyle w:val="a3"/>
              <w:ind w:firstLine="720"/>
              <w:jc w:val="both"/>
              <w:rPr>
                <w:b w:val="0"/>
                <w:sz w:val="16"/>
                <w:szCs w:val="16"/>
                <w:u w:val="none"/>
              </w:rPr>
            </w:pPr>
            <w:r w:rsidRPr="00651257">
              <w:rPr>
                <w:b w:val="0"/>
                <w:sz w:val="16"/>
                <w:szCs w:val="16"/>
                <w:u w:val="none"/>
              </w:rPr>
              <w:t>2. Поручить  юридическому отделу администрации (А.В.Вандышев) в срок                    до  30 апреля 2014 года, подготовить и направить запросы в надзорные и правоохранительные органы с целью получения информации по всем фактам,  изложенным в депутатском запросе,  необходимой для дальнейшего рассмотрения обращения Д.В. Пуляевского.</w:t>
            </w:r>
          </w:p>
          <w:p w:rsidR="00651257" w:rsidRPr="006049AE" w:rsidRDefault="00651257" w:rsidP="00651257">
            <w:pPr>
              <w:pStyle w:val="a3"/>
              <w:ind w:firstLine="720"/>
              <w:jc w:val="both"/>
              <w:rPr>
                <w:b w:val="0"/>
                <w:sz w:val="16"/>
                <w:szCs w:val="16"/>
              </w:rPr>
            </w:pPr>
            <w:r w:rsidRPr="00651257">
              <w:rPr>
                <w:b w:val="0"/>
                <w:sz w:val="16"/>
                <w:szCs w:val="16"/>
                <w:u w:val="none"/>
              </w:rPr>
              <w:t>3. После получения ответов из надзорных и правоохранительных органов рассмотреть их на очередном заседании комиссии</w:t>
            </w:r>
          </w:p>
        </w:tc>
        <w:tc>
          <w:tcPr>
            <w:tcW w:w="1418" w:type="dxa"/>
          </w:tcPr>
          <w:p w:rsidR="00651257" w:rsidRPr="001A0C84" w:rsidRDefault="00651257" w:rsidP="00182EAC">
            <w:pPr>
              <w:jc w:val="both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651257" w:rsidRPr="001A0C84" w:rsidRDefault="00651257" w:rsidP="00182E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C6A00" w:rsidRPr="00191446" w:rsidTr="00651257">
        <w:tc>
          <w:tcPr>
            <w:tcW w:w="959" w:type="dxa"/>
          </w:tcPr>
          <w:p w:rsidR="00DC6A00" w:rsidRDefault="00651257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06.05.14</w:t>
            </w:r>
          </w:p>
          <w:p w:rsidR="00651257" w:rsidRPr="001A0C84" w:rsidRDefault="00651257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3827" w:type="dxa"/>
          </w:tcPr>
          <w:p w:rsidR="00651257" w:rsidRPr="00651257" w:rsidRDefault="00D37006" w:rsidP="00651257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51257" w:rsidRPr="00651257">
              <w:rPr>
                <w:sz w:val="16"/>
                <w:szCs w:val="16"/>
              </w:rPr>
              <w:t>Рассмотрение информации по вопросам касающимся:</w:t>
            </w:r>
          </w:p>
          <w:p w:rsidR="00651257" w:rsidRPr="00651257" w:rsidRDefault="00651257" w:rsidP="00651257">
            <w:pPr>
              <w:ind w:firstLine="708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- предоставления  сведений о доходах, об имуществе и обязательствах имущественного характера муниципальными служащими, включенными в Перечень должностей;</w:t>
            </w:r>
          </w:p>
          <w:p w:rsidR="00651257" w:rsidRPr="00651257" w:rsidRDefault="00651257" w:rsidP="00651257">
            <w:pPr>
              <w:ind w:firstLine="708"/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- выполнению муниципальными служащими наряду со своими основными должностными обязанностями иной оплачиваемой работы;</w:t>
            </w:r>
          </w:p>
          <w:p w:rsidR="00DC6A00" w:rsidRDefault="00651257" w:rsidP="00651257">
            <w:pPr>
              <w:jc w:val="both"/>
              <w:rPr>
                <w:sz w:val="16"/>
                <w:szCs w:val="16"/>
              </w:rPr>
            </w:pPr>
            <w:r w:rsidRPr="00651257">
              <w:rPr>
                <w:sz w:val="16"/>
                <w:szCs w:val="16"/>
              </w:rPr>
              <w:t>- работы родственников служащих, замещающих должности муниципальной службы,  в муниципальных  учреждениях</w:t>
            </w:r>
          </w:p>
          <w:p w:rsidR="00651257" w:rsidRDefault="00651257" w:rsidP="006512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651257" w:rsidRPr="003B5620" w:rsidRDefault="00D37006" w:rsidP="008D70DC">
            <w:pPr>
              <w:ind w:firstLine="708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651257" w:rsidRPr="00651257">
              <w:rPr>
                <w:sz w:val="16"/>
                <w:szCs w:val="16"/>
              </w:rPr>
              <w:t>Рассмотрение заявлений муниципальных служащих и руководителей муниципальных учреждений по вопросу предоставления неполных сведений о доходах, об имуществе и обязательствах имущественного характера своих супругов</w:t>
            </w:r>
            <w:r w:rsidR="00651257">
              <w:t>.</w:t>
            </w:r>
          </w:p>
        </w:tc>
        <w:tc>
          <w:tcPr>
            <w:tcW w:w="1134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Pr="003B5620" w:rsidRDefault="00CE3801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15/14</w:t>
            </w:r>
          </w:p>
        </w:tc>
        <w:tc>
          <w:tcPr>
            <w:tcW w:w="1276" w:type="dxa"/>
          </w:tcPr>
          <w:p w:rsidR="008D70DC" w:rsidRDefault="008D70DC" w:rsidP="00182EAC">
            <w:pPr>
              <w:jc w:val="center"/>
              <w:rPr>
                <w:b/>
                <w:sz w:val="16"/>
                <w:szCs w:val="16"/>
              </w:rPr>
            </w:pPr>
          </w:p>
          <w:p w:rsidR="00DC6A00" w:rsidRPr="003B5620" w:rsidRDefault="00CE3801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5/4</w:t>
            </w:r>
          </w:p>
        </w:tc>
        <w:tc>
          <w:tcPr>
            <w:tcW w:w="1559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CE3801" w:rsidRPr="00CE3801" w:rsidRDefault="00CE3801" w:rsidP="00CE3801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E3801">
              <w:rPr>
                <w:sz w:val="16"/>
                <w:szCs w:val="16"/>
              </w:rPr>
              <w:t>Информацию принять к сведению.</w:t>
            </w:r>
          </w:p>
          <w:p w:rsidR="00CE3801" w:rsidRPr="00CE3801" w:rsidRDefault="00CE3801" w:rsidP="00CE3801">
            <w:pPr>
              <w:ind w:firstLine="708"/>
              <w:jc w:val="both"/>
              <w:rPr>
                <w:sz w:val="16"/>
                <w:szCs w:val="16"/>
              </w:rPr>
            </w:pPr>
            <w:r w:rsidRPr="00CE3801">
              <w:rPr>
                <w:sz w:val="16"/>
                <w:szCs w:val="16"/>
              </w:rPr>
              <w:t>2. Рекомендовать руководителю отдела кадров и спецработы администрации и  руководителям отраслевых (функциональных) органов администрации с правами юридического лица,  в  соответствии с нормами, требованиями и в сроки, установленные   действующим  законодательством:</w:t>
            </w:r>
          </w:p>
          <w:p w:rsidR="00CE3801" w:rsidRPr="00CE3801" w:rsidRDefault="00CE3801" w:rsidP="00CE3801">
            <w:pPr>
              <w:ind w:firstLine="708"/>
              <w:jc w:val="both"/>
              <w:rPr>
                <w:sz w:val="16"/>
                <w:szCs w:val="16"/>
              </w:rPr>
            </w:pPr>
            <w:r w:rsidRPr="00CE3801">
              <w:rPr>
                <w:sz w:val="16"/>
                <w:szCs w:val="16"/>
              </w:rPr>
              <w:t xml:space="preserve">-  </w:t>
            </w:r>
            <w:proofErr w:type="gramStart"/>
            <w:r w:rsidRPr="00CE3801">
              <w:rPr>
                <w:sz w:val="16"/>
                <w:szCs w:val="16"/>
              </w:rPr>
              <w:t>разместить   информацию</w:t>
            </w:r>
            <w:proofErr w:type="gramEnd"/>
            <w:r w:rsidRPr="00CE3801">
              <w:rPr>
                <w:sz w:val="16"/>
                <w:szCs w:val="16"/>
              </w:rPr>
              <w:t xml:space="preserve">  о предоставленных сведениях на официальном сайте Сосновоборского городского округа; </w:t>
            </w:r>
          </w:p>
          <w:p w:rsidR="00CE3801" w:rsidRPr="00CE3801" w:rsidRDefault="00CE3801" w:rsidP="00CE3801">
            <w:pPr>
              <w:ind w:firstLine="708"/>
              <w:jc w:val="both"/>
              <w:rPr>
                <w:sz w:val="16"/>
                <w:szCs w:val="16"/>
              </w:rPr>
            </w:pPr>
            <w:r w:rsidRPr="00CE3801">
              <w:rPr>
                <w:sz w:val="16"/>
                <w:szCs w:val="16"/>
              </w:rPr>
              <w:t xml:space="preserve">-   осуществить, в установленных пределах,  проверку  предоставленных сведений </w:t>
            </w:r>
          </w:p>
          <w:p w:rsidR="00DC6A00" w:rsidRDefault="00CE3801" w:rsidP="00182E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  <w:p w:rsidR="00CE3801" w:rsidRPr="00CE3801" w:rsidRDefault="00CE3801" w:rsidP="00CE3801">
            <w:pPr>
              <w:ind w:firstLine="708"/>
              <w:jc w:val="both"/>
              <w:rPr>
                <w:sz w:val="16"/>
                <w:szCs w:val="16"/>
              </w:rPr>
            </w:pPr>
            <w:r w:rsidRPr="00CE3801">
              <w:rPr>
                <w:sz w:val="16"/>
                <w:szCs w:val="16"/>
              </w:rPr>
              <w:t xml:space="preserve">1. Информацию принять </w:t>
            </w:r>
            <w:proofErr w:type="gramStart"/>
            <w:r w:rsidRPr="00CE3801">
              <w:rPr>
                <w:sz w:val="16"/>
                <w:szCs w:val="16"/>
              </w:rPr>
              <w:t>к</w:t>
            </w:r>
            <w:proofErr w:type="gramEnd"/>
            <w:r w:rsidRPr="00CE3801">
              <w:rPr>
                <w:sz w:val="16"/>
                <w:szCs w:val="16"/>
              </w:rPr>
              <w:t xml:space="preserve"> сведении.</w:t>
            </w:r>
          </w:p>
          <w:p w:rsidR="00CE3801" w:rsidRPr="001A0C84" w:rsidRDefault="00CE3801" w:rsidP="00CE3801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CE3801">
              <w:rPr>
                <w:sz w:val="16"/>
                <w:szCs w:val="16"/>
              </w:rPr>
              <w:t>2. Признать, что причина не предоставления руководителем муниципального учреждения сведений о денежных средствах, находящихся на счетах в банках и иных кредитных организациях своего супруга, является объективной и уважительной.</w:t>
            </w:r>
          </w:p>
        </w:tc>
        <w:tc>
          <w:tcPr>
            <w:tcW w:w="1418" w:type="dxa"/>
          </w:tcPr>
          <w:p w:rsidR="00DC6A00" w:rsidRPr="001A0C84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p w:rsidR="00FC0C9D" w:rsidRDefault="00FC0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1559"/>
        <w:gridCol w:w="4394"/>
        <w:gridCol w:w="1418"/>
        <w:gridCol w:w="1353"/>
      </w:tblGrid>
      <w:tr w:rsidR="00DC6A00" w:rsidRPr="00191446" w:rsidTr="00651257">
        <w:tc>
          <w:tcPr>
            <w:tcW w:w="959" w:type="dxa"/>
          </w:tcPr>
          <w:p w:rsidR="00DC6A00" w:rsidRDefault="00D37006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23.05.14</w:t>
            </w:r>
          </w:p>
          <w:p w:rsidR="00DC6A00" w:rsidRPr="001A0C84" w:rsidRDefault="00DC6A00" w:rsidP="00D37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D370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DC6A00" w:rsidRDefault="00D37006" w:rsidP="00182E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gramStart"/>
            <w:r w:rsidRPr="00D37006">
              <w:rPr>
                <w:sz w:val="16"/>
                <w:szCs w:val="16"/>
              </w:rPr>
              <w:t>Рассмотрение информации полученной из надзорных и правоохранительных органов на отправленные в их адрес запросы (протокол №3 от 23 апреля 2014 года</w:t>
            </w:r>
            <w:proofErr w:type="gramEnd"/>
          </w:p>
          <w:p w:rsidR="008D70DC" w:rsidRDefault="008D70DC" w:rsidP="00182EAC">
            <w:pPr>
              <w:jc w:val="both"/>
              <w:rPr>
                <w:sz w:val="16"/>
                <w:szCs w:val="16"/>
              </w:rPr>
            </w:pPr>
          </w:p>
          <w:p w:rsidR="00D37006" w:rsidRDefault="00D37006" w:rsidP="00182E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D37006" w:rsidRDefault="00D37006" w:rsidP="00D37006">
            <w:pPr>
              <w:ind w:firstLine="708"/>
              <w:jc w:val="both"/>
              <w:rPr>
                <w:sz w:val="16"/>
                <w:szCs w:val="16"/>
              </w:rPr>
            </w:pPr>
            <w:r w:rsidRPr="00D37006">
              <w:rPr>
                <w:sz w:val="16"/>
                <w:szCs w:val="16"/>
              </w:rPr>
              <w:t>2. Рассмотрение письма прокуратуры города от 16.05.2014 № 86-95-2014,  направленного в адрес председателя комиссии.</w:t>
            </w: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D70DC" w:rsidRDefault="008D70DC" w:rsidP="00D37006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37006" w:rsidRDefault="00D37006" w:rsidP="00D37006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D37006" w:rsidRPr="00D37006" w:rsidRDefault="00D37006" w:rsidP="00D37006">
            <w:pPr>
              <w:ind w:firstLine="708"/>
              <w:jc w:val="both"/>
              <w:rPr>
                <w:sz w:val="16"/>
                <w:szCs w:val="16"/>
              </w:rPr>
            </w:pPr>
            <w:r w:rsidRPr="00D37006">
              <w:rPr>
                <w:sz w:val="16"/>
                <w:szCs w:val="16"/>
              </w:rPr>
              <w:t>3. Рассмотрение жалобы на действия служащих Комитета архитектуры, градостроительства и землепользования администрации.</w:t>
            </w:r>
          </w:p>
          <w:p w:rsidR="00D37006" w:rsidRPr="00D37006" w:rsidRDefault="00D37006" w:rsidP="00182E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Pr="008D70DC" w:rsidRDefault="008D70DC" w:rsidP="00182EAC">
            <w:pPr>
              <w:jc w:val="center"/>
              <w:rPr>
                <w:sz w:val="16"/>
                <w:szCs w:val="16"/>
              </w:rPr>
            </w:pPr>
            <w:r w:rsidRPr="008D70DC">
              <w:rPr>
                <w:sz w:val="16"/>
                <w:szCs w:val="16"/>
              </w:rPr>
              <w:t>15/13</w:t>
            </w:r>
          </w:p>
        </w:tc>
        <w:tc>
          <w:tcPr>
            <w:tcW w:w="1276" w:type="dxa"/>
          </w:tcPr>
          <w:p w:rsidR="008D70DC" w:rsidRDefault="008D70DC" w:rsidP="00182EAC">
            <w:pPr>
              <w:jc w:val="center"/>
              <w:rPr>
                <w:sz w:val="16"/>
                <w:szCs w:val="16"/>
              </w:rPr>
            </w:pPr>
          </w:p>
          <w:p w:rsidR="00DC6A00" w:rsidRPr="008D70DC" w:rsidRDefault="008D70DC" w:rsidP="00182EAC">
            <w:pPr>
              <w:jc w:val="center"/>
              <w:rPr>
                <w:sz w:val="16"/>
                <w:szCs w:val="16"/>
              </w:rPr>
            </w:pPr>
            <w:r w:rsidRPr="008D70DC">
              <w:rPr>
                <w:sz w:val="16"/>
                <w:szCs w:val="16"/>
              </w:rPr>
              <w:t>5/5</w:t>
            </w:r>
          </w:p>
        </w:tc>
        <w:tc>
          <w:tcPr>
            <w:tcW w:w="1559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8D70DC" w:rsidRDefault="008D70DC" w:rsidP="008D70DC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  <w:r w:rsidRPr="008D70DC">
              <w:rPr>
                <w:bCs/>
                <w:iCs/>
                <w:sz w:val="16"/>
                <w:szCs w:val="16"/>
              </w:rPr>
              <w:t xml:space="preserve">1. Коррупционных факторов и наличия  конфликта интересов в действиях  </w:t>
            </w:r>
            <w:r>
              <w:rPr>
                <w:bCs/>
                <w:iCs/>
                <w:sz w:val="16"/>
                <w:szCs w:val="16"/>
              </w:rPr>
              <w:t>муниципального служащего</w:t>
            </w:r>
            <w:r w:rsidRPr="008D70DC">
              <w:rPr>
                <w:bCs/>
                <w:iCs/>
                <w:sz w:val="16"/>
                <w:szCs w:val="16"/>
              </w:rPr>
              <w:t xml:space="preserve"> не усматривается. Установить, что муниципальный служащий соблюдал требования к служебному поведению и требования к урегулированию конфликта интересов.</w:t>
            </w:r>
          </w:p>
          <w:p w:rsidR="008D70DC" w:rsidRPr="008D70DC" w:rsidRDefault="008D70DC" w:rsidP="008D70DC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_____________________________________</w:t>
            </w:r>
          </w:p>
          <w:p w:rsidR="008D70DC" w:rsidRPr="008D70DC" w:rsidRDefault="008D70DC" w:rsidP="008D70DC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  <w:r w:rsidRPr="008D70DC">
              <w:rPr>
                <w:b/>
                <w:sz w:val="16"/>
                <w:szCs w:val="16"/>
              </w:rPr>
              <w:t xml:space="preserve"> </w:t>
            </w:r>
            <w:r w:rsidRPr="008D70DC">
              <w:rPr>
                <w:bCs/>
                <w:iCs/>
                <w:sz w:val="16"/>
                <w:szCs w:val="16"/>
              </w:rPr>
              <w:t xml:space="preserve">1. Коррупционных факторов и наличия  конфликта интересов в действиях  </w:t>
            </w:r>
            <w:r>
              <w:rPr>
                <w:bCs/>
                <w:iCs/>
                <w:sz w:val="16"/>
                <w:szCs w:val="16"/>
              </w:rPr>
              <w:t xml:space="preserve">муниципального служащего </w:t>
            </w:r>
            <w:r w:rsidRPr="008D70DC">
              <w:rPr>
                <w:bCs/>
                <w:iCs/>
                <w:sz w:val="16"/>
                <w:szCs w:val="16"/>
              </w:rPr>
              <w:t xml:space="preserve"> не усматривается. Установить, что муниципальный служащий соблюдал требования к служебному поведению и требования к урегулированию конфликта интересов.</w:t>
            </w:r>
          </w:p>
          <w:p w:rsidR="008D70DC" w:rsidRDefault="008D70DC" w:rsidP="008D70DC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  <w:r w:rsidRPr="008D70DC">
              <w:rPr>
                <w:bCs/>
                <w:iCs/>
                <w:sz w:val="16"/>
                <w:szCs w:val="16"/>
              </w:rPr>
              <w:t>2. Поручить Т.Н.Губочкиной подготовить ответ в прокуратуру города за подписью председателя комиссии.</w:t>
            </w:r>
          </w:p>
          <w:p w:rsidR="008D70DC" w:rsidRDefault="008D70DC" w:rsidP="008D70DC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</w:p>
          <w:p w:rsidR="008D70DC" w:rsidRDefault="008D70DC" w:rsidP="008D70DC">
            <w:pPr>
              <w:ind w:firstLine="708"/>
              <w:jc w:val="both"/>
              <w:rPr>
                <w:bCs/>
                <w:iCs/>
              </w:rPr>
            </w:pPr>
          </w:p>
          <w:p w:rsidR="00DC6A00" w:rsidRDefault="008D70DC" w:rsidP="00182E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  <w:p w:rsidR="008D70DC" w:rsidRPr="001A0C84" w:rsidRDefault="008D70DC" w:rsidP="008D70DC">
            <w:pPr>
              <w:pStyle w:val="a3"/>
              <w:ind w:firstLine="720"/>
              <w:jc w:val="both"/>
              <w:rPr>
                <w:b w:val="0"/>
                <w:sz w:val="16"/>
                <w:szCs w:val="16"/>
              </w:rPr>
            </w:pPr>
            <w:r w:rsidRPr="008D70DC">
              <w:rPr>
                <w:b w:val="0"/>
                <w:sz w:val="16"/>
                <w:szCs w:val="16"/>
                <w:u w:val="none"/>
              </w:rPr>
              <w:t xml:space="preserve">Рекомендовать главе администрации Сосновоборского городского округа переадресовать данную жалобу на рассмотрение 2-м комиссиям: межведомственной градостроительной комиссии и комиссии по землепользованию.   </w:t>
            </w:r>
          </w:p>
        </w:tc>
        <w:tc>
          <w:tcPr>
            <w:tcW w:w="1418" w:type="dxa"/>
          </w:tcPr>
          <w:p w:rsidR="00DC6A00" w:rsidRPr="001A0C84" w:rsidRDefault="00DC6A00" w:rsidP="00182EAC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C6A00" w:rsidRPr="00191446" w:rsidTr="00651257">
        <w:tc>
          <w:tcPr>
            <w:tcW w:w="959" w:type="dxa"/>
          </w:tcPr>
          <w:p w:rsidR="00DC6A00" w:rsidRDefault="008D70DC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28.10.14</w:t>
            </w:r>
          </w:p>
          <w:p w:rsidR="008D70DC" w:rsidRDefault="008D70DC" w:rsidP="00182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3827" w:type="dxa"/>
          </w:tcPr>
          <w:p w:rsidR="008D70DC" w:rsidRPr="000D10E2" w:rsidRDefault="008D70DC" w:rsidP="008D70DC">
            <w:pPr>
              <w:ind w:firstLine="708"/>
              <w:jc w:val="both"/>
            </w:pPr>
            <w:r w:rsidRPr="008D70DC">
              <w:rPr>
                <w:sz w:val="16"/>
                <w:szCs w:val="16"/>
              </w:rPr>
              <w:t>1. Подведение итогов работы по исполнению законодательства в части касающейся предоставления  сведений о доходах, об имуществе и обязательствах имущественного характера муниципальными служащими органов местного самоуправления Сосновоборского городского округа и руководителями муниципальных учреждений города</w:t>
            </w:r>
            <w:r>
              <w:t>.</w:t>
            </w:r>
          </w:p>
          <w:p w:rsidR="00DC6A00" w:rsidRDefault="008D70DC" w:rsidP="008D70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8D70DC" w:rsidRPr="008D70DC" w:rsidRDefault="008D70DC" w:rsidP="008D70DC">
            <w:pPr>
              <w:jc w:val="both"/>
              <w:rPr>
                <w:sz w:val="16"/>
                <w:szCs w:val="16"/>
              </w:rPr>
            </w:pPr>
            <w:r w:rsidRPr="008D70DC">
              <w:rPr>
                <w:sz w:val="16"/>
                <w:szCs w:val="16"/>
              </w:rPr>
              <w:t>2. 2. Рассмотрение представления прокуратуры города от 23.08.2013 №07-31/136-2013 «Об устранении нарушений федерального законодательства о муниципальной службе и противодействию коррупции»</w:t>
            </w:r>
          </w:p>
        </w:tc>
        <w:tc>
          <w:tcPr>
            <w:tcW w:w="1134" w:type="dxa"/>
          </w:tcPr>
          <w:p w:rsidR="00DC6A00" w:rsidRPr="003B5620" w:rsidRDefault="00956787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DC6A00" w:rsidRPr="003B5620" w:rsidRDefault="00956787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1559" w:type="dxa"/>
          </w:tcPr>
          <w:p w:rsidR="00FC0C9D" w:rsidRDefault="00FC0C9D" w:rsidP="00182EAC">
            <w:pPr>
              <w:jc w:val="both"/>
              <w:rPr>
                <w:b/>
                <w:sz w:val="16"/>
                <w:szCs w:val="16"/>
              </w:rPr>
            </w:pPr>
          </w:p>
          <w:p w:rsidR="00FC0C9D" w:rsidRPr="00FC0C9D" w:rsidRDefault="00FC0C9D" w:rsidP="00FC0C9D">
            <w:pPr>
              <w:rPr>
                <w:sz w:val="16"/>
                <w:szCs w:val="16"/>
              </w:rPr>
            </w:pPr>
          </w:p>
          <w:p w:rsidR="00FC0C9D" w:rsidRDefault="00FC0C9D" w:rsidP="00FC0C9D">
            <w:pPr>
              <w:rPr>
                <w:sz w:val="16"/>
                <w:szCs w:val="16"/>
              </w:rPr>
            </w:pPr>
          </w:p>
          <w:p w:rsidR="00DC6A00" w:rsidRPr="00FC0C9D" w:rsidRDefault="00DC6A00" w:rsidP="00FC0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56787" w:rsidRPr="00956787" w:rsidRDefault="00956787" w:rsidP="00956787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956787">
              <w:rPr>
                <w:color w:val="000000"/>
                <w:sz w:val="16"/>
                <w:szCs w:val="16"/>
              </w:rPr>
              <w:t xml:space="preserve">Информацию принять к сведению </w:t>
            </w:r>
          </w:p>
          <w:p w:rsidR="00DC6A00" w:rsidRDefault="00DC6A00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956787" w:rsidRPr="003B5620" w:rsidRDefault="00956787" w:rsidP="00182E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Решения комиссии приняты индивидуально по каждому муниципальному служащему и руководителю муниципального учреждения</w:t>
            </w:r>
          </w:p>
        </w:tc>
        <w:tc>
          <w:tcPr>
            <w:tcW w:w="1418" w:type="dxa"/>
          </w:tcPr>
          <w:p w:rsidR="00DC6A00" w:rsidRDefault="00DC6A00" w:rsidP="00182EAC">
            <w:pPr>
              <w:jc w:val="center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  <w:r>
              <w:rPr>
                <w:sz w:val="16"/>
                <w:szCs w:val="16"/>
              </w:rPr>
              <w:t>.</w:t>
            </w:r>
          </w:p>
          <w:p w:rsidR="00DC6A00" w:rsidRDefault="00DC6A00" w:rsidP="00182EAC">
            <w:pPr>
              <w:jc w:val="center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center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center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center"/>
              <w:rPr>
                <w:sz w:val="16"/>
                <w:szCs w:val="16"/>
              </w:rPr>
            </w:pPr>
          </w:p>
          <w:p w:rsidR="00956787" w:rsidRDefault="00956787" w:rsidP="00182EAC">
            <w:pPr>
              <w:jc w:val="center"/>
              <w:rPr>
                <w:sz w:val="16"/>
                <w:szCs w:val="16"/>
              </w:rPr>
            </w:pPr>
          </w:p>
          <w:p w:rsidR="00DC6A00" w:rsidRDefault="00DC6A00" w:rsidP="0018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дисциплинарным  взысканиям </w:t>
            </w:r>
            <w:proofErr w:type="gramStart"/>
            <w:r>
              <w:rPr>
                <w:sz w:val="16"/>
                <w:szCs w:val="16"/>
              </w:rPr>
              <w:t>привлечены</w:t>
            </w:r>
            <w:proofErr w:type="gramEnd"/>
            <w:r>
              <w:rPr>
                <w:sz w:val="16"/>
                <w:szCs w:val="16"/>
              </w:rPr>
              <w:t>:</w:t>
            </w:r>
          </w:p>
          <w:p w:rsidR="00DC6A00" w:rsidRDefault="00DC6A00" w:rsidP="00182EAC">
            <w:pPr>
              <w:jc w:val="center"/>
              <w:rPr>
                <w:sz w:val="16"/>
                <w:szCs w:val="16"/>
              </w:rPr>
            </w:pPr>
          </w:p>
          <w:p w:rsidR="00DC6A00" w:rsidRDefault="00956787" w:rsidP="00182E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DC6A00">
              <w:rPr>
                <w:sz w:val="16"/>
                <w:szCs w:val="16"/>
              </w:rPr>
              <w:t xml:space="preserve"> руководител</w:t>
            </w:r>
            <w:r>
              <w:rPr>
                <w:sz w:val="16"/>
                <w:szCs w:val="16"/>
              </w:rPr>
              <w:t>ь</w:t>
            </w:r>
            <w:r w:rsidR="00DC6A00">
              <w:rPr>
                <w:sz w:val="16"/>
                <w:szCs w:val="16"/>
              </w:rPr>
              <w:t xml:space="preserve"> муниципальн</w:t>
            </w:r>
            <w:r>
              <w:rPr>
                <w:sz w:val="16"/>
                <w:szCs w:val="16"/>
              </w:rPr>
              <w:t xml:space="preserve">ого </w:t>
            </w:r>
            <w:r w:rsidR="00DC6A00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</w:t>
            </w:r>
            <w:r w:rsidR="00DC6A00">
              <w:rPr>
                <w:sz w:val="16"/>
                <w:szCs w:val="16"/>
              </w:rPr>
              <w:t>.</w:t>
            </w:r>
          </w:p>
          <w:p w:rsidR="00DC6A00" w:rsidRPr="001A0C84" w:rsidRDefault="00DC6A00" w:rsidP="0018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C6A00" w:rsidRPr="001A0C84" w:rsidRDefault="00DC6A00" w:rsidP="00182EA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56787" w:rsidRDefault="00956787"/>
    <w:p w:rsidR="00956787" w:rsidRDefault="00956787"/>
    <w:p w:rsidR="00956787" w:rsidRDefault="00956787"/>
    <w:sectPr w:rsidR="00956787" w:rsidSect="00AF39E3">
      <w:pgSz w:w="16838" w:h="11906" w:orient="landscape"/>
      <w:pgMar w:top="380" w:right="380" w:bottom="38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A00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35C0"/>
    <w:rsid w:val="001146C9"/>
    <w:rsid w:val="00115E59"/>
    <w:rsid w:val="00117F64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5616"/>
    <w:rsid w:val="001909C0"/>
    <w:rsid w:val="001937D2"/>
    <w:rsid w:val="00195434"/>
    <w:rsid w:val="001A0268"/>
    <w:rsid w:val="001A3007"/>
    <w:rsid w:val="001A5A98"/>
    <w:rsid w:val="001B0145"/>
    <w:rsid w:val="001B09E0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2F23"/>
    <w:rsid w:val="001E6857"/>
    <w:rsid w:val="001F356E"/>
    <w:rsid w:val="00201F14"/>
    <w:rsid w:val="00213C6A"/>
    <w:rsid w:val="00214D0B"/>
    <w:rsid w:val="00230D26"/>
    <w:rsid w:val="00233381"/>
    <w:rsid w:val="00233D59"/>
    <w:rsid w:val="00233F93"/>
    <w:rsid w:val="002363DD"/>
    <w:rsid w:val="0023779E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90C85"/>
    <w:rsid w:val="002925C2"/>
    <w:rsid w:val="00297064"/>
    <w:rsid w:val="002A0952"/>
    <w:rsid w:val="002A1252"/>
    <w:rsid w:val="002A2089"/>
    <w:rsid w:val="002A2FE3"/>
    <w:rsid w:val="002A4A29"/>
    <w:rsid w:val="002A5030"/>
    <w:rsid w:val="002A553F"/>
    <w:rsid w:val="002A598A"/>
    <w:rsid w:val="002B09FA"/>
    <w:rsid w:val="002B1561"/>
    <w:rsid w:val="002B2A4C"/>
    <w:rsid w:val="002C3211"/>
    <w:rsid w:val="002D722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154B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400C50"/>
    <w:rsid w:val="00401639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70033"/>
    <w:rsid w:val="0047126D"/>
    <w:rsid w:val="00471F7C"/>
    <w:rsid w:val="00472E94"/>
    <w:rsid w:val="00477540"/>
    <w:rsid w:val="004877DA"/>
    <w:rsid w:val="00495608"/>
    <w:rsid w:val="004960AE"/>
    <w:rsid w:val="004A16FB"/>
    <w:rsid w:val="004A234C"/>
    <w:rsid w:val="004A37A3"/>
    <w:rsid w:val="004A5279"/>
    <w:rsid w:val="004A6C5E"/>
    <w:rsid w:val="004A737D"/>
    <w:rsid w:val="004B6126"/>
    <w:rsid w:val="004C6CFC"/>
    <w:rsid w:val="004D47B4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1257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1826"/>
    <w:rsid w:val="006A5B03"/>
    <w:rsid w:val="006A6A3E"/>
    <w:rsid w:val="006D2A53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3147"/>
    <w:rsid w:val="007761F8"/>
    <w:rsid w:val="0077622A"/>
    <w:rsid w:val="00781C41"/>
    <w:rsid w:val="007926EB"/>
    <w:rsid w:val="00797D1D"/>
    <w:rsid w:val="007A121C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84"/>
    <w:rsid w:val="007F7030"/>
    <w:rsid w:val="00803470"/>
    <w:rsid w:val="008126B3"/>
    <w:rsid w:val="00813C22"/>
    <w:rsid w:val="0081526E"/>
    <w:rsid w:val="008166D8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2B5"/>
    <w:rsid w:val="008934C4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C5461"/>
    <w:rsid w:val="008C616D"/>
    <w:rsid w:val="008D103B"/>
    <w:rsid w:val="008D35B4"/>
    <w:rsid w:val="008D70DC"/>
    <w:rsid w:val="008E6A79"/>
    <w:rsid w:val="008F107D"/>
    <w:rsid w:val="008F2FF9"/>
    <w:rsid w:val="008F4C9E"/>
    <w:rsid w:val="0090585D"/>
    <w:rsid w:val="00914F1E"/>
    <w:rsid w:val="0091799A"/>
    <w:rsid w:val="00920626"/>
    <w:rsid w:val="0092259E"/>
    <w:rsid w:val="009226FC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56787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9FE"/>
    <w:rsid w:val="009A3141"/>
    <w:rsid w:val="009A49F1"/>
    <w:rsid w:val="009A5DD6"/>
    <w:rsid w:val="009A7D1F"/>
    <w:rsid w:val="009B0040"/>
    <w:rsid w:val="009B5640"/>
    <w:rsid w:val="009B72BD"/>
    <w:rsid w:val="009C3B1E"/>
    <w:rsid w:val="009C663A"/>
    <w:rsid w:val="009D0E85"/>
    <w:rsid w:val="009E0F37"/>
    <w:rsid w:val="009E37B9"/>
    <w:rsid w:val="009E4AA8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41AD8"/>
    <w:rsid w:val="00A44AE0"/>
    <w:rsid w:val="00A53F98"/>
    <w:rsid w:val="00A61797"/>
    <w:rsid w:val="00A62EBB"/>
    <w:rsid w:val="00A672F0"/>
    <w:rsid w:val="00A67E64"/>
    <w:rsid w:val="00A71441"/>
    <w:rsid w:val="00A82025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6D3D"/>
    <w:rsid w:val="00CD6DB2"/>
    <w:rsid w:val="00CD716F"/>
    <w:rsid w:val="00CD7A08"/>
    <w:rsid w:val="00CE3801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37006"/>
    <w:rsid w:val="00D45FA0"/>
    <w:rsid w:val="00D4699B"/>
    <w:rsid w:val="00D53788"/>
    <w:rsid w:val="00D574E2"/>
    <w:rsid w:val="00D61376"/>
    <w:rsid w:val="00D6301F"/>
    <w:rsid w:val="00D646F0"/>
    <w:rsid w:val="00D666C1"/>
    <w:rsid w:val="00D71FC0"/>
    <w:rsid w:val="00D73F3D"/>
    <w:rsid w:val="00D74F77"/>
    <w:rsid w:val="00D80880"/>
    <w:rsid w:val="00D872D4"/>
    <w:rsid w:val="00D91CE3"/>
    <w:rsid w:val="00D95F60"/>
    <w:rsid w:val="00D97290"/>
    <w:rsid w:val="00DA21CF"/>
    <w:rsid w:val="00DA5FC5"/>
    <w:rsid w:val="00DA748D"/>
    <w:rsid w:val="00DA7851"/>
    <w:rsid w:val="00DB6C97"/>
    <w:rsid w:val="00DB7927"/>
    <w:rsid w:val="00DC17ED"/>
    <w:rsid w:val="00DC309E"/>
    <w:rsid w:val="00DC6A00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45F9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1266E"/>
    <w:rsid w:val="00F14F20"/>
    <w:rsid w:val="00F164EA"/>
    <w:rsid w:val="00F212C4"/>
    <w:rsid w:val="00F2134D"/>
    <w:rsid w:val="00F238DD"/>
    <w:rsid w:val="00F32D74"/>
    <w:rsid w:val="00F373F7"/>
    <w:rsid w:val="00F4681D"/>
    <w:rsid w:val="00F46D1F"/>
    <w:rsid w:val="00F516ED"/>
    <w:rsid w:val="00F54719"/>
    <w:rsid w:val="00F55798"/>
    <w:rsid w:val="00F61229"/>
    <w:rsid w:val="00F61B4A"/>
    <w:rsid w:val="00F73592"/>
    <w:rsid w:val="00F803F3"/>
    <w:rsid w:val="00F80EE6"/>
    <w:rsid w:val="00F8607A"/>
    <w:rsid w:val="00F90627"/>
    <w:rsid w:val="00F95420"/>
    <w:rsid w:val="00F97E2F"/>
    <w:rsid w:val="00FA21ED"/>
    <w:rsid w:val="00FB410C"/>
    <w:rsid w:val="00FB6642"/>
    <w:rsid w:val="00FB791D"/>
    <w:rsid w:val="00FC0C9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00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1CF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DA21CF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9D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6</cp:revision>
  <cp:lastPrinted>2015-01-28T10:54:00Z</cp:lastPrinted>
  <dcterms:created xsi:type="dcterms:W3CDTF">2015-01-28T09:44:00Z</dcterms:created>
  <dcterms:modified xsi:type="dcterms:W3CDTF">2015-01-28T11:03:00Z</dcterms:modified>
</cp:coreProperties>
</file>