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7" w:rsidRPr="006A01B0" w:rsidRDefault="00516E07" w:rsidP="00516E07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6A01B0">
        <w:rPr>
          <w:rFonts w:ascii="Times New Roman" w:hAnsi="Times New Roman" w:cs="Times New Roman"/>
          <w:sz w:val="32"/>
          <w:szCs w:val="32"/>
        </w:rPr>
        <w:t xml:space="preserve">   </w:t>
      </w:r>
      <w:r w:rsidRPr="006A01B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E07" w:rsidRPr="00BB317F" w:rsidRDefault="00516E07" w:rsidP="00516E07">
      <w:pPr>
        <w:jc w:val="center"/>
        <w:rPr>
          <w:rFonts w:ascii="Times New Roman" w:hAnsi="Times New Roman" w:cs="Times New Roman"/>
          <w:b/>
        </w:rPr>
      </w:pPr>
      <w:r w:rsidRPr="00516E07">
        <w:rPr>
          <w:rFonts w:ascii="Times New Roman" w:hAnsi="Times New Roman" w:cs="Times New Roman"/>
          <w:b/>
          <w:caps/>
        </w:rPr>
        <w:t xml:space="preserve">администрация </w:t>
      </w:r>
      <w:r w:rsidRPr="00516E07">
        <w:rPr>
          <w:rFonts w:ascii="Times New Roman" w:hAnsi="Times New Roman" w:cs="Times New Roman"/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516E07" w:rsidRPr="00516E07" w:rsidRDefault="00516E07" w:rsidP="00516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0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BB317F" w:rsidRDefault="00B33B54" w:rsidP="00BB317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B33B54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516E07" w:rsidRDefault="00516E07" w:rsidP="00BB317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516E07">
        <w:rPr>
          <w:rFonts w:ascii="Times New Roman" w:hAnsi="Times New Roman" w:cs="Times New Roman"/>
          <w:b/>
          <w:spacing w:val="20"/>
          <w:sz w:val="32"/>
        </w:rPr>
        <w:t>РАСПОРЯЖЕНИЕ</w:t>
      </w:r>
    </w:p>
    <w:p w:rsidR="00BB317F" w:rsidRPr="00BB317F" w:rsidRDefault="00BB317F" w:rsidP="00BB317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</w:p>
    <w:p w:rsidR="00516E07" w:rsidRPr="00516E07" w:rsidRDefault="00516E07" w:rsidP="00BB31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E07">
        <w:rPr>
          <w:rFonts w:ascii="Times New Roman" w:hAnsi="Times New Roman" w:cs="Times New Roman"/>
          <w:sz w:val="24"/>
        </w:rPr>
        <w:t xml:space="preserve">                                                         от  </w:t>
      </w:r>
      <w:r w:rsidR="006A01B0">
        <w:rPr>
          <w:rFonts w:ascii="Times New Roman" w:hAnsi="Times New Roman" w:cs="Times New Roman"/>
          <w:sz w:val="24"/>
        </w:rPr>
        <w:t>2</w:t>
      </w:r>
      <w:r w:rsidR="007C32F0">
        <w:rPr>
          <w:rFonts w:ascii="Times New Roman" w:hAnsi="Times New Roman" w:cs="Times New Roman"/>
          <w:sz w:val="24"/>
        </w:rPr>
        <w:t>0</w:t>
      </w:r>
      <w:r w:rsidR="006A01B0">
        <w:rPr>
          <w:rFonts w:ascii="Times New Roman" w:hAnsi="Times New Roman" w:cs="Times New Roman"/>
          <w:sz w:val="24"/>
        </w:rPr>
        <w:t>.12</w:t>
      </w:r>
      <w:r w:rsidRPr="00516E07">
        <w:rPr>
          <w:rFonts w:ascii="Times New Roman" w:hAnsi="Times New Roman" w:cs="Times New Roman"/>
          <w:sz w:val="24"/>
        </w:rPr>
        <w:t>.201</w:t>
      </w:r>
      <w:r w:rsidR="006A01B0">
        <w:rPr>
          <w:rFonts w:ascii="Times New Roman" w:hAnsi="Times New Roman" w:cs="Times New Roman"/>
          <w:sz w:val="24"/>
        </w:rPr>
        <w:t>8</w:t>
      </w:r>
      <w:r w:rsidR="00C833B0">
        <w:rPr>
          <w:rFonts w:ascii="Times New Roman" w:hAnsi="Times New Roman" w:cs="Times New Roman"/>
          <w:sz w:val="24"/>
        </w:rPr>
        <w:t xml:space="preserve">  №     </w:t>
      </w:r>
      <w:r w:rsidR="007C32F0">
        <w:rPr>
          <w:rFonts w:ascii="Times New Roman" w:hAnsi="Times New Roman" w:cs="Times New Roman"/>
          <w:sz w:val="24"/>
        </w:rPr>
        <w:t>24</w:t>
      </w:r>
      <w:r w:rsidRPr="00516E07">
        <w:rPr>
          <w:rFonts w:ascii="Times New Roman" w:hAnsi="Times New Roman" w:cs="Times New Roman"/>
          <w:sz w:val="24"/>
        </w:rPr>
        <w:t>-р</w:t>
      </w:r>
    </w:p>
    <w:p w:rsidR="00516E07" w:rsidRPr="00516E07" w:rsidRDefault="00516E07" w:rsidP="00516E07">
      <w:pPr>
        <w:jc w:val="both"/>
        <w:rPr>
          <w:rFonts w:ascii="Times New Roman" w:hAnsi="Times New Roman" w:cs="Times New Roman"/>
          <w:sz w:val="24"/>
        </w:rPr>
      </w:pPr>
    </w:p>
    <w:p w:rsidR="00F22B31" w:rsidRPr="00516E07" w:rsidRDefault="00516E07" w:rsidP="00516E0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16E07">
        <w:rPr>
          <w:rFonts w:ascii="Times New Roman" w:hAnsi="Times New Roman" w:cs="Times New Roman"/>
          <w:sz w:val="24"/>
          <w:szCs w:val="24"/>
        </w:rPr>
        <w:t xml:space="preserve">     </w:t>
      </w:r>
      <w:r w:rsidR="00F22B31" w:rsidRPr="00516E07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составления, </w:t>
      </w:r>
    </w:p>
    <w:p w:rsidR="006A01B0" w:rsidRDefault="00F22B31" w:rsidP="006A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07">
        <w:rPr>
          <w:rFonts w:ascii="Times New Roman" w:hAnsi="Times New Roman" w:cs="Times New Roman"/>
          <w:sz w:val="24"/>
          <w:szCs w:val="24"/>
        </w:rPr>
        <w:t>утверждения и ведения бюджетн</w:t>
      </w:r>
      <w:r w:rsidR="006A01B0">
        <w:rPr>
          <w:rFonts w:ascii="Times New Roman" w:hAnsi="Times New Roman" w:cs="Times New Roman"/>
          <w:sz w:val="24"/>
          <w:szCs w:val="24"/>
        </w:rPr>
        <w:t>ой</w:t>
      </w:r>
      <w:r w:rsidRPr="0051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3B" w:rsidRDefault="00F22B31" w:rsidP="006A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07">
        <w:rPr>
          <w:rFonts w:ascii="Times New Roman" w:hAnsi="Times New Roman" w:cs="Times New Roman"/>
          <w:sz w:val="24"/>
          <w:szCs w:val="24"/>
        </w:rPr>
        <w:t>смет</w:t>
      </w:r>
      <w:r w:rsidR="006A01B0">
        <w:rPr>
          <w:rFonts w:ascii="Times New Roman" w:hAnsi="Times New Roman" w:cs="Times New Roman"/>
          <w:sz w:val="24"/>
          <w:szCs w:val="24"/>
        </w:rPr>
        <w:t>ы</w:t>
      </w:r>
      <w:r w:rsidRPr="00516E07">
        <w:rPr>
          <w:rFonts w:ascii="Times New Roman" w:hAnsi="Times New Roman" w:cs="Times New Roman"/>
          <w:sz w:val="24"/>
          <w:szCs w:val="24"/>
        </w:rPr>
        <w:t xml:space="preserve"> </w:t>
      </w:r>
      <w:r w:rsidR="006A01B0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51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07">
        <w:rPr>
          <w:rFonts w:ascii="Times New Roman" w:hAnsi="Times New Roman" w:cs="Times New Roman"/>
          <w:sz w:val="24"/>
          <w:szCs w:val="24"/>
        </w:rPr>
        <w:t>Сосновоборск</w:t>
      </w:r>
      <w:r w:rsidR="006A01B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1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31" w:rsidRPr="00516E07" w:rsidRDefault="00F22B31" w:rsidP="006A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07">
        <w:rPr>
          <w:rFonts w:ascii="Times New Roman" w:hAnsi="Times New Roman" w:cs="Times New Roman"/>
          <w:sz w:val="24"/>
          <w:szCs w:val="24"/>
        </w:rPr>
        <w:t>городско</w:t>
      </w:r>
      <w:r w:rsidR="006A01B0">
        <w:rPr>
          <w:rFonts w:ascii="Times New Roman" w:hAnsi="Times New Roman" w:cs="Times New Roman"/>
          <w:sz w:val="24"/>
          <w:szCs w:val="24"/>
        </w:rPr>
        <w:t>го</w:t>
      </w:r>
      <w:r w:rsidRPr="00516E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A01B0">
        <w:rPr>
          <w:rFonts w:ascii="Times New Roman" w:hAnsi="Times New Roman" w:cs="Times New Roman"/>
          <w:sz w:val="24"/>
          <w:szCs w:val="24"/>
        </w:rPr>
        <w:t>а</w:t>
      </w:r>
      <w:r w:rsidRPr="0051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31" w:rsidRPr="00516E07" w:rsidRDefault="00F22B31" w:rsidP="00F22B31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22B31" w:rsidRPr="00516E07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E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16E07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8" w:history="1">
        <w:r w:rsidRPr="00516E07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516E0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16E07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516E0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16E07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516E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11" w:history="1">
        <w:r w:rsidRPr="00516E0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16E07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                  от 14 февраля 2018 года N 26н "Об Общих требованиях к порядку составления, утверждения и ведения бюдже</w:t>
      </w:r>
      <w:r w:rsidR="00B42573">
        <w:rPr>
          <w:rFonts w:ascii="Times New Roman" w:hAnsi="Times New Roman" w:cs="Times New Roman"/>
          <w:sz w:val="24"/>
          <w:szCs w:val="24"/>
        </w:rPr>
        <w:t>тных смет казенных учреждений”:</w:t>
      </w:r>
    </w:p>
    <w:p w:rsidR="00F22B31" w:rsidRPr="00516E07" w:rsidRDefault="00F22B31" w:rsidP="00F22B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516E07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E07"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hyperlink w:anchor="P39" w:history="1">
        <w:r w:rsidRPr="00516E0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16E07">
        <w:rPr>
          <w:rFonts w:ascii="Times New Roman" w:hAnsi="Times New Roman" w:cs="Times New Roman"/>
          <w:sz w:val="24"/>
          <w:szCs w:val="24"/>
        </w:rPr>
        <w:t xml:space="preserve"> составления,</w:t>
      </w:r>
      <w:r w:rsidR="00B42573">
        <w:rPr>
          <w:rFonts w:ascii="Times New Roman" w:hAnsi="Times New Roman" w:cs="Times New Roman"/>
          <w:sz w:val="24"/>
          <w:szCs w:val="24"/>
        </w:rPr>
        <w:t xml:space="preserve"> утверждения и ведения бюджетной сметы Комитета финансов</w:t>
      </w:r>
      <w:r w:rsidRPr="0051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07">
        <w:rPr>
          <w:rFonts w:ascii="Times New Roman" w:hAnsi="Times New Roman" w:cs="Times New Roman"/>
          <w:sz w:val="24"/>
          <w:szCs w:val="24"/>
        </w:rPr>
        <w:t>Сосновоборск</w:t>
      </w:r>
      <w:r w:rsidR="000827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16E0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827E2">
        <w:rPr>
          <w:rFonts w:ascii="Times New Roman" w:hAnsi="Times New Roman" w:cs="Times New Roman"/>
          <w:sz w:val="24"/>
          <w:szCs w:val="24"/>
        </w:rPr>
        <w:t>го</w:t>
      </w:r>
      <w:r w:rsidRPr="00516E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827E2">
        <w:rPr>
          <w:rFonts w:ascii="Times New Roman" w:hAnsi="Times New Roman" w:cs="Times New Roman"/>
          <w:sz w:val="24"/>
          <w:szCs w:val="24"/>
        </w:rPr>
        <w:t>а</w:t>
      </w:r>
      <w:r w:rsidRPr="00516E0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0827E2">
        <w:rPr>
          <w:rFonts w:ascii="Times New Roman" w:hAnsi="Times New Roman" w:cs="Times New Roman"/>
          <w:sz w:val="24"/>
          <w:szCs w:val="24"/>
        </w:rPr>
        <w:t>распоряжению</w:t>
      </w:r>
      <w:r w:rsidR="007C32F0">
        <w:rPr>
          <w:rFonts w:ascii="Times New Roman" w:hAnsi="Times New Roman" w:cs="Times New Roman"/>
          <w:sz w:val="24"/>
          <w:szCs w:val="24"/>
        </w:rPr>
        <w:t>.</w:t>
      </w:r>
    </w:p>
    <w:p w:rsidR="000827E2" w:rsidRDefault="00F22B31" w:rsidP="00082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07"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F85EAD">
        <w:rPr>
          <w:rFonts w:ascii="Times New Roman" w:hAnsi="Times New Roman" w:cs="Times New Roman"/>
          <w:sz w:val="24"/>
          <w:szCs w:val="24"/>
        </w:rPr>
        <w:t xml:space="preserve">  </w:t>
      </w:r>
      <w:r w:rsidR="000827E2">
        <w:rPr>
          <w:rFonts w:ascii="Times New Roman" w:hAnsi="Times New Roman" w:cs="Times New Roman"/>
          <w:sz w:val="24"/>
          <w:szCs w:val="24"/>
        </w:rPr>
        <w:t>Признать утратившим силу распоряжение комитета финансов от 22.03.2018 № 5-р  «</w:t>
      </w:r>
      <w:r w:rsidR="000827E2" w:rsidRPr="00516E07">
        <w:rPr>
          <w:rFonts w:ascii="Times New Roman" w:hAnsi="Times New Roman" w:cs="Times New Roman"/>
          <w:sz w:val="24"/>
          <w:szCs w:val="24"/>
        </w:rPr>
        <w:t>Об утверждении Порядка составления, утверждения и ведения бюджетн</w:t>
      </w:r>
      <w:r w:rsidR="000827E2">
        <w:rPr>
          <w:rFonts w:ascii="Times New Roman" w:hAnsi="Times New Roman" w:cs="Times New Roman"/>
          <w:sz w:val="24"/>
          <w:szCs w:val="24"/>
        </w:rPr>
        <w:t>ой</w:t>
      </w:r>
      <w:r w:rsidR="000827E2" w:rsidRPr="00516E07">
        <w:rPr>
          <w:rFonts w:ascii="Times New Roman" w:hAnsi="Times New Roman" w:cs="Times New Roman"/>
          <w:sz w:val="24"/>
          <w:szCs w:val="24"/>
        </w:rPr>
        <w:t xml:space="preserve"> смет</w:t>
      </w:r>
      <w:r w:rsidR="000827E2">
        <w:rPr>
          <w:rFonts w:ascii="Times New Roman" w:hAnsi="Times New Roman" w:cs="Times New Roman"/>
          <w:sz w:val="24"/>
          <w:szCs w:val="24"/>
        </w:rPr>
        <w:t>ы</w:t>
      </w:r>
      <w:r w:rsidR="000827E2" w:rsidRPr="00516E07">
        <w:rPr>
          <w:rFonts w:ascii="Times New Roman" w:hAnsi="Times New Roman" w:cs="Times New Roman"/>
          <w:sz w:val="24"/>
          <w:szCs w:val="24"/>
        </w:rPr>
        <w:t xml:space="preserve"> </w:t>
      </w:r>
      <w:r w:rsidR="000827E2">
        <w:rPr>
          <w:rFonts w:ascii="Times New Roman" w:hAnsi="Times New Roman" w:cs="Times New Roman"/>
          <w:sz w:val="24"/>
          <w:szCs w:val="24"/>
        </w:rPr>
        <w:t>комитета финансов</w:t>
      </w:r>
      <w:r w:rsidR="000827E2" w:rsidRPr="0051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7E2" w:rsidRPr="00516E07">
        <w:rPr>
          <w:rFonts w:ascii="Times New Roman" w:hAnsi="Times New Roman" w:cs="Times New Roman"/>
          <w:sz w:val="24"/>
          <w:szCs w:val="24"/>
        </w:rPr>
        <w:t>Сосновоборск</w:t>
      </w:r>
      <w:r w:rsidR="000827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827E2" w:rsidRPr="00516E0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827E2">
        <w:rPr>
          <w:rFonts w:ascii="Times New Roman" w:hAnsi="Times New Roman" w:cs="Times New Roman"/>
          <w:sz w:val="24"/>
          <w:szCs w:val="24"/>
        </w:rPr>
        <w:t>го</w:t>
      </w:r>
      <w:r w:rsidR="000827E2" w:rsidRPr="00516E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827E2">
        <w:rPr>
          <w:rFonts w:ascii="Times New Roman" w:hAnsi="Times New Roman" w:cs="Times New Roman"/>
          <w:sz w:val="24"/>
          <w:szCs w:val="24"/>
        </w:rPr>
        <w:t>а».</w:t>
      </w:r>
    </w:p>
    <w:p w:rsidR="00B42573" w:rsidRDefault="000827E2" w:rsidP="00B42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2573" w:rsidRPr="00A63C8D">
        <w:rPr>
          <w:rFonts w:ascii="Times New Roman" w:hAnsi="Times New Roman" w:cs="Times New Roman"/>
          <w:sz w:val="24"/>
          <w:szCs w:val="24"/>
        </w:rPr>
        <w:t xml:space="preserve">. </w:t>
      </w:r>
      <w:r w:rsidR="00F85EAD">
        <w:rPr>
          <w:rFonts w:ascii="Times New Roman" w:hAnsi="Times New Roman" w:cs="Times New Roman"/>
          <w:sz w:val="24"/>
          <w:szCs w:val="24"/>
        </w:rPr>
        <w:t xml:space="preserve">  </w:t>
      </w:r>
      <w:r w:rsidR="00B42573" w:rsidRPr="00A63C8D">
        <w:rPr>
          <w:rFonts w:ascii="Times New Roman" w:hAnsi="Times New Roman" w:cs="Times New Roman"/>
          <w:sz w:val="24"/>
          <w:szCs w:val="24"/>
        </w:rPr>
        <w:t>Настоящ</w:t>
      </w:r>
      <w:r w:rsidR="00B42573">
        <w:rPr>
          <w:rFonts w:ascii="Times New Roman" w:hAnsi="Times New Roman" w:cs="Times New Roman"/>
          <w:sz w:val="24"/>
          <w:szCs w:val="24"/>
        </w:rPr>
        <w:t>ее</w:t>
      </w:r>
      <w:r w:rsidR="00B42573" w:rsidRPr="00A63C8D">
        <w:rPr>
          <w:rFonts w:ascii="Times New Roman" w:hAnsi="Times New Roman" w:cs="Times New Roman"/>
          <w:sz w:val="24"/>
          <w:szCs w:val="24"/>
        </w:rPr>
        <w:t xml:space="preserve"> </w:t>
      </w:r>
      <w:r w:rsidR="00B42573">
        <w:rPr>
          <w:rFonts w:ascii="Times New Roman" w:hAnsi="Times New Roman" w:cs="Times New Roman"/>
          <w:sz w:val="24"/>
          <w:szCs w:val="24"/>
        </w:rPr>
        <w:t>распоряжение</w:t>
      </w:r>
      <w:r w:rsidR="00B42573" w:rsidRPr="00A63C8D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B42573">
        <w:rPr>
          <w:rFonts w:ascii="Times New Roman" w:hAnsi="Times New Roman" w:cs="Times New Roman"/>
          <w:sz w:val="24"/>
          <w:szCs w:val="24"/>
        </w:rPr>
        <w:t>01.01.2019 года.</w:t>
      </w:r>
    </w:p>
    <w:p w:rsidR="00B42573" w:rsidRPr="00A63C8D" w:rsidRDefault="000827E2" w:rsidP="00B42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EAD">
        <w:rPr>
          <w:rFonts w:ascii="Times New Roman" w:hAnsi="Times New Roman" w:cs="Times New Roman"/>
          <w:sz w:val="24"/>
          <w:szCs w:val="24"/>
        </w:rPr>
        <w:t xml:space="preserve">. </w:t>
      </w:r>
      <w:r w:rsidR="00B42573" w:rsidRPr="00A63C8D">
        <w:rPr>
          <w:rFonts w:ascii="Times New Roman" w:hAnsi="Times New Roman" w:cs="Times New Roman"/>
          <w:sz w:val="24"/>
          <w:szCs w:val="24"/>
        </w:rPr>
        <w:t>Настоящ</w:t>
      </w:r>
      <w:r w:rsidR="00B42573">
        <w:rPr>
          <w:rFonts w:ascii="Times New Roman" w:hAnsi="Times New Roman" w:cs="Times New Roman"/>
          <w:sz w:val="24"/>
          <w:szCs w:val="24"/>
        </w:rPr>
        <w:t>ее</w:t>
      </w:r>
      <w:r w:rsidR="00B42573" w:rsidRPr="00A63C8D">
        <w:rPr>
          <w:rFonts w:ascii="Times New Roman" w:hAnsi="Times New Roman" w:cs="Times New Roman"/>
          <w:sz w:val="24"/>
          <w:szCs w:val="24"/>
        </w:rPr>
        <w:t xml:space="preserve"> </w:t>
      </w:r>
      <w:r w:rsidR="00B42573">
        <w:rPr>
          <w:rFonts w:ascii="Times New Roman" w:hAnsi="Times New Roman" w:cs="Times New Roman"/>
          <w:sz w:val="24"/>
          <w:szCs w:val="24"/>
        </w:rPr>
        <w:t xml:space="preserve">распоряжение подлежит размещению на официальном сайте администрации  </w:t>
      </w:r>
      <w:proofErr w:type="spellStart"/>
      <w:r w:rsidR="00B4257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B42573">
        <w:rPr>
          <w:rFonts w:ascii="Times New Roman" w:hAnsi="Times New Roman" w:cs="Times New Roman"/>
          <w:sz w:val="24"/>
          <w:szCs w:val="24"/>
        </w:rPr>
        <w:t xml:space="preserve"> городского округа в разделе Финансы.</w:t>
      </w:r>
    </w:p>
    <w:p w:rsidR="00F22B31" w:rsidRPr="00516E07" w:rsidRDefault="00F85EAD" w:rsidP="00F22B3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22B31" w:rsidRPr="00516E07">
        <w:rPr>
          <w:rFonts w:ascii="Times New Roman" w:hAnsi="Times New Roman" w:cs="Times New Roman"/>
          <w:bCs/>
          <w:sz w:val="24"/>
          <w:szCs w:val="24"/>
        </w:rPr>
        <w:t xml:space="preserve">.   Контроль за исполнением настоящего </w:t>
      </w:r>
      <w:r w:rsidR="003556D5">
        <w:rPr>
          <w:rFonts w:ascii="Times New Roman" w:hAnsi="Times New Roman" w:cs="Times New Roman"/>
          <w:bCs/>
          <w:sz w:val="24"/>
          <w:szCs w:val="24"/>
        </w:rPr>
        <w:t>распоряжения возложить на начальника отдела казначейского исполнения бюджета, главного бухгалтера Уварову И.П.</w:t>
      </w:r>
    </w:p>
    <w:p w:rsidR="00F22B31" w:rsidRPr="00516E07" w:rsidRDefault="00F22B31" w:rsidP="00F22B31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516E07" w:rsidRDefault="00F85EAD" w:rsidP="00F2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0406A2">
        <w:rPr>
          <w:rFonts w:ascii="Times New Roman" w:hAnsi="Times New Roman" w:cs="Times New Roman"/>
          <w:sz w:val="24"/>
          <w:szCs w:val="24"/>
        </w:rPr>
        <w:t xml:space="preserve"> финансов                                                         О.Г.Козловская</w:t>
      </w:r>
    </w:p>
    <w:p w:rsidR="00F22B31" w:rsidRDefault="00F22B31" w:rsidP="00F22B31">
      <w:pPr>
        <w:rPr>
          <w:sz w:val="24"/>
          <w:szCs w:val="24"/>
        </w:rPr>
      </w:pPr>
    </w:p>
    <w:p w:rsidR="00F22B31" w:rsidRDefault="00F22B31" w:rsidP="00F22B31">
      <w:pPr>
        <w:ind w:left="5664"/>
        <w:jc w:val="right"/>
        <w:rPr>
          <w:sz w:val="24"/>
          <w:szCs w:val="24"/>
        </w:rPr>
      </w:pPr>
    </w:p>
    <w:p w:rsidR="00F22B31" w:rsidRDefault="00F22B31" w:rsidP="00F22B31">
      <w:pPr>
        <w:ind w:left="5664"/>
        <w:jc w:val="right"/>
        <w:rPr>
          <w:sz w:val="24"/>
          <w:szCs w:val="24"/>
        </w:rPr>
      </w:pPr>
    </w:p>
    <w:p w:rsidR="00F22B31" w:rsidRDefault="00F22B31" w:rsidP="00F22B31">
      <w:pPr>
        <w:ind w:left="5664"/>
        <w:jc w:val="right"/>
        <w:rPr>
          <w:sz w:val="24"/>
          <w:szCs w:val="24"/>
        </w:rPr>
      </w:pPr>
    </w:p>
    <w:p w:rsidR="000406A2" w:rsidRDefault="007C32F0" w:rsidP="007C32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C32F0">
        <w:rPr>
          <w:rFonts w:ascii="Times New Roman" w:hAnsi="Times New Roman" w:cs="Times New Roman"/>
          <w:sz w:val="16"/>
          <w:szCs w:val="16"/>
        </w:rPr>
        <w:t>Испол</w:t>
      </w:r>
      <w:proofErr w:type="spellEnd"/>
      <w:r w:rsidRPr="007C32F0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Орлова Л.В.</w:t>
      </w:r>
    </w:p>
    <w:p w:rsidR="007C32F0" w:rsidRPr="007C32F0" w:rsidRDefault="007C32F0" w:rsidP="007C32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т.8(81369)2-34-53</w:t>
      </w:r>
    </w:p>
    <w:p w:rsidR="00B05E83" w:rsidRDefault="00B05E83" w:rsidP="00F22B31">
      <w:pPr>
        <w:ind w:left="5103"/>
        <w:jc w:val="right"/>
      </w:pPr>
    </w:p>
    <w:p w:rsidR="00B05E83" w:rsidRDefault="00B05E83" w:rsidP="00B05E83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</w:t>
      </w:r>
      <w:r w:rsidR="00F22B31" w:rsidRPr="00B05E83">
        <w:rPr>
          <w:rFonts w:ascii="Times New Roman" w:hAnsi="Times New Roman" w:cs="Times New Roman"/>
          <w:b/>
          <w:sz w:val="24"/>
          <w:szCs w:val="24"/>
        </w:rPr>
        <w:t xml:space="preserve">УТВЕРЖДЁН </w:t>
      </w:r>
    </w:p>
    <w:p w:rsidR="00F22B31" w:rsidRPr="00B05E83" w:rsidRDefault="00B05E83" w:rsidP="00B05E83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05E83"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F22B31" w:rsidRPr="00B05E83" w:rsidRDefault="00F22B31" w:rsidP="00F22B31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5E8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05E8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22B31" w:rsidRPr="00B05E83" w:rsidRDefault="00F22B31" w:rsidP="00F22B31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05E8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B05E83">
        <w:rPr>
          <w:rFonts w:ascii="Times New Roman" w:hAnsi="Times New Roman" w:cs="Times New Roman"/>
          <w:sz w:val="24"/>
          <w:szCs w:val="24"/>
        </w:rPr>
        <w:t xml:space="preserve">от </w:t>
      </w:r>
      <w:r w:rsidR="000406A2" w:rsidRPr="00B05E83">
        <w:rPr>
          <w:rFonts w:ascii="Times New Roman" w:hAnsi="Times New Roman" w:cs="Times New Roman"/>
          <w:sz w:val="24"/>
          <w:szCs w:val="24"/>
        </w:rPr>
        <w:t>2</w:t>
      </w:r>
      <w:r w:rsidR="003556D5">
        <w:rPr>
          <w:rFonts w:ascii="Times New Roman" w:hAnsi="Times New Roman" w:cs="Times New Roman"/>
          <w:sz w:val="24"/>
          <w:szCs w:val="24"/>
        </w:rPr>
        <w:t>2</w:t>
      </w:r>
      <w:r w:rsidR="000406A2" w:rsidRPr="00B05E83">
        <w:rPr>
          <w:rFonts w:ascii="Times New Roman" w:hAnsi="Times New Roman" w:cs="Times New Roman"/>
          <w:sz w:val="24"/>
          <w:szCs w:val="24"/>
        </w:rPr>
        <w:t>.12.</w:t>
      </w:r>
      <w:r w:rsidRPr="00B05E83">
        <w:rPr>
          <w:rFonts w:ascii="Times New Roman" w:hAnsi="Times New Roman" w:cs="Times New Roman"/>
          <w:sz w:val="24"/>
          <w:szCs w:val="24"/>
        </w:rPr>
        <w:t xml:space="preserve">2018 № </w:t>
      </w:r>
      <w:r w:rsidR="003556D5">
        <w:rPr>
          <w:rFonts w:ascii="Times New Roman" w:hAnsi="Times New Roman" w:cs="Times New Roman"/>
          <w:sz w:val="24"/>
          <w:szCs w:val="24"/>
        </w:rPr>
        <w:t>24</w:t>
      </w:r>
      <w:r w:rsidR="000406A2" w:rsidRPr="00B05E83">
        <w:rPr>
          <w:rFonts w:ascii="Times New Roman" w:hAnsi="Times New Roman" w:cs="Times New Roman"/>
          <w:sz w:val="24"/>
          <w:szCs w:val="24"/>
        </w:rPr>
        <w:t>-р</w:t>
      </w:r>
    </w:p>
    <w:p w:rsidR="00F22B31" w:rsidRPr="00B05E83" w:rsidRDefault="00F22B31" w:rsidP="00F22B31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05E8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  <w:r w:rsidRPr="00B05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(Приложение)</w:t>
      </w:r>
    </w:p>
    <w:p w:rsidR="00F22B31" w:rsidRDefault="00F22B31" w:rsidP="00F22B31">
      <w:pPr>
        <w:ind w:left="4820"/>
        <w:jc w:val="center"/>
        <w:rPr>
          <w:color w:val="C0504D"/>
          <w:sz w:val="24"/>
          <w:szCs w:val="24"/>
        </w:rPr>
      </w:pPr>
    </w:p>
    <w:p w:rsidR="00F22B31" w:rsidRDefault="00B33B54" w:rsidP="00F22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39" w:history="1">
        <w:r w:rsidR="00F22B31" w:rsidRPr="000E748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22B31" w:rsidRPr="000E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31" w:rsidRPr="004E2BC2" w:rsidRDefault="00F22B31" w:rsidP="00F22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488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</w:t>
      </w:r>
      <w:r w:rsidR="000406A2">
        <w:rPr>
          <w:rFonts w:ascii="Times New Roman" w:hAnsi="Times New Roman" w:cs="Times New Roman"/>
          <w:sz w:val="24"/>
          <w:szCs w:val="24"/>
        </w:rPr>
        <w:t>ой</w:t>
      </w:r>
      <w:r w:rsidRPr="000E7488">
        <w:rPr>
          <w:rFonts w:ascii="Times New Roman" w:hAnsi="Times New Roman" w:cs="Times New Roman"/>
          <w:sz w:val="24"/>
          <w:szCs w:val="24"/>
        </w:rPr>
        <w:t xml:space="preserve"> смет</w:t>
      </w:r>
      <w:r w:rsidR="000406A2">
        <w:rPr>
          <w:rFonts w:ascii="Times New Roman" w:hAnsi="Times New Roman" w:cs="Times New Roman"/>
          <w:sz w:val="24"/>
          <w:szCs w:val="24"/>
        </w:rPr>
        <w:t>ы</w:t>
      </w:r>
      <w:r w:rsidRPr="000E7488">
        <w:rPr>
          <w:rFonts w:ascii="Times New Roman" w:hAnsi="Times New Roman" w:cs="Times New Roman"/>
          <w:sz w:val="24"/>
          <w:szCs w:val="24"/>
        </w:rPr>
        <w:t xml:space="preserve"> </w:t>
      </w:r>
      <w:r w:rsidR="000406A2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proofErr w:type="spellStart"/>
      <w:r w:rsidR="000406A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0406A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22B31" w:rsidRDefault="00F22B31" w:rsidP="00F22B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12" w:history="1">
        <w:r w:rsidRPr="004D745D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13" w:history="1">
        <w:r w:rsidRPr="004D745D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4D74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D745D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4D74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D745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4E2BC2">
        <w:rPr>
          <w:rFonts w:ascii="Times New Roman" w:hAnsi="Times New Roman" w:cs="Times New Roman"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о</w:t>
      </w:r>
      <w:r w:rsidRPr="004E2BC2">
        <w:rPr>
          <w:rFonts w:ascii="Times New Roman" w:hAnsi="Times New Roman" w:cs="Times New Roman"/>
          <w:sz w:val="24"/>
          <w:szCs w:val="24"/>
        </w:rPr>
        <w:t xml:space="preserve">бщими </w:t>
      </w:r>
      <w:hyperlink r:id="rId16" w:history="1">
        <w:r w:rsidRPr="004D745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4E2BC2"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</w:t>
      </w:r>
      <w:r w:rsidR="001D7B1B">
        <w:rPr>
          <w:rFonts w:ascii="Times New Roman" w:hAnsi="Times New Roman" w:cs="Times New Roman"/>
          <w:sz w:val="24"/>
          <w:szCs w:val="24"/>
        </w:rPr>
        <w:t>ых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 казенных учреждений, утвержденными приказом Министерства финансов Российской Федерации от 14 февраля 2018 года N 26н (далее - Общие требования), и устанавливает правила составления, утверждения и ведения бюджетн</w:t>
      </w:r>
      <w:r w:rsidR="001D7B1B">
        <w:rPr>
          <w:rFonts w:ascii="Times New Roman" w:hAnsi="Times New Roman" w:cs="Times New Roman"/>
          <w:sz w:val="24"/>
          <w:szCs w:val="24"/>
        </w:rPr>
        <w:t>ой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1D7B1B">
        <w:rPr>
          <w:rFonts w:ascii="Times New Roman" w:hAnsi="Times New Roman" w:cs="Times New Roman"/>
          <w:sz w:val="24"/>
          <w:szCs w:val="24"/>
        </w:rPr>
        <w:t>ы</w:t>
      </w:r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r w:rsidR="001D7B1B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</w:t>
      </w:r>
      <w:r w:rsidR="001D7B1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D7B1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4E2BC2">
        <w:rPr>
          <w:rFonts w:ascii="Times New Roman" w:hAnsi="Times New Roman" w:cs="Times New Roman"/>
          <w:sz w:val="24"/>
          <w:szCs w:val="24"/>
        </w:rPr>
        <w:t xml:space="preserve">(далее соответственно - Порядок, </w:t>
      </w:r>
      <w:r w:rsidR="001D7B1B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4E2BC2">
        <w:rPr>
          <w:rFonts w:ascii="Times New Roman" w:hAnsi="Times New Roman" w:cs="Times New Roman"/>
          <w:sz w:val="24"/>
          <w:szCs w:val="24"/>
        </w:rPr>
        <w:t>), а также внесения изменений в бюджетную смету.</w:t>
      </w: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>II. Составление бюджетн</w:t>
      </w:r>
      <w:r w:rsidR="001D7B1B">
        <w:rPr>
          <w:rFonts w:ascii="Times New Roman" w:hAnsi="Times New Roman" w:cs="Times New Roman"/>
          <w:sz w:val="24"/>
          <w:szCs w:val="24"/>
        </w:rPr>
        <w:t>ой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1D7B1B">
        <w:rPr>
          <w:rFonts w:ascii="Times New Roman" w:hAnsi="Times New Roman" w:cs="Times New Roman"/>
          <w:sz w:val="24"/>
          <w:szCs w:val="24"/>
        </w:rPr>
        <w:t>ы</w:t>
      </w: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156">
        <w:rPr>
          <w:rFonts w:ascii="Times New Roman" w:hAnsi="Times New Roman" w:cs="Times New Roman"/>
          <w:sz w:val="24"/>
          <w:szCs w:val="24"/>
        </w:rPr>
        <w:t>2</w:t>
      </w:r>
      <w:r w:rsidRPr="004E2BC2">
        <w:rPr>
          <w:rFonts w:ascii="Times New Roman" w:hAnsi="Times New Roman" w:cs="Times New Roman"/>
          <w:sz w:val="24"/>
          <w:szCs w:val="24"/>
        </w:rPr>
        <w:t xml:space="preserve">. Бюджетная смета составляется в целях установления объема и распределения направлений расходования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4E2BC2">
        <w:rPr>
          <w:rFonts w:ascii="Times New Roman" w:hAnsi="Times New Roman" w:cs="Times New Roman"/>
          <w:sz w:val="24"/>
          <w:szCs w:val="24"/>
        </w:rPr>
        <w:t xml:space="preserve">на основании доведенных до </w:t>
      </w:r>
      <w:r w:rsidR="001D7B1B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E2BC2">
        <w:rPr>
          <w:rFonts w:ascii="Times New Roman" w:hAnsi="Times New Roman" w:cs="Times New Roman"/>
          <w:sz w:val="24"/>
          <w:szCs w:val="24"/>
        </w:rPr>
        <w:t xml:space="preserve"> на принятие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C2">
        <w:rPr>
          <w:rFonts w:ascii="Times New Roman" w:hAnsi="Times New Roman" w:cs="Times New Roman"/>
          <w:sz w:val="24"/>
          <w:szCs w:val="24"/>
        </w:rPr>
        <w:t xml:space="preserve">(или) исполнение бюджетных обязательств по обеспечению выполнения функций </w:t>
      </w:r>
      <w:r w:rsidR="001D7B1B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лимиты бюджетных обязательств).</w:t>
      </w:r>
    </w:p>
    <w:p w:rsidR="00F22B31" w:rsidRPr="004E2BC2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4E2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C2">
        <w:rPr>
          <w:rFonts w:ascii="Times New Roman" w:hAnsi="Times New Roman" w:cs="Times New Roman"/>
          <w:sz w:val="24"/>
          <w:szCs w:val="24"/>
        </w:rPr>
        <w:t xml:space="preserve">Показатели бюджетной </w:t>
      </w:r>
      <w:hyperlink w:anchor="P338" w:history="1">
        <w:r w:rsidRPr="00E82503">
          <w:rPr>
            <w:rFonts w:ascii="Times New Roman" w:hAnsi="Times New Roman" w:cs="Times New Roman"/>
            <w:sz w:val="24"/>
            <w:szCs w:val="24"/>
          </w:rPr>
          <w:t>сметы</w:t>
        </w:r>
      </w:hyperlink>
      <w:r w:rsidRPr="004E2BC2">
        <w:rPr>
          <w:rFonts w:ascii="Times New Roman" w:hAnsi="Times New Roman" w:cs="Times New Roman"/>
          <w:sz w:val="24"/>
          <w:szCs w:val="24"/>
        </w:rPr>
        <w:t xml:space="preserve"> по форме ОКУД 0501012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2BC2">
        <w:rPr>
          <w:rFonts w:ascii="Times New Roman" w:hAnsi="Times New Roman" w:cs="Times New Roman"/>
          <w:sz w:val="24"/>
          <w:szCs w:val="24"/>
        </w:rPr>
        <w:t xml:space="preserve"> к Порядку) формируются в пределах доведенных </w:t>
      </w:r>
      <w:r w:rsidR="00DA1A9D">
        <w:rPr>
          <w:rFonts w:ascii="Times New Roman" w:hAnsi="Times New Roman" w:cs="Times New Roman"/>
          <w:sz w:val="24"/>
          <w:szCs w:val="24"/>
        </w:rPr>
        <w:t>финансовым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C2">
        <w:rPr>
          <w:rFonts w:ascii="Times New Roman" w:hAnsi="Times New Roman" w:cs="Times New Roman"/>
          <w:sz w:val="24"/>
          <w:szCs w:val="24"/>
        </w:rPr>
        <w:t>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групп, подгрупп, элементов видов расходов классификации расходов бюджетов и кодам аналитических показателей.</w:t>
      </w:r>
    </w:p>
    <w:p w:rsidR="00F22B31" w:rsidRPr="004E2BC2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>К кодам аналитических показателей относ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2BC2">
        <w:rPr>
          <w:rFonts w:ascii="Times New Roman" w:hAnsi="Times New Roman" w:cs="Times New Roman"/>
          <w:sz w:val="24"/>
          <w:szCs w:val="24"/>
        </w:rPr>
        <w:t>тся код операций сектора государственного управления (КОСГУ), с детализацией по котор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E2BC2">
        <w:rPr>
          <w:rFonts w:ascii="Times New Roman" w:hAnsi="Times New Roman" w:cs="Times New Roman"/>
          <w:sz w:val="24"/>
          <w:szCs w:val="24"/>
        </w:rPr>
        <w:t xml:space="preserve"> исполняется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E2BC2">
        <w:rPr>
          <w:rFonts w:ascii="Times New Roman" w:hAnsi="Times New Roman" w:cs="Times New Roman"/>
          <w:sz w:val="24"/>
          <w:szCs w:val="24"/>
        </w:rPr>
        <w:t>.</w:t>
      </w:r>
    </w:p>
    <w:p w:rsidR="00F22B31" w:rsidRPr="004E2BC2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2BC2">
        <w:rPr>
          <w:rFonts w:ascii="Times New Roman" w:hAnsi="Times New Roman" w:cs="Times New Roman"/>
          <w:sz w:val="24"/>
          <w:szCs w:val="24"/>
        </w:rPr>
        <w:t xml:space="preserve">. </w:t>
      </w:r>
      <w:r w:rsidR="00B7696A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B7696A">
        <w:rPr>
          <w:rFonts w:ascii="Times New Roman" w:hAnsi="Times New Roman" w:cs="Times New Roman"/>
          <w:sz w:val="24"/>
          <w:szCs w:val="24"/>
        </w:rPr>
        <w:t>е</w:t>
      </w:r>
      <w:r w:rsidRPr="004E2BC2">
        <w:rPr>
          <w:rFonts w:ascii="Times New Roman" w:hAnsi="Times New Roman" w:cs="Times New Roman"/>
          <w:sz w:val="24"/>
          <w:szCs w:val="24"/>
        </w:rPr>
        <w:t>т бюджетн</w:t>
      </w:r>
      <w:r w:rsidR="00B7696A">
        <w:rPr>
          <w:rFonts w:ascii="Times New Roman" w:hAnsi="Times New Roman" w:cs="Times New Roman"/>
          <w:sz w:val="24"/>
          <w:szCs w:val="24"/>
        </w:rPr>
        <w:t>ую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B7696A">
        <w:rPr>
          <w:rFonts w:ascii="Times New Roman" w:hAnsi="Times New Roman" w:cs="Times New Roman"/>
          <w:sz w:val="24"/>
          <w:szCs w:val="24"/>
        </w:rPr>
        <w:t>у</w:t>
      </w:r>
      <w:r w:rsidRPr="004E2BC2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4E2BC2">
        <w:rPr>
          <w:rFonts w:ascii="Times New Roman" w:hAnsi="Times New Roman" w:cs="Times New Roman"/>
          <w:sz w:val="24"/>
          <w:szCs w:val="24"/>
        </w:rPr>
        <w:t>рабочих дней со дня доведения лимитов бюджетных обязательств на очередной финансовый год и плановый период.</w:t>
      </w:r>
    </w:p>
    <w:p w:rsidR="00F22B31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смета </w:t>
      </w:r>
      <w:r w:rsidR="00B7696A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C833B0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, ответственным за составление бюджетной сметы </w:t>
      </w:r>
      <w:r w:rsidR="00C833B0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, </w:t>
      </w:r>
      <w:r w:rsidR="00DA1A9D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4E2BC2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833B0">
        <w:rPr>
          <w:rFonts w:ascii="Times New Roman" w:hAnsi="Times New Roman" w:cs="Times New Roman"/>
          <w:sz w:val="24"/>
          <w:szCs w:val="24"/>
        </w:rPr>
        <w:t>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2BC2">
        <w:rPr>
          <w:rFonts w:ascii="Times New Roman" w:hAnsi="Times New Roman" w:cs="Times New Roman"/>
          <w:sz w:val="24"/>
          <w:szCs w:val="24"/>
        </w:rPr>
        <w:t>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C2">
        <w:rPr>
          <w:rFonts w:ascii="Times New Roman" w:hAnsi="Times New Roman" w:cs="Times New Roman"/>
          <w:sz w:val="24"/>
          <w:szCs w:val="24"/>
        </w:rPr>
        <w:t>(или лицом, исполняющим его обязанности</w:t>
      </w:r>
      <w:r w:rsidR="005C282F">
        <w:rPr>
          <w:rFonts w:ascii="Times New Roman" w:hAnsi="Times New Roman" w:cs="Times New Roman"/>
          <w:sz w:val="24"/>
          <w:szCs w:val="24"/>
        </w:rPr>
        <w:t>) и исполнителем.</w:t>
      </w:r>
    </w:p>
    <w:p w:rsidR="00C833B0" w:rsidRPr="00B1076B" w:rsidRDefault="00C833B0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BC2">
        <w:rPr>
          <w:rFonts w:ascii="Times New Roman" w:hAnsi="Times New Roman" w:cs="Times New Roman"/>
          <w:sz w:val="24"/>
          <w:szCs w:val="24"/>
        </w:rPr>
        <w:t>. Утверждение бюджетн</w:t>
      </w:r>
      <w:r w:rsidR="00C833B0">
        <w:rPr>
          <w:rFonts w:ascii="Times New Roman" w:hAnsi="Times New Roman" w:cs="Times New Roman"/>
          <w:sz w:val="24"/>
          <w:szCs w:val="24"/>
        </w:rPr>
        <w:t>ой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C833B0">
        <w:rPr>
          <w:rFonts w:ascii="Times New Roman" w:hAnsi="Times New Roman" w:cs="Times New Roman"/>
          <w:sz w:val="24"/>
          <w:szCs w:val="24"/>
        </w:rPr>
        <w:t>ы</w:t>
      </w: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4E2BC2">
        <w:rPr>
          <w:rFonts w:ascii="Times New Roman" w:hAnsi="Times New Roman" w:cs="Times New Roman"/>
          <w:sz w:val="24"/>
          <w:szCs w:val="24"/>
        </w:rPr>
        <w:t xml:space="preserve">. Бюджетная смета </w:t>
      </w:r>
      <w:r w:rsidR="00C833B0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 w:rsidRPr="004E2BC2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C833B0">
        <w:rPr>
          <w:rFonts w:ascii="Times New Roman" w:hAnsi="Times New Roman" w:cs="Times New Roman"/>
          <w:sz w:val="24"/>
          <w:szCs w:val="24"/>
        </w:rPr>
        <w:t>председателем 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при его отсутствии, </w:t>
      </w:r>
      <w:r w:rsidR="005C282F">
        <w:rPr>
          <w:rFonts w:ascii="Times New Roman" w:hAnsi="Times New Roman"/>
          <w:sz w:val="24"/>
          <w:szCs w:val="24"/>
        </w:rPr>
        <w:t>сотрудником</w:t>
      </w:r>
      <w:r w:rsidR="00C833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временно исполняющим его обязанности,</w:t>
      </w:r>
      <w:r w:rsidRPr="004E2BC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C282F">
        <w:rPr>
          <w:rFonts w:ascii="Times New Roman" w:hAnsi="Times New Roman" w:cs="Times New Roman"/>
          <w:sz w:val="24"/>
          <w:szCs w:val="24"/>
        </w:rPr>
        <w:t>5</w:t>
      </w:r>
      <w:r w:rsidRPr="004E2BC2">
        <w:rPr>
          <w:rFonts w:ascii="Times New Roman" w:hAnsi="Times New Roman" w:cs="Times New Roman"/>
          <w:sz w:val="24"/>
          <w:szCs w:val="24"/>
        </w:rPr>
        <w:t xml:space="preserve"> (</w:t>
      </w:r>
      <w:r w:rsidR="005C282F">
        <w:rPr>
          <w:rFonts w:ascii="Times New Roman" w:hAnsi="Times New Roman" w:cs="Times New Roman"/>
          <w:sz w:val="24"/>
          <w:szCs w:val="24"/>
        </w:rPr>
        <w:t>пяти</w:t>
      </w:r>
      <w:r w:rsidRPr="004E2BC2">
        <w:rPr>
          <w:rFonts w:ascii="Times New Roman" w:hAnsi="Times New Roman" w:cs="Times New Roman"/>
          <w:sz w:val="24"/>
          <w:szCs w:val="24"/>
        </w:rPr>
        <w:t>) рабочих дней со дня доведения лимитов бюджетных обязательств, но не позднее последнего рабочего дня текущего финансового года.</w:t>
      </w:r>
    </w:p>
    <w:p w:rsidR="00F22B31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>IV. Ведение бюджетн</w:t>
      </w:r>
      <w:r w:rsidR="00B05E83">
        <w:rPr>
          <w:rFonts w:ascii="Times New Roman" w:hAnsi="Times New Roman" w:cs="Times New Roman"/>
          <w:sz w:val="24"/>
          <w:szCs w:val="24"/>
        </w:rPr>
        <w:t>ой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B05E83">
        <w:rPr>
          <w:rFonts w:ascii="Times New Roman" w:hAnsi="Times New Roman" w:cs="Times New Roman"/>
          <w:sz w:val="24"/>
          <w:szCs w:val="24"/>
        </w:rPr>
        <w:t>ы</w:t>
      </w: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31" w:rsidRPr="004E2BC2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2BC2">
        <w:rPr>
          <w:rFonts w:ascii="Times New Roman" w:hAnsi="Times New Roman" w:cs="Times New Roman"/>
          <w:sz w:val="24"/>
          <w:szCs w:val="24"/>
        </w:rPr>
        <w:t>. Ведением бюджетн</w:t>
      </w:r>
      <w:r w:rsidR="00C833B0">
        <w:rPr>
          <w:rFonts w:ascii="Times New Roman" w:hAnsi="Times New Roman" w:cs="Times New Roman"/>
          <w:sz w:val="24"/>
          <w:szCs w:val="24"/>
        </w:rPr>
        <w:t>ой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C833B0">
        <w:rPr>
          <w:rFonts w:ascii="Times New Roman" w:hAnsi="Times New Roman" w:cs="Times New Roman"/>
          <w:sz w:val="24"/>
          <w:szCs w:val="24"/>
        </w:rPr>
        <w:t>ы</w:t>
      </w:r>
      <w:r w:rsidRPr="004E2BC2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бюджетн</w:t>
      </w:r>
      <w:r w:rsidR="005C282F">
        <w:rPr>
          <w:rFonts w:ascii="Times New Roman" w:hAnsi="Times New Roman" w:cs="Times New Roman"/>
          <w:sz w:val="24"/>
          <w:szCs w:val="24"/>
        </w:rPr>
        <w:t>ую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5C282F">
        <w:rPr>
          <w:rFonts w:ascii="Times New Roman" w:hAnsi="Times New Roman" w:cs="Times New Roman"/>
          <w:sz w:val="24"/>
          <w:szCs w:val="24"/>
        </w:rPr>
        <w:t>у</w:t>
      </w:r>
      <w:r w:rsidRPr="004E2BC2">
        <w:rPr>
          <w:rFonts w:ascii="Times New Roman" w:hAnsi="Times New Roman" w:cs="Times New Roman"/>
          <w:sz w:val="24"/>
          <w:szCs w:val="24"/>
        </w:rPr>
        <w:t xml:space="preserve"> в пределах доведенных комитетом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4E2BC2">
        <w:rPr>
          <w:rFonts w:ascii="Times New Roman" w:hAnsi="Times New Roman" w:cs="Times New Roman"/>
          <w:sz w:val="24"/>
          <w:szCs w:val="24"/>
        </w:rPr>
        <w:t>изменений лимитов бюджетных обязательств.</w:t>
      </w:r>
    </w:p>
    <w:p w:rsidR="00F22B31" w:rsidRPr="001D1CAC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>Внесение изменений в бюджетную смету осуществляется путем утверждения изменений показателей объемов сметных назначений (увеличение со знаком "плюс" и(или) уменьшение со знаком "минус")</w:t>
      </w:r>
      <w:r w:rsidRPr="001D1CAC">
        <w:rPr>
          <w:rFonts w:ascii="Times New Roman" w:hAnsi="Times New Roman" w:cs="Times New Roman"/>
          <w:sz w:val="24"/>
          <w:szCs w:val="24"/>
        </w:rPr>
        <w:t>:</w:t>
      </w:r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31" w:rsidRPr="00C2164C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64C">
        <w:rPr>
          <w:rFonts w:ascii="Times New Roman" w:hAnsi="Times New Roman" w:cs="Times New Roman"/>
          <w:sz w:val="24"/>
          <w:szCs w:val="24"/>
        </w:rPr>
        <w:t xml:space="preserve">изменяющих объемы сметных назначений в случае изменения объема доведенных до получателя бюджетных средств лимитов бюджетных обязательств; </w:t>
      </w:r>
    </w:p>
    <w:p w:rsidR="00F22B31" w:rsidRPr="00C2164C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64C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бюджета </w:t>
      </w:r>
      <w:proofErr w:type="spellStart"/>
      <w:r w:rsidRPr="001D1CA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D1C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2164C">
        <w:rPr>
          <w:rFonts w:ascii="Times New Roman" w:hAnsi="Times New Roman" w:cs="Times New Roman"/>
          <w:sz w:val="24"/>
          <w:szCs w:val="24"/>
        </w:rPr>
        <w:t>, требующих изменения показателей бюджетной росписи и лимитов бюджетных обязательств главного распорядителя бюджетных средств;</w:t>
      </w:r>
    </w:p>
    <w:p w:rsidR="00F22B31" w:rsidRPr="00C2164C" w:rsidRDefault="00F22B31" w:rsidP="00F22B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64C">
        <w:rPr>
          <w:rFonts w:ascii="Times New Roman" w:hAnsi="Times New Roman" w:cs="Times New Roman"/>
          <w:sz w:val="24"/>
          <w:szCs w:val="24"/>
        </w:rPr>
        <w:t xml:space="preserve"> изменяющих распределение сметных назначений</w:t>
      </w:r>
      <w:r w:rsidRPr="001D1CAC">
        <w:rPr>
          <w:rFonts w:ascii="Times New Roman" w:hAnsi="Times New Roman" w:cs="Times New Roman"/>
          <w:sz w:val="24"/>
          <w:szCs w:val="24"/>
        </w:rPr>
        <w:t xml:space="preserve"> </w:t>
      </w:r>
      <w:r w:rsidRPr="00C2164C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бюджета </w:t>
      </w:r>
      <w:proofErr w:type="spellStart"/>
      <w:r w:rsidRPr="001D1CA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D1C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2164C">
        <w:rPr>
          <w:rFonts w:ascii="Times New Roman" w:hAnsi="Times New Roman" w:cs="Times New Roman"/>
          <w:sz w:val="24"/>
          <w:szCs w:val="24"/>
        </w:rPr>
        <w:t>, не требующих изменения показателей бюджетной росписи главного распорядителя бюджетных средств и утвержденного объема</w:t>
      </w:r>
      <w:r w:rsidR="00F0630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обязательств.</w:t>
      </w:r>
      <w:r w:rsidRPr="00C2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31" w:rsidRPr="004E2BC2" w:rsidRDefault="00B33B54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5" w:history="1">
        <w:r w:rsidR="00F22B31" w:rsidRPr="00B928D1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="00F22B31" w:rsidRPr="004E2BC2">
        <w:rPr>
          <w:rFonts w:ascii="Times New Roman" w:hAnsi="Times New Roman" w:cs="Times New Roman"/>
          <w:sz w:val="24"/>
          <w:szCs w:val="24"/>
        </w:rPr>
        <w:t xml:space="preserve"> показателей бюджетн</w:t>
      </w:r>
      <w:r w:rsidR="00F06307">
        <w:rPr>
          <w:rFonts w:ascii="Times New Roman" w:hAnsi="Times New Roman" w:cs="Times New Roman"/>
          <w:sz w:val="24"/>
          <w:szCs w:val="24"/>
        </w:rPr>
        <w:t>ой</w:t>
      </w:r>
      <w:r w:rsidR="00F22B31"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F06307">
        <w:rPr>
          <w:rFonts w:ascii="Times New Roman" w:hAnsi="Times New Roman" w:cs="Times New Roman"/>
          <w:sz w:val="24"/>
          <w:szCs w:val="24"/>
        </w:rPr>
        <w:t>ы</w:t>
      </w:r>
      <w:r w:rsidR="00F22B31" w:rsidRPr="004E2BC2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B05E83">
        <w:rPr>
          <w:rFonts w:ascii="Times New Roman" w:hAnsi="Times New Roman" w:cs="Times New Roman"/>
          <w:sz w:val="24"/>
          <w:szCs w:val="24"/>
        </w:rPr>
        <w:t>комитетом финансов</w:t>
      </w:r>
      <w:r w:rsidR="00F22B31" w:rsidRPr="004E2BC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22B31">
        <w:rPr>
          <w:rFonts w:ascii="Times New Roman" w:hAnsi="Times New Roman" w:cs="Times New Roman"/>
          <w:sz w:val="24"/>
          <w:szCs w:val="24"/>
        </w:rPr>
        <w:t>3</w:t>
      </w:r>
      <w:r w:rsidR="00F22B31" w:rsidRPr="004E2BC2">
        <w:rPr>
          <w:rFonts w:ascii="Times New Roman" w:hAnsi="Times New Roman" w:cs="Times New Roman"/>
          <w:sz w:val="24"/>
          <w:szCs w:val="24"/>
        </w:rPr>
        <w:t xml:space="preserve"> (</w:t>
      </w:r>
      <w:r w:rsidR="00F22B31">
        <w:rPr>
          <w:rFonts w:ascii="Times New Roman" w:hAnsi="Times New Roman" w:cs="Times New Roman"/>
          <w:sz w:val="24"/>
          <w:szCs w:val="24"/>
        </w:rPr>
        <w:t>трех</w:t>
      </w:r>
      <w:r w:rsidR="00F22B31" w:rsidRPr="004E2BC2">
        <w:rPr>
          <w:rFonts w:ascii="Times New Roman" w:hAnsi="Times New Roman" w:cs="Times New Roman"/>
          <w:sz w:val="24"/>
          <w:szCs w:val="24"/>
        </w:rPr>
        <w:t xml:space="preserve">) рабочих дней после даты доведения изменений лимитов бюджетных обязательств по форме ОКУД 0501013 (Приложение </w:t>
      </w:r>
      <w:r w:rsidR="00F22B31">
        <w:rPr>
          <w:rFonts w:ascii="Times New Roman" w:hAnsi="Times New Roman" w:cs="Times New Roman"/>
          <w:sz w:val="24"/>
          <w:szCs w:val="24"/>
        </w:rPr>
        <w:t>2</w:t>
      </w:r>
      <w:r w:rsidR="00F22B31" w:rsidRPr="004E2BC2">
        <w:rPr>
          <w:rFonts w:ascii="Times New Roman" w:hAnsi="Times New Roman" w:cs="Times New Roman"/>
          <w:sz w:val="24"/>
          <w:szCs w:val="24"/>
        </w:rPr>
        <w:t xml:space="preserve"> к Порядку) с детализацией по кодам, указанным в </w:t>
      </w:r>
      <w:hyperlink w:anchor="P64" w:history="1">
        <w:r w:rsidR="00F22B31" w:rsidRPr="00B928D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F22B31" w:rsidRPr="004E2BC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22B31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2BC2">
        <w:rPr>
          <w:rFonts w:ascii="Times New Roman" w:hAnsi="Times New Roman" w:cs="Times New Roman"/>
          <w:sz w:val="24"/>
          <w:szCs w:val="24"/>
        </w:rPr>
        <w:t xml:space="preserve">. Изменения показателей бюджетной сметы </w:t>
      </w:r>
      <w:r w:rsidR="00B05E83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, сформированные </w:t>
      </w:r>
      <w:r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B05E83">
        <w:rPr>
          <w:rFonts w:ascii="Times New Roman" w:hAnsi="Times New Roman" w:cs="Times New Roman"/>
          <w:sz w:val="24"/>
          <w:szCs w:val="24"/>
        </w:rPr>
        <w:t>комитета финансов</w:t>
      </w:r>
      <w:r w:rsidR="00F06307">
        <w:rPr>
          <w:rFonts w:ascii="Times New Roman" w:hAnsi="Times New Roman" w:cs="Times New Roman"/>
          <w:sz w:val="24"/>
          <w:szCs w:val="24"/>
        </w:rPr>
        <w:t xml:space="preserve">, </w:t>
      </w:r>
      <w:r w:rsidRPr="004E2BC2">
        <w:rPr>
          <w:rFonts w:ascii="Times New Roman" w:hAnsi="Times New Roman" w:cs="Times New Roman"/>
          <w:sz w:val="24"/>
          <w:szCs w:val="24"/>
        </w:rPr>
        <w:t xml:space="preserve">ответственным за составление бюджетной сметы </w:t>
      </w:r>
      <w:r w:rsidR="00B05E83">
        <w:rPr>
          <w:rFonts w:ascii="Times New Roman" w:hAnsi="Times New Roman" w:cs="Times New Roman"/>
          <w:sz w:val="24"/>
          <w:szCs w:val="24"/>
        </w:rPr>
        <w:t>комитет</w:t>
      </w:r>
      <w:r w:rsidR="00F06307">
        <w:rPr>
          <w:rFonts w:ascii="Times New Roman" w:hAnsi="Times New Roman" w:cs="Times New Roman"/>
          <w:sz w:val="24"/>
          <w:szCs w:val="24"/>
        </w:rPr>
        <w:t>а</w:t>
      </w:r>
      <w:r w:rsidR="00B05E8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06307">
        <w:rPr>
          <w:rFonts w:ascii="Times New Roman" w:hAnsi="Times New Roman" w:cs="Times New Roman"/>
          <w:sz w:val="24"/>
          <w:szCs w:val="24"/>
        </w:rPr>
        <w:t xml:space="preserve"> и</w:t>
      </w:r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r w:rsidR="00F06307" w:rsidRPr="004E2BC2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4E2BC2">
        <w:rPr>
          <w:rFonts w:ascii="Times New Roman" w:hAnsi="Times New Roman" w:cs="Times New Roman"/>
          <w:sz w:val="24"/>
          <w:szCs w:val="24"/>
        </w:rPr>
        <w:t>начальником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бухгалтерии, </w:t>
      </w:r>
      <w:r w:rsidRPr="004E2BC2">
        <w:rPr>
          <w:rFonts w:ascii="Times New Roman" w:hAnsi="Times New Roman" w:cs="Times New Roman"/>
          <w:sz w:val="24"/>
          <w:szCs w:val="24"/>
        </w:rPr>
        <w:t>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E2BC2">
        <w:rPr>
          <w:rFonts w:ascii="Times New Roman" w:hAnsi="Times New Roman" w:cs="Times New Roman"/>
          <w:sz w:val="24"/>
          <w:szCs w:val="24"/>
        </w:rPr>
        <w:t xml:space="preserve"> (или лицом, исполняющим его обязанности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6307">
        <w:rPr>
          <w:rFonts w:ascii="Times New Roman" w:hAnsi="Times New Roman" w:cs="Times New Roman"/>
          <w:sz w:val="24"/>
          <w:szCs w:val="24"/>
        </w:rPr>
        <w:t xml:space="preserve"> и исполнителем.</w:t>
      </w:r>
    </w:p>
    <w:p w:rsidR="00BA7BF4" w:rsidRDefault="00F22B31" w:rsidP="00BA7B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2BC2">
        <w:rPr>
          <w:rFonts w:ascii="Times New Roman" w:hAnsi="Times New Roman" w:cs="Times New Roman"/>
          <w:sz w:val="24"/>
          <w:szCs w:val="24"/>
        </w:rPr>
        <w:t>. Утверждение изменений показателей бюджетн</w:t>
      </w:r>
      <w:r w:rsidR="00BA7BF4">
        <w:rPr>
          <w:rFonts w:ascii="Times New Roman" w:hAnsi="Times New Roman" w:cs="Times New Roman"/>
          <w:sz w:val="24"/>
          <w:szCs w:val="24"/>
        </w:rPr>
        <w:t>ой</w:t>
      </w:r>
      <w:r w:rsidRPr="004E2B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BA7BF4">
        <w:rPr>
          <w:rFonts w:ascii="Times New Roman" w:hAnsi="Times New Roman" w:cs="Times New Roman"/>
          <w:sz w:val="24"/>
          <w:szCs w:val="24"/>
        </w:rPr>
        <w:t>ы</w:t>
      </w:r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r w:rsidR="00BA7BF4"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4E2BC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w:anchor="P78" w:history="1">
        <w:r w:rsidRPr="0023366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E2BC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22B31" w:rsidRDefault="00F22B31" w:rsidP="00BA7B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019">
        <w:rPr>
          <w:rFonts w:ascii="Times New Roman" w:hAnsi="Times New Roman" w:cs="Times New Roman"/>
          <w:sz w:val="24"/>
          <w:szCs w:val="24"/>
        </w:rPr>
        <w:t xml:space="preserve">9.  </w:t>
      </w:r>
      <w:r w:rsidRPr="00BE412B">
        <w:rPr>
          <w:rFonts w:ascii="Times New Roman" w:hAnsi="Times New Roman" w:cs="Times New Roman"/>
          <w:sz w:val="24"/>
          <w:szCs w:val="24"/>
        </w:rPr>
        <w:t xml:space="preserve">По окончании финансового года составляется уточненная бюджетная смета </w:t>
      </w:r>
      <w:r w:rsidR="00F06307">
        <w:rPr>
          <w:rFonts w:ascii="Times New Roman" w:hAnsi="Times New Roman" w:cs="Times New Roman"/>
          <w:sz w:val="24"/>
          <w:szCs w:val="24"/>
        </w:rPr>
        <w:t>комитета фи</w:t>
      </w:r>
      <w:r w:rsidR="00BA7BF4">
        <w:rPr>
          <w:rFonts w:ascii="Times New Roman" w:hAnsi="Times New Roman" w:cs="Times New Roman"/>
          <w:sz w:val="24"/>
          <w:szCs w:val="24"/>
        </w:rPr>
        <w:t>нансов</w:t>
      </w:r>
      <w:r w:rsidRPr="00BE412B">
        <w:rPr>
          <w:rFonts w:ascii="Times New Roman" w:hAnsi="Times New Roman" w:cs="Times New Roman"/>
          <w:sz w:val="24"/>
          <w:szCs w:val="24"/>
        </w:rPr>
        <w:t xml:space="preserve"> в соответствии с разделом II Порядка. </w:t>
      </w:r>
    </w:p>
    <w:p w:rsidR="00F22B31" w:rsidRDefault="00F22B31" w:rsidP="00F2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22B31" w:rsidSect="00BA7B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12"/>
        <w:gridCol w:w="1824"/>
        <w:gridCol w:w="341"/>
        <w:gridCol w:w="4105"/>
      </w:tblGrid>
      <w:tr w:rsidR="00F22B31" w:rsidRPr="00050F8A" w:rsidTr="006F3BC5">
        <w:trPr>
          <w:trHeight w:val="882"/>
        </w:trPr>
        <w:tc>
          <w:tcPr>
            <w:tcW w:w="7412" w:type="dxa"/>
            <w:vMerge w:val="restart"/>
          </w:tcPr>
          <w:p w:rsidR="00F22B31" w:rsidRPr="00050F8A" w:rsidRDefault="00F22B31" w:rsidP="006A01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0" w:type="dxa"/>
            <w:gridSpan w:val="3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F06307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 xml:space="preserve">к Порядку, утвержденному </w:t>
            </w:r>
            <w:r w:rsidR="00F06307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Комитета финансов </w:t>
            </w:r>
          </w:p>
          <w:p w:rsidR="00F22B31" w:rsidRPr="004E608C" w:rsidRDefault="00F06307" w:rsidP="00F063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от 20.12.2018 №24-р </w:t>
            </w: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F22B31" w:rsidRPr="00050F8A" w:rsidTr="006F3BC5">
        <w:trPr>
          <w:trHeight w:val="68"/>
        </w:trPr>
        <w:tc>
          <w:tcPr>
            <w:tcW w:w="7412" w:type="dxa"/>
            <w:vMerge/>
          </w:tcPr>
          <w:p w:rsidR="00F22B31" w:rsidRPr="00050F8A" w:rsidRDefault="00F22B31" w:rsidP="006A01B0"/>
        </w:tc>
        <w:tc>
          <w:tcPr>
            <w:tcW w:w="6270" w:type="dxa"/>
            <w:gridSpan w:val="3"/>
          </w:tcPr>
          <w:p w:rsidR="00F22B31" w:rsidRPr="00050F8A" w:rsidRDefault="00F06307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финансов</w:t>
            </w:r>
          </w:p>
        </w:tc>
      </w:tr>
      <w:tr w:rsidR="00F06307" w:rsidRPr="00050F8A" w:rsidTr="006F3BC5">
        <w:trPr>
          <w:trHeight w:val="68"/>
        </w:trPr>
        <w:tc>
          <w:tcPr>
            <w:tcW w:w="7412" w:type="dxa"/>
            <w:vMerge/>
          </w:tcPr>
          <w:p w:rsidR="00F06307" w:rsidRPr="00050F8A" w:rsidRDefault="00F06307" w:rsidP="006A01B0"/>
        </w:tc>
        <w:tc>
          <w:tcPr>
            <w:tcW w:w="6270" w:type="dxa"/>
            <w:gridSpan w:val="3"/>
          </w:tcPr>
          <w:p w:rsidR="00F06307" w:rsidRPr="00050F8A" w:rsidRDefault="00F06307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          __________________________</w:t>
            </w:r>
          </w:p>
        </w:tc>
      </w:tr>
      <w:tr w:rsidR="00F06307" w:rsidRPr="00050F8A" w:rsidTr="006F3BC5">
        <w:trPr>
          <w:trHeight w:val="40"/>
        </w:trPr>
        <w:tc>
          <w:tcPr>
            <w:tcW w:w="7412" w:type="dxa"/>
            <w:vMerge/>
          </w:tcPr>
          <w:p w:rsidR="00F06307" w:rsidRPr="00050F8A" w:rsidRDefault="00F06307" w:rsidP="006A01B0"/>
        </w:tc>
        <w:tc>
          <w:tcPr>
            <w:tcW w:w="6270" w:type="dxa"/>
            <w:gridSpan w:val="3"/>
          </w:tcPr>
          <w:p w:rsidR="00F06307" w:rsidRPr="00050F8A" w:rsidRDefault="00F06307" w:rsidP="00F063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(подпись)                              </w:t>
            </w:r>
            <w:r w:rsidR="006F3BC5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</w:tr>
      <w:tr w:rsidR="006F3BC5" w:rsidRPr="00050F8A" w:rsidTr="006F3BC5">
        <w:trPr>
          <w:trHeight w:val="68"/>
        </w:trPr>
        <w:tc>
          <w:tcPr>
            <w:tcW w:w="7412" w:type="dxa"/>
            <w:vMerge/>
          </w:tcPr>
          <w:p w:rsidR="006F3BC5" w:rsidRPr="00050F8A" w:rsidRDefault="006F3BC5" w:rsidP="006A01B0"/>
        </w:tc>
        <w:tc>
          <w:tcPr>
            <w:tcW w:w="6270" w:type="dxa"/>
            <w:gridSpan w:val="3"/>
          </w:tcPr>
          <w:p w:rsidR="006F3BC5" w:rsidRPr="00050F8A" w:rsidRDefault="006F3BC5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BC5" w:rsidRPr="00050F8A" w:rsidTr="006F3BC5">
        <w:trPr>
          <w:trHeight w:val="68"/>
        </w:trPr>
        <w:tc>
          <w:tcPr>
            <w:tcW w:w="7412" w:type="dxa"/>
            <w:vMerge/>
          </w:tcPr>
          <w:p w:rsidR="006F3BC5" w:rsidRPr="00050F8A" w:rsidRDefault="006F3BC5" w:rsidP="006A01B0"/>
        </w:tc>
        <w:tc>
          <w:tcPr>
            <w:tcW w:w="1824" w:type="dxa"/>
          </w:tcPr>
          <w:p w:rsidR="006F3BC5" w:rsidRPr="00050F8A" w:rsidRDefault="006F3BC5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6F3BC5" w:rsidRPr="00050F8A" w:rsidRDefault="006F3BC5" w:rsidP="006A01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5" w:type="dxa"/>
          </w:tcPr>
          <w:p w:rsidR="006F3BC5" w:rsidRPr="00050F8A" w:rsidRDefault="006F3BC5" w:rsidP="006A01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BC5" w:rsidRPr="00050F8A" w:rsidTr="006F3BC5">
        <w:trPr>
          <w:trHeight w:val="68"/>
        </w:trPr>
        <w:tc>
          <w:tcPr>
            <w:tcW w:w="7412" w:type="dxa"/>
            <w:vMerge/>
          </w:tcPr>
          <w:p w:rsidR="006F3BC5" w:rsidRPr="00050F8A" w:rsidRDefault="006F3BC5" w:rsidP="006A01B0"/>
        </w:tc>
        <w:tc>
          <w:tcPr>
            <w:tcW w:w="1824" w:type="dxa"/>
          </w:tcPr>
          <w:p w:rsidR="006F3BC5" w:rsidRPr="00050F8A" w:rsidRDefault="006F3BC5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6F3BC5" w:rsidRPr="00050F8A" w:rsidRDefault="006F3BC5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5" w:type="dxa"/>
          </w:tcPr>
          <w:p w:rsidR="006F3BC5" w:rsidRPr="00050F8A" w:rsidRDefault="006F3BC5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BC5" w:rsidRPr="00050F8A" w:rsidTr="006F3BC5">
        <w:trPr>
          <w:trHeight w:val="68"/>
        </w:trPr>
        <w:tc>
          <w:tcPr>
            <w:tcW w:w="7412" w:type="dxa"/>
            <w:vMerge/>
          </w:tcPr>
          <w:p w:rsidR="006F3BC5" w:rsidRPr="00050F8A" w:rsidRDefault="006F3BC5" w:rsidP="006A01B0"/>
        </w:tc>
        <w:tc>
          <w:tcPr>
            <w:tcW w:w="6270" w:type="dxa"/>
            <w:gridSpan w:val="3"/>
          </w:tcPr>
          <w:p w:rsidR="006F3BC5" w:rsidRPr="00050F8A" w:rsidRDefault="006F3BC5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2B31" w:rsidRPr="00050F8A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159"/>
        <w:gridCol w:w="567"/>
        <w:gridCol w:w="2494"/>
        <w:gridCol w:w="1474"/>
      </w:tblGrid>
      <w:tr w:rsidR="00F22B31" w:rsidRPr="00050F8A" w:rsidTr="006A01B0">
        <w:tc>
          <w:tcPr>
            <w:tcW w:w="12132" w:type="dxa"/>
            <w:gridSpan w:val="4"/>
            <w:tcBorders>
              <w:top w:val="nil"/>
              <w:left w:val="nil"/>
              <w:bottom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338"/>
            <w:bookmarkEnd w:id="2"/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БЮДЖЕТНАЯ СМЕТА</w:t>
            </w: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НА 20__ ФИНАНСОВЫЙ ГОД И ПЛАНОВЫЙ ПЕРИОД 20__ и 20__ ГОДОВ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22B31" w:rsidRPr="00050F8A" w:rsidTr="006A01B0">
        <w:tblPrEx>
          <w:tblBorders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0501012</w:t>
            </w:r>
          </w:p>
        </w:tc>
      </w:tr>
      <w:tr w:rsidR="00F22B31" w:rsidRPr="00050F8A" w:rsidTr="006A01B0">
        <w:tblPrEx>
          <w:tblBorders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от "__" __________ 20__ г. &lt;*&gt;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F22B31" w:rsidRPr="00050F8A" w:rsidTr="006A01B0">
        <w:tblPrEx>
          <w:tblBorders>
            <w:right w:val="nil"/>
            <w:insideV w:val="none" w:sz="0" w:space="0" w:color="auto"/>
          </w:tblBorders>
        </w:tblPrEx>
        <w:tc>
          <w:tcPr>
            <w:tcW w:w="13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right w:val="nil"/>
            <w:insideV w:val="none" w:sz="0" w:space="0" w:color="auto"/>
          </w:tblBorders>
        </w:tblPrEx>
        <w:tc>
          <w:tcPr>
            <w:tcW w:w="13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Раздел I. Итоговые показатели бюджетной сметы</w:t>
            </w:r>
          </w:p>
        </w:tc>
      </w:tr>
    </w:tbl>
    <w:p w:rsidR="00F22B31" w:rsidRPr="00050F8A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0"/>
        <w:gridCol w:w="794"/>
        <w:gridCol w:w="624"/>
        <w:gridCol w:w="1707"/>
        <w:gridCol w:w="1191"/>
        <w:gridCol w:w="624"/>
        <w:gridCol w:w="907"/>
        <w:gridCol w:w="1191"/>
        <w:gridCol w:w="624"/>
        <w:gridCol w:w="907"/>
        <w:gridCol w:w="1191"/>
        <w:gridCol w:w="680"/>
        <w:gridCol w:w="907"/>
      </w:tblGrid>
      <w:tr w:rsidR="00F22B31" w:rsidRPr="00050F8A" w:rsidTr="00696139">
        <w:tc>
          <w:tcPr>
            <w:tcW w:w="2608" w:type="dxa"/>
            <w:gridSpan w:val="4"/>
            <w:vMerge w:val="restart"/>
            <w:tcBorders>
              <w:lef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7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8222" w:type="dxa"/>
            <w:gridSpan w:val="9"/>
            <w:tcBorders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2B31" w:rsidRPr="00050F8A" w:rsidTr="00696139">
        <w:tc>
          <w:tcPr>
            <w:tcW w:w="2608" w:type="dxa"/>
            <w:gridSpan w:val="4"/>
            <w:vMerge/>
            <w:tcBorders>
              <w:left w:val="single" w:sz="4" w:space="0" w:color="auto"/>
            </w:tcBorders>
          </w:tcPr>
          <w:p w:rsidR="00F22B31" w:rsidRPr="00050F8A" w:rsidRDefault="00F22B31" w:rsidP="006A01B0"/>
        </w:tc>
        <w:tc>
          <w:tcPr>
            <w:tcW w:w="1707" w:type="dxa"/>
            <w:vMerge/>
          </w:tcPr>
          <w:p w:rsidR="00F22B31" w:rsidRPr="00050F8A" w:rsidRDefault="00F22B31" w:rsidP="006A01B0"/>
        </w:tc>
        <w:tc>
          <w:tcPr>
            <w:tcW w:w="2722" w:type="dxa"/>
            <w:gridSpan w:val="3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22" w:type="dxa"/>
            <w:gridSpan w:val="3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778" w:type="dxa"/>
            <w:gridSpan w:val="3"/>
            <w:tcBorders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22B31" w:rsidRPr="00050F8A" w:rsidTr="00696139">
        <w:tc>
          <w:tcPr>
            <w:tcW w:w="510" w:type="dxa"/>
            <w:tcBorders>
              <w:lef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7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F22B31" w:rsidRPr="00050F8A" w:rsidTr="00696139"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4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1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  <w:vMerge w:val="restart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22B31" w:rsidRPr="00050F8A" w:rsidTr="00696139">
        <w:tc>
          <w:tcPr>
            <w:tcW w:w="510" w:type="dxa"/>
            <w:vMerge/>
            <w:tcBorders>
              <w:left w:val="single" w:sz="4" w:space="0" w:color="auto"/>
            </w:tcBorders>
          </w:tcPr>
          <w:p w:rsidR="00F22B31" w:rsidRPr="00050F8A" w:rsidRDefault="00F22B31" w:rsidP="006A01B0"/>
        </w:tc>
        <w:tc>
          <w:tcPr>
            <w:tcW w:w="680" w:type="dxa"/>
            <w:vMerge/>
          </w:tcPr>
          <w:p w:rsidR="00F22B31" w:rsidRPr="00050F8A" w:rsidRDefault="00F22B31" w:rsidP="006A01B0"/>
        </w:tc>
        <w:tc>
          <w:tcPr>
            <w:tcW w:w="794" w:type="dxa"/>
            <w:vMerge/>
          </w:tcPr>
          <w:p w:rsidR="00F22B31" w:rsidRPr="00050F8A" w:rsidRDefault="00F22B31" w:rsidP="006A01B0"/>
        </w:tc>
        <w:tc>
          <w:tcPr>
            <w:tcW w:w="624" w:type="dxa"/>
            <w:vMerge/>
          </w:tcPr>
          <w:p w:rsidR="00F22B31" w:rsidRPr="00050F8A" w:rsidRDefault="00F22B31" w:rsidP="006A01B0"/>
        </w:tc>
        <w:tc>
          <w:tcPr>
            <w:tcW w:w="17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22B31" w:rsidRPr="00050F8A" w:rsidRDefault="00F22B31" w:rsidP="006A01B0"/>
        </w:tc>
        <w:tc>
          <w:tcPr>
            <w:tcW w:w="624" w:type="dxa"/>
            <w:vMerge/>
          </w:tcPr>
          <w:p w:rsidR="00F22B31" w:rsidRPr="00050F8A" w:rsidRDefault="00F22B31" w:rsidP="006A01B0"/>
        </w:tc>
        <w:tc>
          <w:tcPr>
            <w:tcW w:w="907" w:type="dxa"/>
            <w:vMerge/>
          </w:tcPr>
          <w:p w:rsidR="00F22B31" w:rsidRPr="00050F8A" w:rsidRDefault="00F22B31" w:rsidP="006A01B0"/>
        </w:tc>
        <w:tc>
          <w:tcPr>
            <w:tcW w:w="1191" w:type="dxa"/>
            <w:vMerge/>
          </w:tcPr>
          <w:p w:rsidR="00F22B31" w:rsidRPr="00050F8A" w:rsidRDefault="00F22B31" w:rsidP="006A01B0"/>
        </w:tc>
        <w:tc>
          <w:tcPr>
            <w:tcW w:w="624" w:type="dxa"/>
            <w:vMerge/>
          </w:tcPr>
          <w:p w:rsidR="00F22B31" w:rsidRPr="00050F8A" w:rsidRDefault="00F22B31" w:rsidP="006A01B0"/>
        </w:tc>
        <w:tc>
          <w:tcPr>
            <w:tcW w:w="907" w:type="dxa"/>
            <w:vMerge/>
          </w:tcPr>
          <w:p w:rsidR="00F22B31" w:rsidRPr="00050F8A" w:rsidRDefault="00F22B31" w:rsidP="006A01B0"/>
        </w:tc>
        <w:tc>
          <w:tcPr>
            <w:tcW w:w="1191" w:type="dxa"/>
            <w:vMerge/>
          </w:tcPr>
          <w:p w:rsidR="00F22B31" w:rsidRPr="00050F8A" w:rsidRDefault="00F22B31" w:rsidP="006A01B0"/>
        </w:tc>
        <w:tc>
          <w:tcPr>
            <w:tcW w:w="680" w:type="dxa"/>
            <w:vMerge/>
          </w:tcPr>
          <w:p w:rsidR="00F22B31" w:rsidRPr="00050F8A" w:rsidRDefault="00F22B31" w:rsidP="006A01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F22B31" w:rsidRPr="00050F8A" w:rsidRDefault="00F22B31" w:rsidP="006A01B0"/>
        </w:tc>
      </w:tr>
      <w:tr w:rsidR="00F22B31" w:rsidRPr="00050F8A" w:rsidTr="006A01B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050F8A" w:rsidTr="006A01B0">
        <w:tblPrEx>
          <w:tblBorders>
            <w:right w:val="single" w:sz="4" w:space="0" w:color="auto"/>
          </w:tblBorders>
        </w:tblPrEx>
        <w:tc>
          <w:tcPr>
            <w:tcW w:w="2608" w:type="dxa"/>
            <w:gridSpan w:val="4"/>
            <w:tcBorders>
              <w:left w:val="nil"/>
              <w:bottom w:val="nil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7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2B31" w:rsidRPr="00050F8A" w:rsidTr="006A01B0">
        <w:tblPrEx>
          <w:tblBorders>
            <w:right w:val="single" w:sz="4" w:space="0" w:color="auto"/>
          </w:tblBorders>
        </w:tblPrEx>
        <w:tc>
          <w:tcPr>
            <w:tcW w:w="4315" w:type="dxa"/>
            <w:gridSpan w:val="5"/>
            <w:tcBorders>
              <w:top w:val="nil"/>
              <w:left w:val="nil"/>
              <w:bottom w:val="nil"/>
            </w:tcBorders>
          </w:tcPr>
          <w:p w:rsidR="00F22B31" w:rsidRPr="00050F8A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050F8A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22B31" w:rsidRPr="00050F8A" w:rsidRDefault="00F22B31" w:rsidP="00F22B3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22B31" w:rsidRPr="00050F8A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2B31" w:rsidRDefault="00F22B31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608C">
        <w:rPr>
          <w:rFonts w:ascii="Times New Roman" w:hAnsi="Times New Roman" w:cs="Times New Roman"/>
          <w:sz w:val="22"/>
          <w:szCs w:val="22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A7683F" w:rsidRDefault="00A7683F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683F" w:rsidRDefault="00A7683F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683F" w:rsidRDefault="00A7683F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683F" w:rsidRPr="00A7683F" w:rsidRDefault="00A7683F" w:rsidP="00A7683F"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 w:rsidRPr="00A7683F">
        <w:rPr>
          <w:rFonts w:ascii="Times New Roman" w:hAnsi="Times New Roman" w:cs="Times New Roman"/>
        </w:rPr>
        <w:t>.</w:t>
      </w:r>
      <w:r w:rsidRPr="004E608C">
        <w:rPr>
          <w:rFonts w:ascii="Times New Roman" w:hAnsi="Times New Roman" w:cs="Times New Roman"/>
        </w:rPr>
        <w:t xml:space="preserve"> </w:t>
      </w:r>
      <w:r w:rsidRPr="00A7683F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имиты бюджетных обязательств по расходам получателя бюджетных средств</w:t>
      </w:r>
    </w:p>
    <w:tbl>
      <w:tblPr>
        <w:tblW w:w="136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680"/>
        <w:gridCol w:w="794"/>
        <w:gridCol w:w="624"/>
        <w:gridCol w:w="1162"/>
        <w:gridCol w:w="1191"/>
        <w:gridCol w:w="624"/>
        <w:gridCol w:w="907"/>
        <w:gridCol w:w="1191"/>
        <w:gridCol w:w="624"/>
        <w:gridCol w:w="594"/>
        <w:gridCol w:w="822"/>
        <w:gridCol w:w="680"/>
        <w:gridCol w:w="738"/>
      </w:tblGrid>
      <w:tr w:rsidR="00A7683F" w:rsidRPr="004E608C" w:rsidTr="003556D5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0" w:type="dxa"/>
            <w:gridSpan w:val="4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62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A7683F" w:rsidRPr="004E608C" w:rsidTr="003556D5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7683F" w:rsidRPr="00382628" w:rsidRDefault="00A7683F" w:rsidP="003556D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7683F" w:rsidRPr="00382628" w:rsidRDefault="00A7683F" w:rsidP="003556D5"/>
        </w:tc>
        <w:tc>
          <w:tcPr>
            <w:tcW w:w="3090" w:type="dxa"/>
            <w:gridSpan w:val="4"/>
            <w:vMerge/>
            <w:tcBorders>
              <w:left w:val="single" w:sz="4" w:space="0" w:color="auto"/>
            </w:tcBorders>
          </w:tcPr>
          <w:p w:rsidR="00A7683F" w:rsidRPr="00382628" w:rsidRDefault="00A7683F" w:rsidP="003556D5"/>
        </w:tc>
        <w:tc>
          <w:tcPr>
            <w:tcW w:w="1162" w:type="dxa"/>
            <w:vMerge/>
          </w:tcPr>
          <w:p w:rsidR="00A7683F" w:rsidRPr="00382628" w:rsidRDefault="00A7683F" w:rsidP="003556D5"/>
        </w:tc>
        <w:tc>
          <w:tcPr>
            <w:tcW w:w="2722" w:type="dxa"/>
            <w:gridSpan w:val="3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09" w:type="dxa"/>
            <w:gridSpan w:val="3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A7683F" w:rsidRPr="004E608C" w:rsidTr="003556D5">
        <w:tc>
          <w:tcPr>
            <w:tcW w:w="1055" w:type="dxa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6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5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82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A7683F" w:rsidRPr="004E608C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A7683F" w:rsidRPr="004E608C" w:rsidTr="003556D5">
        <w:tc>
          <w:tcPr>
            <w:tcW w:w="1055" w:type="dxa"/>
            <w:tcBorders>
              <w:left w:val="single" w:sz="4" w:space="0" w:color="auto"/>
            </w:tcBorders>
          </w:tcPr>
          <w:p w:rsidR="00A7683F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4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4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2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vMerge w:val="restart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A7683F" w:rsidRPr="004E608C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683F" w:rsidRPr="004E608C" w:rsidTr="003556D5">
        <w:tc>
          <w:tcPr>
            <w:tcW w:w="1055" w:type="dxa"/>
            <w:tcBorders>
              <w:left w:val="single" w:sz="4" w:space="0" w:color="auto"/>
            </w:tcBorders>
          </w:tcPr>
          <w:p w:rsidR="00A7683F" w:rsidRPr="00382628" w:rsidRDefault="00A7683F" w:rsidP="003556D5"/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3556D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7683F" w:rsidRPr="00382628" w:rsidRDefault="00A7683F" w:rsidP="003556D5"/>
        </w:tc>
        <w:tc>
          <w:tcPr>
            <w:tcW w:w="680" w:type="dxa"/>
            <w:vMerge/>
          </w:tcPr>
          <w:p w:rsidR="00A7683F" w:rsidRPr="00382628" w:rsidRDefault="00A7683F" w:rsidP="003556D5"/>
        </w:tc>
        <w:tc>
          <w:tcPr>
            <w:tcW w:w="794" w:type="dxa"/>
            <w:vMerge/>
          </w:tcPr>
          <w:p w:rsidR="00A7683F" w:rsidRPr="00382628" w:rsidRDefault="00A7683F" w:rsidP="003556D5"/>
        </w:tc>
        <w:tc>
          <w:tcPr>
            <w:tcW w:w="624" w:type="dxa"/>
            <w:vMerge/>
          </w:tcPr>
          <w:p w:rsidR="00A7683F" w:rsidRPr="00382628" w:rsidRDefault="00A7683F" w:rsidP="003556D5"/>
        </w:tc>
        <w:tc>
          <w:tcPr>
            <w:tcW w:w="116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7683F" w:rsidRPr="00382628" w:rsidRDefault="00A7683F" w:rsidP="003556D5"/>
        </w:tc>
        <w:tc>
          <w:tcPr>
            <w:tcW w:w="624" w:type="dxa"/>
            <w:vMerge/>
          </w:tcPr>
          <w:p w:rsidR="00A7683F" w:rsidRPr="00382628" w:rsidRDefault="00A7683F" w:rsidP="003556D5"/>
        </w:tc>
        <w:tc>
          <w:tcPr>
            <w:tcW w:w="907" w:type="dxa"/>
            <w:vMerge/>
          </w:tcPr>
          <w:p w:rsidR="00A7683F" w:rsidRPr="00382628" w:rsidRDefault="00A7683F" w:rsidP="003556D5"/>
        </w:tc>
        <w:tc>
          <w:tcPr>
            <w:tcW w:w="1191" w:type="dxa"/>
            <w:vMerge/>
          </w:tcPr>
          <w:p w:rsidR="00A7683F" w:rsidRPr="00382628" w:rsidRDefault="00A7683F" w:rsidP="003556D5"/>
        </w:tc>
        <w:tc>
          <w:tcPr>
            <w:tcW w:w="624" w:type="dxa"/>
            <w:vMerge/>
          </w:tcPr>
          <w:p w:rsidR="00A7683F" w:rsidRPr="00382628" w:rsidRDefault="00A7683F" w:rsidP="003556D5"/>
        </w:tc>
        <w:tc>
          <w:tcPr>
            <w:tcW w:w="594" w:type="dxa"/>
            <w:vMerge/>
          </w:tcPr>
          <w:p w:rsidR="00A7683F" w:rsidRPr="00382628" w:rsidRDefault="00A7683F" w:rsidP="003556D5"/>
        </w:tc>
        <w:tc>
          <w:tcPr>
            <w:tcW w:w="822" w:type="dxa"/>
            <w:vMerge/>
          </w:tcPr>
          <w:p w:rsidR="00A7683F" w:rsidRPr="00382628" w:rsidRDefault="00A7683F" w:rsidP="003556D5"/>
        </w:tc>
        <w:tc>
          <w:tcPr>
            <w:tcW w:w="680" w:type="dxa"/>
            <w:vMerge/>
          </w:tcPr>
          <w:p w:rsidR="00A7683F" w:rsidRPr="00382628" w:rsidRDefault="00A7683F" w:rsidP="003556D5"/>
        </w:tc>
        <w:tc>
          <w:tcPr>
            <w:tcW w:w="738" w:type="dxa"/>
            <w:vMerge/>
            <w:tcBorders>
              <w:right w:val="single" w:sz="4" w:space="0" w:color="auto"/>
            </w:tcBorders>
          </w:tcPr>
          <w:p w:rsidR="00A7683F" w:rsidRPr="004E608C" w:rsidRDefault="00A7683F" w:rsidP="003556D5"/>
        </w:tc>
      </w:tr>
      <w:tr w:rsidR="00A7683F" w:rsidRPr="004E608C" w:rsidTr="003556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7683F" w:rsidRPr="004E608C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83F" w:rsidRPr="004E608C" w:rsidTr="003556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7683F" w:rsidRPr="004E608C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83F" w:rsidRPr="004E608C" w:rsidTr="003556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7683F" w:rsidRPr="004E608C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83F" w:rsidRPr="004E608C" w:rsidTr="003556D5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3F" w:rsidRPr="00382628" w:rsidRDefault="00A7683F" w:rsidP="003556D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3F" w:rsidRPr="00382628" w:rsidRDefault="00A7683F" w:rsidP="003556D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0" w:type="dxa"/>
            <w:gridSpan w:val="4"/>
            <w:tcBorders>
              <w:left w:val="nil"/>
              <w:bottom w:val="nil"/>
            </w:tcBorders>
          </w:tcPr>
          <w:p w:rsidR="00A7683F" w:rsidRPr="00382628" w:rsidRDefault="00A7683F" w:rsidP="003556D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6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</w:tcPr>
          <w:p w:rsidR="00A7683F" w:rsidRPr="004E608C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7683F" w:rsidRPr="004E608C" w:rsidTr="003556D5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7683F" w:rsidRPr="00382628" w:rsidRDefault="00A7683F" w:rsidP="003556D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683F" w:rsidRPr="00382628" w:rsidRDefault="00A7683F" w:rsidP="003556D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</w:tcBorders>
          </w:tcPr>
          <w:p w:rsidR="00A7683F" w:rsidRPr="00382628" w:rsidRDefault="00A7683F" w:rsidP="003556D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</w:tcPr>
          <w:p w:rsidR="00A7683F" w:rsidRPr="004E608C" w:rsidRDefault="00A7683F" w:rsidP="003556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A7683F" w:rsidRPr="004E608C" w:rsidRDefault="00A7683F" w:rsidP="00F2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2B31" w:rsidRDefault="00F22B31" w:rsidP="00F22B31">
      <w:pPr>
        <w:pStyle w:val="ConsPlusNormal"/>
        <w:ind w:firstLine="540"/>
        <w:jc w:val="both"/>
      </w:pPr>
    </w:p>
    <w:p w:rsidR="00F22B31" w:rsidRDefault="003556D5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казначейского</w:t>
      </w:r>
    </w:p>
    <w:p w:rsidR="003556D5" w:rsidRDefault="003556D5" w:rsidP="003556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исполнения бюджета, главный бухгалтер                 __________________________                                    ________________________________</w:t>
      </w:r>
    </w:p>
    <w:p w:rsidR="003556D5" w:rsidRDefault="003556D5" w:rsidP="003556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56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556D5">
        <w:rPr>
          <w:rFonts w:ascii="Times New Roman" w:hAnsi="Times New Roman" w:cs="Times New Roman"/>
          <w:sz w:val="22"/>
          <w:szCs w:val="22"/>
        </w:rPr>
        <w:t xml:space="preserve"> 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(расшифровка подписи)</w:t>
      </w:r>
    </w:p>
    <w:p w:rsidR="00F22B31" w:rsidRPr="003556D5" w:rsidRDefault="003556D5" w:rsidP="003556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56D5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__________________________                                    ________________________________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505"/>
        <w:gridCol w:w="1654"/>
        <w:gridCol w:w="171"/>
        <w:gridCol w:w="341"/>
        <w:gridCol w:w="55"/>
        <w:gridCol w:w="2494"/>
        <w:gridCol w:w="1474"/>
        <w:gridCol w:w="86"/>
      </w:tblGrid>
      <w:tr w:rsidR="006F3BC5" w:rsidRPr="00050F8A" w:rsidTr="006F3BC5">
        <w:trPr>
          <w:trHeight w:val="823"/>
        </w:trPr>
        <w:tc>
          <w:tcPr>
            <w:tcW w:w="7417" w:type="dxa"/>
            <w:gridSpan w:val="2"/>
            <w:vMerge w:val="restart"/>
          </w:tcPr>
          <w:p w:rsidR="006F3BC5" w:rsidRPr="00050F8A" w:rsidRDefault="003556D5" w:rsidP="006F3B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(подпись)      </w:t>
            </w:r>
          </w:p>
        </w:tc>
        <w:tc>
          <w:tcPr>
            <w:tcW w:w="6275" w:type="dxa"/>
            <w:gridSpan w:val="7"/>
          </w:tcPr>
          <w:p w:rsidR="006F3BC5" w:rsidRDefault="003556D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(расшифровка подписи)</w:t>
            </w:r>
          </w:p>
          <w:p w:rsidR="003556D5" w:rsidRDefault="003556D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6D5" w:rsidRDefault="003556D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6D5" w:rsidRDefault="003556D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BC5" w:rsidRPr="00050F8A" w:rsidRDefault="006F3BC5" w:rsidP="003556D5">
            <w:pPr>
              <w:pStyle w:val="ConsPlusNormal"/>
              <w:ind w:left="-46" w:firstLine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F3BC5" w:rsidRDefault="006F3BC5" w:rsidP="006F3BC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 xml:space="preserve">к Порядку, утвержденному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Комитета финансов </w:t>
            </w:r>
          </w:p>
          <w:p w:rsidR="006F3BC5" w:rsidRPr="004E608C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от 20.12.2018 №24-р </w:t>
            </w:r>
          </w:p>
          <w:p w:rsidR="006F3BC5" w:rsidRPr="00050F8A" w:rsidRDefault="006F3BC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BC5" w:rsidRPr="00050F8A" w:rsidRDefault="006F3BC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BC5" w:rsidRPr="00050F8A" w:rsidRDefault="006F3BC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F8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6F3BC5" w:rsidRPr="00050F8A" w:rsidTr="006F3BC5">
        <w:trPr>
          <w:trHeight w:val="63"/>
        </w:trPr>
        <w:tc>
          <w:tcPr>
            <w:tcW w:w="7417" w:type="dxa"/>
            <w:gridSpan w:val="2"/>
            <w:vMerge/>
          </w:tcPr>
          <w:p w:rsidR="006F3BC5" w:rsidRPr="00050F8A" w:rsidRDefault="006F3BC5" w:rsidP="006F3BC5"/>
        </w:tc>
        <w:tc>
          <w:tcPr>
            <w:tcW w:w="6275" w:type="dxa"/>
            <w:gridSpan w:val="7"/>
          </w:tcPr>
          <w:p w:rsidR="006F3BC5" w:rsidRPr="00050F8A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финансов</w:t>
            </w:r>
          </w:p>
        </w:tc>
      </w:tr>
      <w:tr w:rsidR="006F3BC5" w:rsidRPr="00050F8A" w:rsidTr="006F3BC5">
        <w:trPr>
          <w:trHeight w:val="63"/>
        </w:trPr>
        <w:tc>
          <w:tcPr>
            <w:tcW w:w="7417" w:type="dxa"/>
            <w:gridSpan w:val="2"/>
            <w:vMerge/>
          </w:tcPr>
          <w:p w:rsidR="006F3BC5" w:rsidRPr="00050F8A" w:rsidRDefault="006F3BC5" w:rsidP="006F3BC5"/>
        </w:tc>
        <w:tc>
          <w:tcPr>
            <w:tcW w:w="6275" w:type="dxa"/>
            <w:gridSpan w:val="7"/>
          </w:tcPr>
          <w:p w:rsidR="006F3BC5" w:rsidRPr="00050F8A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          __________________________</w:t>
            </w:r>
          </w:p>
        </w:tc>
      </w:tr>
      <w:tr w:rsidR="006F3BC5" w:rsidRPr="00050F8A" w:rsidTr="006F3BC5">
        <w:trPr>
          <w:trHeight w:val="37"/>
        </w:trPr>
        <w:tc>
          <w:tcPr>
            <w:tcW w:w="7417" w:type="dxa"/>
            <w:gridSpan w:val="2"/>
            <w:vMerge/>
          </w:tcPr>
          <w:p w:rsidR="006F3BC5" w:rsidRPr="00050F8A" w:rsidRDefault="006F3BC5" w:rsidP="006F3BC5"/>
        </w:tc>
        <w:tc>
          <w:tcPr>
            <w:tcW w:w="6275" w:type="dxa"/>
            <w:gridSpan w:val="7"/>
          </w:tcPr>
          <w:p w:rsidR="006F3BC5" w:rsidRPr="00050F8A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(подпись)                              (расшифровка подписи)              </w:t>
            </w:r>
          </w:p>
        </w:tc>
      </w:tr>
      <w:tr w:rsidR="006F3BC5" w:rsidRPr="00050F8A" w:rsidTr="006F3BC5">
        <w:trPr>
          <w:trHeight w:val="63"/>
        </w:trPr>
        <w:tc>
          <w:tcPr>
            <w:tcW w:w="7417" w:type="dxa"/>
            <w:gridSpan w:val="2"/>
            <w:vMerge/>
          </w:tcPr>
          <w:p w:rsidR="006F3BC5" w:rsidRPr="00050F8A" w:rsidRDefault="006F3BC5" w:rsidP="006F3BC5"/>
        </w:tc>
        <w:tc>
          <w:tcPr>
            <w:tcW w:w="6275" w:type="dxa"/>
            <w:gridSpan w:val="7"/>
          </w:tcPr>
          <w:p w:rsidR="006F3BC5" w:rsidRPr="00050F8A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BC5" w:rsidRPr="00050F8A" w:rsidTr="006F3BC5">
        <w:trPr>
          <w:trHeight w:val="63"/>
        </w:trPr>
        <w:tc>
          <w:tcPr>
            <w:tcW w:w="7417" w:type="dxa"/>
            <w:gridSpan w:val="2"/>
            <w:vMerge/>
          </w:tcPr>
          <w:p w:rsidR="006F3BC5" w:rsidRPr="00050F8A" w:rsidRDefault="006F3BC5" w:rsidP="006F3BC5"/>
        </w:tc>
        <w:tc>
          <w:tcPr>
            <w:tcW w:w="1825" w:type="dxa"/>
            <w:gridSpan w:val="2"/>
          </w:tcPr>
          <w:p w:rsidR="006F3BC5" w:rsidRPr="00050F8A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6F3BC5" w:rsidRPr="00050F8A" w:rsidRDefault="006F3BC5" w:rsidP="006F3B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4"/>
          </w:tcPr>
          <w:p w:rsidR="006F3BC5" w:rsidRPr="00050F8A" w:rsidRDefault="006F3BC5" w:rsidP="006F3B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BC5" w:rsidRPr="00050F8A" w:rsidTr="006F3BC5">
        <w:trPr>
          <w:trHeight w:val="63"/>
        </w:trPr>
        <w:tc>
          <w:tcPr>
            <w:tcW w:w="7417" w:type="dxa"/>
            <w:gridSpan w:val="2"/>
            <w:vMerge/>
          </w:tcPr>
          <w:p w:rsidR="006F3BC5" w:rsidRPr="00050F8A" w:rsidRDefault="006F3BC5" w:rsidP="006F3BC5"/>
        </w:tc>
        <w:tc>
          <w:tcPr>
            <w:tcW w:w="1825" w:type="dxa"/>
            <w:gridSpan w:val="2"/>
          </w:tcPr>
          <w:p w:rsidR="006F3BC5" w:rsidRPr="00050F8A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6F3BC5" w:rsidRPr="00050F8A" w:rsidRDefault="006F3BC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4"/>
          </w:tcPr>
          <w:p w:rsidR="006F3BC5" w:rsidRPr="00050F8A" w:rsidRDefault="006F3BC5" w:rsidP="006F3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BC5" w:rsidRPr="00050F8A" w:rsidTr="006F3BC5">
        <w:trPr>
          <w:trHeight w:val="63"/>
        </w:trPr>
        <w:tc>
          <w:tcPr>
            <w:tcW w:w="7417" w:type="dxa"/>
            <w:gridSpan w:val="2"/>
            <w:vMerge/>
          </w:tcPr>
          <w:p w:rsidR="006F3BC5" w:rsidRPr="00050F8A" w:rsidRDefault="006F3BC5" w:rsidP="006F3BC5"/>
        </w:tc>
        <w:tc>
          <w:tcPr>
            <w:tcW w:w="6275" w:type="dxa"/>
            <w:gridSpan w:val="7"/>
          </w:tcPr>
          <w:p w:rsidR="006F3BC5" w:rsidRPr="00050F8A" w:rsidRDefault="006F3BC5" w:rsidP="006F3B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12132" w:type="dxa"/>
            <w:gridSpan w:val="7"/>
            <w:tcBorders>
              <w:top w:val="nil"/>
              <w:left w:val="nil"/>
              <w:bottom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535"/>
            <w:bookmarkEnd w:id="3"/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ИЗМЕНЕНИЕ ПОКАЗАТЕЛЕЙ БЮДЖЕТНОЙ СМЕТЫ</w:t>
            </w:r>
          </w:p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НА 20__ ФИНАНСОВЫЙ ГОД И ПЛАНОВЫЙ ПЕРИОД 20__ и 20__ ГОДОВ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rPr>
          <w:gridAfter w:val="1"/>
          <w:wAfter w:w="8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rPr>
          <w:gridAfter w:val="1"/>
          <w:wAfter w:w="86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от "__" __________ 20__ г. &lt;*&gt;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rPr>
          <w:gridAfter w:val="1"/>
          <w:wAfter w:w="86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rPr>
          <w:gridAfter w:val="1"/>
          <w:wAfter w:w="86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rPr>
          <w:gridAfter w:val="1"/>
          <w:wAfter w:w="86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rPr>
          <w:gridAfter w:val="1"/>
          <w:wAfter w:w="86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rPr>
          <w:gridAfter w:val="1"/>
          <w:wAfter w:w="86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F22B31" w:rsidRPr="004E608C" w:rsidTr="006A01B0">
        <w:tblPrEx>
          <w:tblBorders>
            <w:right w:val="nil"/>
          </w:tblBorders>
        </w:tblPrEx>
        <w:trPr>
          <w:gridAfter w:val="1"/>
          <w:wAfter w:w="86" w:type="dxa"/>
        </w:trPr>
        <w:tc>
          <w:tcPr>
            <w:tcW w:w="13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nil"/>
          </w:tblBorders>
        </w:tblPrEx>
        <w:trPr>
          <w:gridAfter w:val="1"/>
          <w:wAfter w:w="86" w:type="dxa"/>
        </w:trPr>
        <w:tc>
          <w:tcPr>
            <w:tcW w:w="13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I. Итоговые изменения показателей бюджетной сметы</w:t>
            </w:r>
          </w:p>
        </w:tc>
      </w:tr>
    </w:tbl>
    <w:p w:rsidR="00F22B31" w:rsidRPr="004E608C" w:rsidRDefault="00F22B31" w:rsidP="00F22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0"/>
        <w:gridCol w:w="794"/>
        <w:gridCol w:w="624"/>
        <w:gridCol w:w="1849"/>
        <w:gridCol w:w="1191"/>
        <w:gridCol w:w="624"/>
        <w:gridCol w:w="907"/>
        <w:gridCol w:w="1191"/>
        <w:gridCol w:w="624"/>
        <w:gridCol w:w="907"/>
        <w:gridCol w:w="1191"/>
        <w:gridCol w:w="680"/>
        <w:gridCol w:w="907"/>
      </w:tblGrid>
      <w:tr w:rsidR="00F22B31" w:rsidRPr="004E608C" w:rsidTr="00696139">
        <w:tc>
          <w:tcPr>
            <w:tcW w:w="2608" w:type="dxa"/>
            <w:gridSpan w:val="4"/>
            <w:vMerge w:val="restart"/>
            <w:tcBorders>
              <w:left w:val="single" w:sz="4" w:space="0" w:color="auto"/>
            </w:tcBorders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849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8222" w:type="dxa"/>
            <w:gridSpan w:val="9"/>
            <w:tcBorders>
              <w:right w:val="single" w:sz="4" w:space="0" w:color="auto"/>
            </w:tcBorders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2B31" w:rsidRPr="004E608C" w:rsidTr="00696139">
        <w:tc>
          <w:tcPr>
            <w:tcW w:w="2608" w:type="dxa"/>
            <w:gridSpan w:val="4"/>
            <w:vMerge/>
            <w:tcBorders>
              <w:left w:val="single" w:sz="4" w:space="0" w:color="auto"/>
            </w:tcBorders>
          </w:tcPr>
          <w:p w:rsidR="00F22B31" w:rsidRPr="00382628" w:rsidRDefault="00F22B31" w:rsidP="006A01B0"/>
        </w:tc>
        <w:tc>
          <w:tcPr>
            <w:tcW w:w="1849" w:type="dxa"/>
            <w:vMerge/>
          </w:tcPr>
          <w:p w:rsidR="00F22B31" w:rsidRPr="00382628" w:rsidRDefault="00F22B31" w:rsidP="006A01B0"/>
        </w:tc>
        <w:tc>
          <w:tcPr>
            <w:tcW w:w="2722" w:type="dxa"/>
            <w:gridSpan w:val="3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22" w:type="dxa"/>
            <w:gridSpan w:val="3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778" w:type="dxa"/>
            <w:gridSpan w:val="3"/>
            <w:tcBorders>
              <w:right w:val="single" w:sz="4" w:space="0" w:color="auto"/>
            </w:tcBorders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22B31" w:rsidRPr="004E608C" w:rsidTr="00696139">
        <w:tc>
          <w:tcPr>
            <w:tcW w:w="510" w:type="dxa"/>
            <w:tcBorders>
              <w:left w:val="single" w:sz="4" w:space="0" w:color="auto"/>
            </w:tcBorders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849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F22B31" w:rsidRPr="004E608C" w:rsidTr="00696139"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9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4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1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  <w:vMerge w:val="restart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22B31" w:rsidRPr="004E608C" w:rsidTr="00696139">
        <w:tc>
          <w:tcPr>
            <w:tcW w:w="510" w:type="dxa"/>
            <w:vMerge/>
            <w:tcBorders>
              <w:left w:val="single" w:sz="4" w:space="0" w:color="auto"/>
            </w:tcBorders>
          </w:tcPr>
          <w:p w:rsidR="00F22B31" w:rsidRPr="00382628" w:rsidRDefault="00F22B31" w:rsidP="006A01B0"/>
        </w:tc>
        <w:tc>
          <w:tcPr>
            <w:tcW w:w="680" w:type="dxa"/>
            <w:vMerge/>
          </w:tcPr>
          <w:p w:rsidR="00F22B31" w:rsidRPr="00382628" w:rsidRDefault="00F22B31" w:rsidP="006A01B0"/>
        </w:tc>
        <w:tc>
          <w:tcPr>
            <w:tcW w:w="794" w:type="dxa"/>
            <w:vMerge/>
          </w:tcPr>
          <w:p w:rsidR="00F22B31" w:rsidRPr="00382628" w:rsidRDefault="00F22B31" w:rsidP="006A01B0"/>
        </w:tc>
        <w:tc>
          <w:tcPr>
            <w:tcW w:w="624" w:type="dxa"/>
            <w:vMerge/>
          </w:tcPr>
          <w:p w:rsidR="00F22B31" w:rsidRPr="00382628" w:rsidRDefault="00F22B31" w:rsidP="006A01B0"/>
        </w:tc>
        <w:tc>
          <w:tcPr>
            <w:tcW w:w="1849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22B31" w:rsidRPr="00382628" w:rsidRDefault="00F22B31" w:rsidP="006A01B0"/>
        </w:tc>
        <w:tc>
          <w:tcPr>
            <w:tcW w:w="624" w:type="dxa"/>
            <w:vMerge/>
          </w:tcPr>
          <w:p w:rsidR="00F22B31" w:rsidRPr="00382628" w:rsidRDefault="00F22B31" w:rsidP="006A01B0"/>
        </w:tc>
        <w:tc>
          <w:tcPr>
            <w:tcW w:w="907" w:type="dxa"/>
            <w:vMerge/>
          </w:tcPr>
          <w:p w:rsidR="00F22B31" w:rsidRPr="00382628" w:rsidRDefault="00F22B31" w:rsidP="006A01B0"/>
        </w:tc>
        <w:tc>
          <w:tcPr>
            <w:tcW w:w="1191" w:type="dxa"/>
            <w:vMerge/>
          </w:tcPr>
          <w:p w:rsidR="00F22B31" w:rsidRPr="00382628" w:rsidRDefault="00F22B31" w:rsidP="006A01B0"/>
        </w:tc>
        <w:tc>
          <w:tcPr>
            <w:tcW w:w="624" w:type="dxa"/>
            <w:vMerge/>
          </w:tcPr>
          <w:p w:rsidR="00F22B31" w:rsidRPr="00382628" w:rsidRDefault="00F22B31" w:rsidP="006A01B0"/>
        </w:tc>
        <w:tc>
          <w:tcPr>
            <w:tcW w:w="907" w:type="dxa"/>
            <w:vMerge/>
          </w:tcPr>
          <w:p w:rsidR="00F22B31" w:rsidRPr="00382628" w:rsidRDefault="00F22B31" w:rsidP="006A01B0"/>
        </w:tc>
        <w:tc>
          <w:tcPr>
            <w:tcW w:w="1191" w:type="dxa"/>
            <w:vMerge/>
          </w:tcPr>
          <w:p w:rsidR="00F22B31" w:rsidRPr="00382628" w:rsidRDefault="00F22B31" w:rsidP="006A01B0"/>
        </w:tc>
        <w:tc>
          <w:tcPr>
            <w:tcW w:w="680" w:type="dxa"/>
            <w:vMerge/>
          </w:tcPr>
          <w:p w:rsidR="00F22B31" w:rsidRPr="00382628" w:rsidRDefault="00F22B31" w:rsidP="006A01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F22B31" w:rsidRPr="004E608C" w:rsidRDefault="00F22B31" w:rsidP="006A01B0"/>
        </w:tc>
      </w:tr>
      <w:tr w:rsidR="00F22B31" w:rsidRPr="004E608C" w:rsidTr="006A01B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c>
          <w:tcPr>
            <w:tcW w:w="2608" w:type="dxa"/>
            <w:gridSpan w:val="4"/>
            <w:tcBorders>
              <w:left w:val="nil"/>
              <w:bottom w:val="nil"/>
            </w:tcBorders>
          </w:tcPr>
          <w:p w:rsidR="00F22B31" w:rsidRPr="00382628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49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2B31" w:rsidRPr="004E608C" w:rsidTr="006A01B0">
        <w:tblPrEx>
          <w:tblBorders>
            <w:right w:val="single" w:sz="4" w:space="0" w:color="auto"/>
          </w:tblBorders>
        </w:tblPrEx>
        <w:tc>
          <w:tcPr>
            <w:tcW w:w="4457" w:type="dxa"/>
            <w:gridSpan w:val="5"/>
            <w:tcBorders>
              <w:top w:val="nil"/>
              <w:left w:val="nil"/>
              <w:bottom w:val="nil"/>
            </w:tcBorders>
          </w:tcPr>
          <w:p w:rsidR="00F22B31" w:rsidRPr="00382628" w:rsidRDefault="00F22B31" w:rsidP="006A01B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22B31" w:rsidRPr="00382628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F22B31" w:rsidRPr="004E608C" w:rsidRDefault="00F22B31" w:rsidP="006A0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22B31" w:rsidRDefault="00F22B31" w:rsidP="00F22B31">
      <w:pPr>
        <w:pStyle w:val="ConsPlusNormal"/>
        <w:spacing w:before="220"/>
        <w:jc w:val="both"/>
      </w:pPr>
      <w:r w:rsidRPr="004E608C">
        <w:rPr>
          <w:rFonts w:ascii="Times New Roman" w:hAnsi="Times New Roman" w:cs="Times New Roman"/>
          <w:sz w:val="22"/>
          <w:szCs w:val="22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  <w:r>
        <w:t xml:space="preserve"> </w:t>
      </w:r>
    </w:p>
    <w:p w:rsidR="00696139" w:rsidRDefault="00696139" w:rsidP="00F22B31">
      <w:pPr>
        <w:pStyle w:val="ConsPlusNormal"/>
        <w:spacing w:before="220"/>
        <w:jc w:val="both"/>
      </w:pPr>
    </w:p>
    <w:p w:rsidR="00A7683F" w:rsidRDefault="00A7683F" w:rsidP="00F22B31">
      <w:pPr>
        <w:pStyle w:val="ConsPlusNormal"/>
        <w:spacing w:before="220"/>
        <w:jc w:val="both"/>
      </w:pPr>
    </w:p>
    <w:p w:rsidR="00696139" w:rsidRDefault="00696139" w:rsidP="00F22B31">
      <w:pPr>
        <w:pStyle w:val="ConsPlusNormal"/>
        <w:spacing w:before="220"/>
        <w:jc w:val="both"/>
      </w:pPr>
    </w:p>
    <w:p w:rsidR="00696139" w:rsidRDefault="00696139" w:rsidP="00F22B31">
      <w:pPr>
        <w:pStyle w:val="ConsPlusNormal"/>
        <w:spacing w:before="220"/>
        <w:jc w:val="both"/>
      </w:pPr>
    </w:p>
    <w:p w:rsidR="00385FD6" w:rsidRPr="00A7683F" w:rsidRDefault="00A7683F">
      <w:r w:rsidRPr="00A7683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 w:rsidRPr="00A7683F">
        <w:rPr>
          <w:rFonts w:ascii="Times New Roman" w:hAnsi="Times New Roman" w:cs="Times New Roman"/>
        </w:rPr>
        <w:t>.</w:t>
      </w:r>
      <w:r w:rsidRPr="004E608C">
        <w:rPr>
          <w:rFonts w:ascii="Times New Roman" w:hAnsi="Times New Roman" w:cs="Times New Roman"/>
        </w:rPr>
        <w:t xml:space="preserve"> </w:t>
      </w:r>
      <w:r w:rsidRPr="00A7683F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имиты бюджетных обязательств по расходам получателя бюджетных средств</w:t>
      </w:r>
    </w:p>
    <w:tbl>
      <w:tblPr>
        <w:tblW w:w="136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680"/>
        <w:gridCol w:w="794"/>
        <w:gridCol w:w="624"/>
        <w:gridCol w:w="1162"/>
        <w:gridCol w:w="1191"/>
        <w:gridCol w:w="624"/>
        <w:gridCol w:w="907"/>
        <w:gridCol w:w="1191"/>
        <w:gridCol w:w="624"/>
        <w:gridCol w:w="594"/>
        <w:gridCol w:w="822"/>
        <w:gridCol w:w="680"/>
        <w:gridCol w:w="738"/>
      </w:tblGrid>
      <w:tr w:rsidR="00A7683F" w:rsidRPr="004E608C" w:rsidTr="00A7683F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0" w:type="dxa"/>
            <w:gridSpan w:val="4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62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A7683F" w:rsidRPr="004E608C" w:rsidTr="00A7683F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7683F" w:rsidRPr="00382628" w:rsidRDefault="00A7683F" w:rsidP="00696139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7683F" w:rsidRPr="00382628" w:rsidRDefault="00A7683F" w:rsidP="00696139"/>
        </w:tc>
        <w:tc>
          <w:tcPr>
            <w:tcW w:w="3090" w:type="dxa"/>
            <w:gridSpan w:val="4"/>
            <w:vMerge/>
            <w:tcBorders>
              <w:left w:val="single" w:sz="4" w:space="0" w:color="auto"/>
            </w:tcBorders>
          </w:tcPr>
          <w:p w:rsidR="00A7683F" w:rsidRPr="00382628" w:rsidRDefault="00A7683F" w:rsidP="00696139"/>
        </w:tc>
        <w:tc>
          <w:tcPr>
            <w:tcW w:w="1162" w:type="dxa"/>
            <w:vMerge/>
          </w:tcPr>
          <w:p w:rsidR="00A7683F" w:rsidRPr="00382628" w:rsidRDefault="00A7683F" w:rsidP="00696139"/>
        </w:tc>
        <w:tc>
          <w:tcPr>
            <w:tcW w:w="2722" w:type="dxa"/>
            <w:gridSpan w:val="3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09" w:type="dxa"/>
            <w:gridSpan w:val="3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A7683F" w:rsidRPr="004E608C" w:rsidTr="00A7683F">
        <w:tc>
          <w:tcPr>
            <w:tcW w:w="1055" w:type="dxa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6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07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5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  <w:tc>
          <w:tcPr>
            <w:tcW w:w="82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A7683F" w:rsidRPr="004E608C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код валюты по ОКВ</w:t>
            </w:r>
          </w:p>
        </w:tc>
      </w:tr>
      <w:tr w:rsidR="00A7683F" w:rsidRPr="004E608C" w:rsidTr="00A7683F">
        <w:tc>
          <w:tcPr>
            <w:tcW w:w="1055" w:type="dxa"/>
            <w:tcBorders>
              <w:left w:val="single" w:sz="4" w:space="0" w:color="auto"/>
            </w:tcBorders>
          </w:tcPr>
          <w:p w:rsidR="00A7683F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4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4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2" w:type="dxa"/>
            <w:vMerge w:val="restart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vMerge w:val="restart"/>
          </w:tcPr>
          <w:p w:rsidR="00A7683F" w:rsidRPr="00382628" w:rsidRDefault="00A7683F" w:rsidP="00A768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A7683F" w:rsidRPr="004E608C" w:rsidRDefault="00A7683F" w:rsidP="00A768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683F" w:rsidRPr="004E608C" w:rsidTr="00A7683F">
        <w:tc>
          <w:tcPr>
            <w:tcW w:w="1055" w:type="dxa"/>
            <w:tcBorders>
              <w:left w:val="single" w:sz="4" w:space="0" w:color="auto"/>
            </w:tcBorders>
          </w:tcPr>
          <w:p w:rsidR="00A7683F" w:rsidRPr="00382628" w:rsidRDefault="00A7683F" w:rsidP="00696139"/>
        </w:tc>
        <w:tc>
          <w:tcPr>
            <w:tcW w:w="992" w:type="dxa"/>
            <w:tcBorders>
              <w:left w:val="single" w:sz="4" w:space="0" w:color="auto"/>
            </w:tcBorders>
          </w:tcPr>
          <w:p w:rsidR="00A7683F" w:rsidRPr="00382628" w:rsidRDefault="00A7683F" w:rsidP="00696139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7683F" w:rsidRPr="00382628" w:rsidRDefault="00A7683F" w:rsidP="00696139"/>
        </w:tc>
        <w:tc>
          <w:tcPr>
            <w:tcW w:w="680" w:type="dxa"/>
            <w:vMerge/>
          </w:tcPr>
          <w:p w:rsidR="00A7683F" w:rsidRPr="00382628" w:rsidRDefault="00A7683F" w:rsidP="00696139"/>
        </w:tc>
        <w:tc>
          <w:tcPr>
            <w:tcW w:w="794" w:type="dxa"/>
            <w:vMerge/>
          </w:tcPr>
          <w:p w:rsidR="00A7683F" w:rsidRPr="00382628" w:rsidRDefault="00A7683F" w:rsidP="00696139"/>
        </w:tc>
        <w:tc>
          <w:tcPr>
            <w:tcW w:w="624" w:type="dxa"/>
            <w:vMerge/>
          </w:tcPr>
          <w:p w:rsidR="00A7683F" w:rsidRPr="00382628" w:rsidRDefault="00A7683F" w:rsidP="00696139"/>
        </w:tc>
        <w:tc>
          <w:tcPr>
            <w:tcW w:w="116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7683F" w:rsidRPr="00382628" w:rsidRDefault="00A7683F" w:rsidP="00696139"/>
        </w:tc>
        <w:tc>
          <w:tcPr>
            <w:tcW w:w="624" w:type="dxa"/>
            <w:vMerge/>
          </w:tcPr>
          <w:p w:rsidR="00A7683F" w:rsidRPr="00382628" w:rsidRDefault="00A7683F" w:rsidP="00696139"/>
        </w:tc>
        <w:tc>
          <w:tcPr>
            <w:tcW w:w="907" w:type="dxa"/>
            <w:vMerge/>
          </w:tcPr>
          <w:p w:rsidR="00A7683F" w:rsidRPr="00382628" w:rsidRDefault="00A7683F" w:rsidP="00696139"/>
        </w:tc>
        <w:tc>
          <w:tcPr>
            <w:tcW w:w="1191" w:type="dxa"/>
            <w:vMerge/>
          </w:tcPr>
          <w:p w:rsidR="00A7683F" w:rsidRPr="00382628" w:rsidRDefault="00A7683F" w:rsidP="00696139"/>
        </w:tc>
        <w:tc>
          <w:tcPr>
            <w:tcW w:w="624" w:type="dxa"/>
            <w:vMerge/>
          </w:tcPr>
          <w:p w:rsidR="00A7683F" w:rsidRPr="00382628" w:rsidRDefault="00A7683F" w:rsidP="00696139"/>
        </w:tc>
        <w:tc>
          <w:tcPr>
            <w:tcW w:w="594" w:type="dxa"/>
            <w:vMerge/>
          </w:tcPr>
          <w:p w:rsidR="00A7683F" w:rsidRPr="00382628" w:rsidRDefault="00A7683F" w:rsidP="00696139"/>
        </w:tc>
        <w:tc>
          <w:tcPr>
            <w:tcW w:w="822" w:type="dxa"/>
            <w:vMerge/>
          </w:tcPr>
          <w:p w:rsidR="00A7683F" w:rsidRPr="00382628" w:rsidRDefault="00A7683F" w:rsidP="00696139"/>
        </w:tc>
        <w:tc>
          <w:tcPr>
            <w:tcW w:w="680" w:type="dxa"/>
            <w:vMerge/>
          </w:tcPr>
          <w:p w:rsidR="00A7683F" w:rsidRPr="00382628" w:rsidRDefault="00A7683F" w:rsidP="00696139"/>
        </w:tc>
        <w:tc>
          <w:tcPr>
            <w:tcW w:w="738" w:type="dxa"/>
            <w:vMerge/>
            <w:tcBorders>
              <w:right w:val="single" w:sz="4" w:space="0" w:color="auto"/>
            </w:tcBorders>
          </w:tcPr>
          <w:p w:rsidR="00A7683F" w:rsidRPr="004E608C" w:rsidRDefault="00A7683F" w:rsidP="00696139"/>
        </w:tc>
      </w:tr>
      <w:tr w:rsidR="00A7683F" w:rsidRPr="004E608C" w:rsidTr="00A7683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7683F" w:rsidRPr="004E608C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83F" w:rsidRPr="004E608C" w:rsidTr="00A7683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7683F" w:rsidRPr="004E608C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83F" w:rsidRPr="004E608C" w:rsidTr="00A7683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7683F" w:rsidRPr="004E608C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83F" w:rsidRPr="004E608C" w:rsidTr="00A7683F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3F" w:rsidRPr="00382628" w:rsidRDefault="00A7683F" w:rsidP="006961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3F" w:rsidRPr="00382628" w:rsidRDefault="00A7683F" w:rsidP="006961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0" w:type="dxa"/>
            <w:gridSpan w:val="4"/>
            <w:tcBorders>
              <w:left w:val="nil"/>
              <w:bottom w:val="nil"/>
            </w:tcBorders>
          </w:tcPr>
          <w:p w:rsidR="00A7683F" w:rsidRPr="00382628" w:rsidRDefault="00A7683F" w:rsidP="006961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6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</w:tcPr>
          <w:p w:rsidR="00A7683F" w:rsidRPr="004E608C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7683F" w:rsidRPr="004E608C" w:rsidTr="00A7683F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7683F" w:rsidRPr="00382628" w:rsidRDefault="00A7683F" w:rsidP="006961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683F" w:rsidRPr="00382628" w:rsidRDefault="00A7683F" w:rsidP="006961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</w:tcBorders>
          </w:tcPr>
          <w:p w:rsidR="00A7683F" w:rsidRPr="00382628" w:rsidRDefault="00A7683F" w:rsidP="0069613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4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A7683F" w:rsidRPr="00382628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</w:tcPr>
          <w:p w:rsidR="00A7683F" w:rsidRPr="004E608C" w:rsidRDefault="00A7683F" w:rsidP="00696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8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696139" w:rsidRDefault="00696139"/>
    <w:p w:rsidR="00492E29" w:rsidRDefault="00492E29" w:rsidP="00492E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казначейского</w:t>
      </w:r>
    </w:p>
    <w:p w:rsidR="00492E29" w:rsidRDefault="00492E29" w:rsidP="00492E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исполнения бюджета, главный бухгалтер                 __________________________                                    ________________________________</w:t>
      </w:r>
    </w:p>
    <w:p w:rsidR="00492E29" w:rsidRDefault="00492E29" w:rsidP="00492E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56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556D5">
        <w:rPr>
          <w:rFonts w:ascii="Times New Roman" w:hAnsi="Times New Roman" w:cs="Times New Roman"/>
          <w:sz w:val="22"/>
          <w:szCs w:val="22"/>
        </w:rPr>
        <w:t xml:space="preserve"> 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(расшифровка подписи)</w:t>
      </w:r>
    </w:p>
    <w:p w:rsidR="00492E29" w:rsidRPr="003556D5" w:rsidRDefault="00492E29" w:rsidP="00492E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56D5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__________________________                                    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96139" w:rsidRPr="00492E29" w:rsidRDefault="00492E29">
      <w:pPr>
        <w:rPr>
          <w:rFonts w:ascii="Times New Roman" w:hAnsi="Times New Roman" w:cs="Times New Roman"/>
        </w:rPr>
      </w:pPr>
      <w:r w:rsidRPr="00492E2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92E2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(расшифровка подписи) </w:t>
      </w:r>
    </w:p>
    <w:p w:rsidR="00696139" w:rsidRDefault="00696139"/>
    <w:p w:rsidR="00696139" w:rsidRDefault="00696139"/>
    <w:sectPr w:rsidR="00696139" w:rsidSect="00BA7BF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993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D5" w:rsidRDefault="003556D5" w:rsidP="00385FD6">
      <w:pPr>
        <w:spacing w:after="0" w:line="240" w:lineRule="auto"/>
      </w:pPr>
      <w:r>
        <w:separator/>
      </w:r>
    </w:p>
  </w:endnote>
  <w:endnote w:type="continuationSeparator" w:id="1">
    <w:p w:rsidR="003556D5" w:rsidRDefault="003556D5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D5" w:rsidRDefault="003556D5" w:rsidP="00385FD6">
      <w:pPr>
        <w:spacing w:after="0" w:line="240" w:lineRule="auto"/>
      </w:pPr>
      <w:r>
        <w:separator/>
      </w:r>
    </w:p>
  </w:footnote>
  <w:footnote w:type="continuationSeparator" w:id="1">
    <w:p w:rsidR="003556D5" w:rsidRDefault="003556D5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D5" w:rsidRDefault="003556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B31"/>
    <w:rsid w:val="000406A2"/>
    <w:rsid w:val="00055047"/>
    <w:rsid w:val="000827E2"/>
    <w:rsid w:val="000F393B"/>
    <w:rsid w:val="001D7B1B"/>
    <w:rsid w:val="003556D5"/>
    <w:rsid w:val="00385FD6"/>
    <w:rsid w:val="00492E29"/>
    <w:rsid w:val="00516E07"/>
    <w:rsid w:val="005C282F"/>
    <w:rsid w:val="00696139"/>
    <w:rsid w:val="006A01B0"/>
    <w:rsid w:val="006F3BC5"/>
    <w:rsid w:val="007C32F0"/>
    <w:rsid w:val="00A447E5"/>
    <w:rsid w:val="00A7683F"/>
    <w:rsid w:val="00AC167F"/>
    <w:rsid w:val="00B05E83"/>
    <w:rsid w:val="00B33B54"/>
    <w:rsid w:val="00B42573"/>
    <w:rsid w:val="00B7696A"/>
    <w:rsid w:val="00BA7BF4"/>
    <w:rsid w:val="00BB317F"/>
    <w:rsid w:val="00C833B0"/>
    <w:rsid w:val="00C975A1"/>
    <w:rsid w:val="00CF1992"/>
    <w:rsid w:val="00D77F57"/>
    <w:rsid w:val="00DA1A9D"/>
    <w:rsid w:val="00F06307"/>
    <w:rsid w:val="00F22B31"/>
    <w:rsid w:val="00F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2B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2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22B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22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22B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B31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link w:val="30"/>
    <w:rsid w:val="00516E07"/>
  </w:style>
  <w:style w:type="character" w:customStyle="1" w:styleId="30">
    <w:name w:val="Стиль3 Знак"/>
    <w:basedOn w:val="a0"/>
    <w:link w:val="3"/>
    <w:rsid w:val="00516E07"/>
  </w:style>
  <w:style w:type="paragraph" w:styleId="2">
    <w:name w:val="Body Text Indent 2"/>
    <w:basedOn w:val="a"/>
    <w:link w:val="20"/>
    <w:uiPriority w:val="99"/>
    <w:semiHidden/>
    <w:unhideWhenUsed/>
    <w:rsid w:val="00516E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536C527699CBFDB23DCC61EC48F62042ECDFD7EAFBC17B0BD5E8ACF51BA3BB93CC71F3BDE0CB183B8B4AA15412E46E51B7FD521E8PD7BI" TargetMode="External"/><Relationship Id="rId13" Type="http://schemas.openxmlformats.org/officeDocument/2006/relationships/hyperlink" Target="consultantplus://offline/ref=8D5536C527699CBFDB23DCC61EC48F62042ECDFD7EAFBC17B0BD5E8ACF51BA3BB93CC71F3BDE0CB183B8B4AA15412E46E51B7FD521E8PD7BI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8D5536C527699CBFDB23DCC61EC48F62042ECDFD7EAFBC17B0BD5E8ACF51BA3BB93CC71F3BDF09B183B8B4AA15412E46E51B7FD521E8PD7BI" TargetMode="External"/><Relationship Id="rId12" Type="http://schemas.openxmlformats.org/officeDocument/2006/relationships/hyperlink" Target="consultantplus://offline/ref=8D5536C527699CBFDB23DCC61EC48F62042ECDFD7EAFBC17B0BD5E8ACF51BA3BB93CC71F3BDF09B183B8B4AA15412E46E51B7FD521E8PD7BI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536C527699CBFDB23DCC61EC48F620526CCFB7CACBC17B0BD5E8ACF51BA3BB93CC71D3AD90DBBD1E2A4AE5C152159E60760D53FEBD326PF7AI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5536C527699CBFDB23DCC61EC48F620526CCFB7CACBC17B0BD5E8ACF51BA3BB93CC71D3AD90DBBD1E2A4AE5C152159E60760D53FEBD326PF7AI" TargetMode="External"/><Relationship Id="rId24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5536C527699CBFDB23DCC61EC48F62042ECDFD7EAFBC17B0BD5E8ACF51BA3BB93CC71F3BD00EB183B8B4AA15412E46E51B7FD521E8PD7BI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8D5536C527699CBFDB23DCC61EC48F62042ECDFD7EAFBC17B0BD5E8ACF51BA3BB93CC71F3BD00EB183B8B4AA15412E46E51B7FD521E8PD7BI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5536C527699CBFDB23DCC61EC48F62042ECDFD7EAFBC17B0BD5E8ACF51BA3BB93CC71D3ADA0BB9D1E2A4AE5C152159E60760D53FEBD326PF7AI" TargetMode="External"/><Relationship Id="rId14" Type="http://schemas.openxmlformats.org/officeDocument/2006/relationships/hyperlink" Target="consultantplus://offline/ref=8D5536C527699CBFDB23DCC61EC48F62042ECDFD7EAFBC17B0BD5E8ACF51BA3BB93CC71D3ADA0BB9D1E2A4AE5C152159E60760D53FEBD326PF7AI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FINGLAVBUH</dc:creator>
  <cp:keywords/>
  <dc:description/>
  <cp:lastModifiedBy>FINGLAVBUH</cp:lastModifiedBy>
  <cp:revision>12</cp:revision>
  <cp:lastPrinted>2019-03-04T14:26:00Z</cp:lastPrinted>
  <dcterms:created xsi:type="dcterms:W3CDTF">2019-03-03T11:07:00Z</dcterms:created>
  <dcterms:modified xsi:type="dcterms:W3CDTF">2019-03-04T14:27:00Z</dcterms:modified>
</cp:coreProperties>
</file>